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0847" w14:textId="6CA18AED" w:rsidR="00B17917" w:rsidRDefault="00412957" w:rsidP="002C6BF9">
      <w:pPr>
        <w:ind w:firstLine="720"/>
        <w:rPr>
          <w:color w:val="000000" w:themeColor="text1"/>
        </w:rPr>
      </w:pPr>
      <w:r w:rsidRPr="00412957">
        <w:rPr>
          <w:color w:val="000000" w:themeColor="text1"/>
        </w:rPr>
        <w:t xml:space="preserve">The Israel – Palestine conflict is arguably one of the most infamous, enduring and complicated issues of world, with almost 75 continuous years of conflict between two sides. Although many attempts from the UN and from international conventions involving more exclusive states have been made, the issue is still at large and at a major standstill. </w:t>
      </w:r>
      <w:r w:rsidR="0045220A">
        <w:rPr>
          <w:color w:val="000000" w:themeColor="text1"/>
        </w:rPr>
        <w:t xml:space="preserve">The involvement and the </w:t>
      </w:r>
      <w:r w:rsidR="003A65BF">
        <w:rPr>
          <w:color w:val="000000" w:themeColor="text1"/>
        </w:rPr>
        <w:t>continuation of the Quartet on the Middle East has provided a peaceful outlet for both governments to have direct communication and it is the prime platform where the two sides were/are able to interact with one another.</w:t>
      </w:r>
      <w:r w:rsidR="002C6BF9">
        <w:rPr>
          <w:color w:val="000000" w:themeColor="text1"/>
        </w:rPr>
        <w:t xml:space="preserve"> We view the aforementioned conflict of Israel – Palestine as nothing but unnecessary bloodshed and violence. Countless wars, many lives lost in the process and the overwhelming pressure that this issue has brought upon our world, it is an issue with the utmost importance and should be handled with care and urgency.</w:t>
      </w:r>
    </w:p>
    <w:p w14:paraId="0DD2CB37" w14:textId="0C5B893B" w:rsidR="00120A05" w:rsidRDefault="00412957" w:rsidP="00412957">
      <w:pPr>
        <w:ind w:firstLine="720"/>
        <w:rPr>
          <w:rFonts w:cstheme="minorHAnsi"/>
          <w:color w:val="000000" w:themeColor="text1"/>
          <w:shd w:val="clear" w:color="auto" w:fill="FFFFFF"/>
        </w:rPr>
      </w:pPr>
      <w:r w:rsidRPr="00412957">
        <w:rPr>
          <w:color w:val="000000" w:themeColor="text1"/>
        </w:rPr>
        <w:t xml:space="preserve">We as the delegation of the USA (United States of America), see to it that a two-state solution to the conflict is not only the most probable, considering the fact that </w:t>
      </w:r>
      <w:r w:rsidRPr="00412957">
        <w:rPr>
          <w:rFonts w:cstheme="minorHAnsi"/>
          <w:color w:val="000000" w:themeColor="text1"/>
          <w:shd w:val="clear" w:color="auto" w:fill="FFFFFF"/>
        </w:rPr>
        <w:t>i</w:t>
      </w:r>
      <w:r w:rsidRPr="00412957">
        <w:rPr>
          <w:rFonts w:cstheme="minorHAnsi"/>
          <w:color w:val="000000" w:themeColor="text1"/>
          <w:shd w:val="clear" w:color="auto" w:fill="FFFFFF"/>
        </w:rPr>
        <w:t>n 2007, the majority of both Israelis and Palestinians, according to a number of polls, preferred the two-state solution over any other solution as a means of resolving the conflict.</w:t>
      </w:r>
      <w:r>
        <w:rPr>
          <w:rFonts w:cstheme="minorHAnsi"/>
          <w:color w:val="000000" w:themeColor="text1"/>
          <w:shd w:val="clear" w:color="auto" w:fill="FFFFFF"/>
        </w:rPr>
        <w:t xml:space="preserve"> The creation of a two-state deal between aforementioned sides would not only bring a realistic and </w:t>
      </w:r>
      <w:r w:rsidR="0044663D">
        <w:rPr>
          <w:rFonts w:cstheme="minorHAnsi"/>
          <w:color w:val="000000" w:themeColor="text1"/>
          <w:shd w:val="clear" w:color="auto" w:fill="FFFFFF"/>
        </w:rPr>
        <w:t xml:space="preserve">peace-welcoming conclusion to a conflict that has caused not only precious time for authorities around the globe, but has also caused unfathomable amounts of bloodshed. Furthermore, the end of the conflict would also mean that the direct combatants of the affair would have the time and the resources required to handle internal issues, such as the dispute between the Fatah party and the Hamas party, which is not only hindering progress and clogging materials of the Palestinian state, but is also raising ethical and humanitarian concerns, or </w:t>
      </w:r>
      <w:r w:rsidR="00B17917">
        <w:rPr>
          <w:rFonts w:cstheme="minorHAnsi"/>
          <w:color w:val="000000" w:themeColor="text1"/>
          <w:shd w:val="clear" w:color="auto" w:fill="FFFFFF"/>
        </w:rPr>
        <w:t xml:space="preserve">raising the average quality of life and life expectancy in these countries with international aid and the eventual self-improvement that will occur with the state of peace. </w:t>
      </w:r>
      <w:r w:rsidR="002C6BF9">
        <w:rPr>
          <w:rFonts w:cstheme="minorHAnsi"/>
          <w:color w:val="000000" w:themeColor="text1"/>
          <w:shd w:val="clear" w:color="auto" w:fill="FFFFFF"/>
        </w:rPr>
        <w:t>We believe that during negotiations, which we believe are crucial for the ultimate solution, the role of a party such as the QME is undeniable and is crucial in the quick solution of the conflict.</w:t>
      </w:r>
    </w:p>
    <w:p w14:paraId="2EAC5BE6" w14:textId="0FCD2F57" w:rsidR="002C6BF9" w:rsidRDefault="002C6BF9" w:rsidP="00412957">
      <w:pPr>
        <w:ind w:firstLine="720"/>
        <w:rPr>
          <w:rFonts w:cstheme="minorHAnsi"/>
          <w:color w:val="000000" w:themeColor="text1"/>
          <w:shd w:val="clear" w:color="auto" w:fill="FFFFFF"/>
        </w:rPr>
      </w:pPr>
      <w:r>
        <w:rPr>
          <w:rFonts w:cstheme="minorHAnsi"/>
          <w:color w:val="000000" w:themeColor="text1"/>
          <w:shd w:val="clear" w:color="auto" w:fill="FFFFFF"/>
        </w:rPr>
        <w:t xml:space="preserve">The USA will be supporting any and all clauses or resolutions and decisions in line with our policies and will be an assisting factor in brokering peace among these two nations. </w:t>
      </w:r>
    </w:p>
    <w:p w14:paraId="0FA6D149" w14:textId="0DB79AE4" w:rsidR="002C6BF9" w:rsidRDefault="002C6BF9" w:rsidP="002C6BF9">
      <w:pPr>
        <w:rPr>
          <w:rFonts w:cstheme="minorHAnsi"/>
          <w:color w:val="000000" w:themeColor="text1"/>
          <w:shd w:val="clear" w:color="auto" w:fill="FFFFFF"/>
        </w:rPr>
      </w:pPr>
    </w:p>
    <w:p w14:paraId="57BDC73D" w14:textId="1164837A" w:rsidR="002C6BF9" w:rsidRPr="00412957" w:rsidRDefault="002C6BF9" w:rsidP="002C6BF9">
      <w:pPr>
        <w:jc w:val="right"/>
        <w:rPr>
          <w:color w:val="000000" w:themeColor="text1"/>
        </w:rPr>
      </w:pPr>
      <w:proofErr w:type="spellStart"/>
      <w:r>
        <w:rPr>
          <w:rFonts w:cstheme="minorHAnsi"/>
          <w:color w:val="000000" w:themeColor="text1"/>
          <w:shd w:val="clear" w:color="auto" w:fill="FFFFFF"/>
        </w:rPr>
        <w:t>Tolunay</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Kaçmaz</w:t>
      </w:r>
      <w:proofErr w:type="spellEnd"/>
    </w:p>
    <w:sectPr w:rsidR="002C6BF9" w:rsidRPr="00412957" w:rsidSect="006B6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57"/>
    <w:rsid w:val="00120A05"/>
    <w:rsid w:val="002C6BF9"/>
    <w:rsid w:val="003A65BF"/>
    <w:rsid w:val="00412957"/>
    <w:rsid w:val="0044663D"/>
    <w:rsid w:val="0045220A"/>
    <w:rsid w:val="006B6BA0"/>
    <w:rsid w:val="00B179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E3A4"/>
  <w15:chartTrackingRefBased/>
  <w15:docId w15:val="{6519100A-BEF0-4FDE-9037-44DF893C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KACMAZ</dc:creator>
  <cp:keywords/>
  <dc:description/>
  <cp:lastModifiedBy>MURAT KACMAZ</cp:lastModifiedBy>
  <cp:revision>1</cp:revision>
  <dcterms:created xsi:type="dcterms:W3CDTF">2022-02-28T19:02:00Z</dcterms:created>
  <dcterms:modified xsi:type="dcterms:W3CDTF">2022-02-28T20:23:00Z</dcterms:modified>
</cp:coreProperties>
</file>