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DDEA5" w14:textId="1DD93A4E" w:rsidR="002B58C9" w:rsidRDefault="00FC43E0">
      <w:r>
        <w:rPr>
          <w:noProof/>
        </w:rPr>
        <w:drawing>
          <wp:anchor distT="0" distB="0" distL="114300" distR="114300" simplePos="0" relativeHeight="251659264" behindDoc="0" locked="0" layoutInCell="1" allowOverlap="1" wp14:anchorId="3C910A11" wp14:editId="756F3D2C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3531870" cy="1765935"/>
            <wp:effectExtent l="0" t="0" r="0" b="571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87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34120" w14:textId="308B5E8C" w:rsidR="002B58C9" w:rsidRDefault="00AF0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Country: </w:t>
      </w:r>
      <w:r w:rsidR="00DC29FA" w:rsidRPr="002B6764">
        <w:rPr>
          <w:rFonts w:ascii="Times New Roman" w:hAnsi="Times New Roman" w:cs="Times New Roman"/>
          <w:sz w:val="24"/>
          <w:szCs w:val="24"/>
        </w:rPr>
        <w:t>Croatia</w:t>
      </w:r>
    </w:p>
    <w:p w14:paraId="2FABE623" w14:textId="2BA0BDAC" w:rsidR="004C0D99" w:rsidRDefault="007C5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B754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C0D99">
        <w:rPr>
          <w:rFonts w:ascii="Times New Roman" w:hAnsi="Times New Roman" w:cs="Times New Roman"/>
          <w:sz w:val="24"/>
          <w:szCs w:val="24"/>
        </w:rPr>
        <w:t>GA:1 DISEC</w:t>
      </w:r>
    </w:p>
    <w:p w14:paraId="68251B6F" w14:textId="3F8F031D" w:rsidR="001576BC" w:rsidRDefault="00624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Topic: </w:t>
      </w:r>
      <w:r w:rsidR="009244D6">
        <w:rPr>
          <w:rFonts w:ascii="Times New Roman" w:hAnsi="Times New Roman" w:cs="Times New Roman"/>
          <w:sz w:val="24"/>
          <w:szCs w:val="24"/>
        </w:rPr>
        <w:t xml:space="preserve">Weaponization of </w:t>
      </w:r>
      <w:r w:rsidR="004071D9">
        <w:rPr>
          <w:rFonts w:ascii="Times New Roman" w:hAnsi="Times New Roman" w:cs="Times New Roman"/>
          <w:sz w:val="24"/>
          <w:szCs w:val="24"/>
        </w:rPr>
        <w:t xml:space="preserve">Data and </w:t>
      </w:r>
      <w:r w:rsidR="00823082">
        <w:rPr>
          <w:rFonts w:ascii="Times New Roman" w:hAnsi="Times New Roman" w:cs="Times New Roman"/>
          <w:sz w:val="24"/>
          <w:szCs w:val="24"/>
        </w:rPr>
        <w:t>Cyber Security</w:t>
      </w:r>
    </w:p>
    <w:p w14:paraId="015D132D" w14:textId="5B0849FF" w:rsidR="001576BC" w:rsidRDefault="001576BC">
      <w:pPr>
        <w:rPr>
          <w:rFonts w:ascii="Times New Roman" w:hAnsi="Times New Roman" w:cs="Times New Roman"/>
          <w:sz w:val="24"/>
          <w:szCs w:val="24"/>
        </w:rPr>
      </w:pPr>
    </w:p>
    <w:p w14:paraId="0DE874AB" w14:textId="6007BC64" w:rsidR="007B55C7" w:rsidRDefault="007B5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Republic of Croatia </w:t>
      </w:r>
      <w:r w:rsidR="000E6EF8">
        <w:rPr>
          <w:rFonts w:ascii="Times New Roman" w:hAnsi="Times New Roman" w:cs="Times New Roman"/>
          <w:sz w:val="24"/>
          <w:szCs w:val="24"/>
        </w:rPr>
        <w:t xml:space="preserve">is a country </w:t>
      </w:r>
      <w:r w:rsidR="000F6451">
        <w:rPr>
          <w:rFonts w:ascii="Times New Roman" w:hAnsi="Times New Roman" w:cs="Times New Roman"/>
          <w:sz w:val="24"/>
          <w:szCs w:val="24"/>
        </w:rPr>
        <w:t xml:space="preserve">at the crossroads of Central and South-east </w:t>
      </w:r>
      <w:r w:rsidR="00C41D9D">
        <w:rPr>
          <w:rFonts w:ascii="Times New Roman" w:hAnsi="Times New Roman" w:cs="Times New Roman"/>
          <w:sz w:val="24"/>
          <w:szCs w:val="24"/>
        </w:rPr>
        <w:t xml:space="preserve">Europe. It shares a coastline </w:t>
      </w:r>
      <w:r w:rsidR="00827F36">
        <w:rPr>
          <w:rFonts w:ascii="Times New Roman" w:hAnsi="Times New Roman" w:cs="Times New Roman"/>
          <w:sz w:val="24"/>
          <w:szCs w:val="24"/>
        </w:rPr>
        <w:t xml:space="preserve">along the Adriatic Sea, and borders Slovenia to the </w:t>
      </w:r>
      <w:r w:rsidR="007D12C0">
        <w:rPr>
          <w:rFonts w:ascii="Times New Roman" w:hAnsi="Times New Roman" w:cs="Times New Roman"/>
          <w:sz w:val="24"/>
          <w:szCs w:val="24"/>
        </w:rPr>
        <w:t>n</w:t>
      </w:r>
      <w:r w:rsidR="00827F36">
        <w:rPr>
          <w:rFonts w:ascii="Times New Roman" w:hAnsi="Times New Roman" w:cs="Times New Roman"/>
          <w:sz w:val="24"/>
          <w:szCs w:val="24"/>
        </w:rPr>
        <w:t>orthwest</w:t>
      </w:r>
      <w:r w:rsidR="007D12C0">
        <w:rPr>
          <w:rFonts w:ascii="Times New Roman" w:hAnsi="Times New Roman" w:cs="Times New Roman"/>
          <w:sz w:val="24"/>
          <w:szCs w:val="24"/>
        </w:rPr>
        <w:t>, Hungary to</w:t>
      </w:r>
      <w:r w:rsidR="00A802B5">
        <w:rPr>
          <w:rFonts w:ascii="Times New Roman" w:hAnsi="Times New Roman" w:cs="Times New Roman"/>
          <w:sz w:val="24"/>
          <w:szCs w:val="24"/>
        </w:rPr>
        <w:t xml:space="preserve"> the</w:t>
      </w:r>
      <w:r w:rsidR="007D12C0">
        <w:rPr>
          <w:rFonts w:ascii="Times New Roman" w:hAnsi="Times New Roman" w:cs="Times New Roman"/>
          <w:sz w:val="24"/>
          <w:szCs w:val="24"/>
        </w:rPr>
        <w:t xml:space="preserve"> </w:t>
      </w:r>
      <w:r w:rsidR="00001675">
        <w:rPr>
          <w:rFonts w:ascii="Times New Roman" w:hAnsi="Times New Roman" w:cs="Times New Roman"/>
          <w:sz w:val="24"/>
          <w:szCs w:val="24"/>
        </w:rPr>
        <w:t xml:space="preserve">northeast, Serbia to the east, </w:t>
      </w:r>
      <w:r w:rsidR="00341A74">
        <w:rPr>
          <w:rFonts w:ascii="Times New Roman" w:hAnsi="Times New Roman" w:cs="Times New Roman"/>
          <w:sz w:val="24"/>
          <w:szCs w:val="24"/>
        </w:rPr>
        <w:t xml:space="preserve">Bosnia and Herzegovina and Montenegro to the southeast, and shares a maritime border with Italy to the west and southeast. </w:t>
      </w:r>
      <w:r w:rsidR="006420AA">
        <w:rPr>
          <w:rFonts w:ascii="Times New Roman" w:hAnsi="Times New Roman" w:cs="Times New Roman"/>
          <w:sz w:val="24"/>
          <w:szCs w:val="24"/>
        </w:rPr>
        <w:t xml:space="preserve">It is a member of </w:t>
      </w:r>
      <w:r w:rsidR="004B047F">
        <w:rPr>
          <w:rFonts w:ascii="Times New Roman" w:hAnsi="Times New Roman" w:cs="Times New Roman"/>
          <w:sz w:val="24"/>
          <w:szCs w:val="24"/>
        </w:rPr>
        <w:t xml:space="preserve">the European Union, the United Nations, the Council of Europe, NATO, </w:t>
      </w:r>
      <w:r w:rsidR="000326AC">
        <w:rPr>
          <w:rFonts w:ascii="Times New Roman" w:hAnsi="Times New Roman" w:cs="Times New Roman"/>
          <w:sz w:val="24"/>
          <w:szCs w:val="24"/>
        </w:rPr>
        <w:t xml:space="preserve">the World Trade Organization, and a founding </w:t>
      </w:r>
      <w:r w:rsidR="00A952AF">
        <w:rPr>
          <w:rFonts w:ascii="Times New Roman" w:hAnsi="Times New Roman" w:cs="Times New Roman"/>
          <w:sz w:val="24"/>
          <w:szCs w:val="24"/>
        </w:rPr>
        <w:t>member of the Union for the Mediterranean.</w:t>
      </w:r>
    </w:p>
    <w:p w14:paraId="45B3AA60" w14:textId="39F02CF9" w:rsidR="00B368C3" w:rsidRDefault="00A86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desolation may be a vital threat to </w:t>
      </w:r>
      <w:r w:rsidR="00A802B5">
        <w:rPr>
          <w:rFonts w:ascii="Times New Roman" w:hAnsi="Times New Roman" w:cs="Times New Roman"/>
          <w:sz w:val="24"/>
          <w:szCs w:val="24"/>
        </w:rPr>
        <w:t>everyone's privacy and security. Several organizations have collected huge amounts of</w:t>
      </w:r>
      <w:r w:rsidR="009506A0">
        <w:rPr>
          <w:rFonts w:ascii="Times New Roman" w:hAnsi="Times New Roman" w:cs="Times New Roman"/>
          <w:sz w:val="24"/>
          <w:szCs w:val="24"/>
        </w:rPr>
        <w:t xml:space="preserve"> users’ </w:t>
      </w:r>
      <w:r w:rsidR="00202C9C">
        <w:rPr>
          <w:rFonts w:ascii="Times New Roman" w:hAnsi="Times New Roman" w:cs="Times New Roman"/>
          <w:sz w:val="24"/>
          <w:szCs w:val="24"/>
        </w:rPr>
        <w:t>personal</w:t>
      </w:r>
      <w:r w:rsidR="009506A0">
        <w:rPr>
          <w:rFonts w:ascii="Times New Roman" w:hAnsi="Times New Roman" w:cs="Times New Roman"/>
          <w:sz w:val="24"/>
          <w:szCs w:val="24"/>
        </w:rPr>
        <w:t xml:space="preserve"> knowledge</w:t>
      </w:r>
      <w:r w:rsidR="00202C9C">
        <w:rPr>
          <w:rFonts w:ascii="Times New Roman" w:hAnsi="Times New Roman" w:cs="Times New Roman"/>
          <w:sz w:val="24"/>
          <w:szCs w:val="24"/>
        </w:rPr>
        <w:t xml:space="preserve"> as a part of their daily operations. If used just for the meant purpose, this knowledge will be priceless in up and providing the services they provide.</w:t>
      </w:r>
      <w:r w:rsidR="00A85CC8">
        <w:rPr>
          <w:rFonts w:ascii="Times New Roman" w:hAnsi="Times New Roman" w:cs="Times New Roman"/>
          <w:sz w:val="24"/>
          <w:szCs w:val="24"/>
        </w:rPr>
        <w:t xml:space="preserve"> </w:t>
      </w:r>
      <w:r w:rsidR="00B368C3">
        <w:rPr>
          <w:rFonts w:ascii="Times New Roman" w:hAnsi="Times New Roman" w:cs="Times New Roman"/>
          <w:sz w:val="24"/>
          <w:szCs w:val="24"/>
        </w:rPr>
        <w:t xml:space="preserve">However, several recent events have </w:t>
      </w:r>
      <w:r w:rsidR="008B01BF">
        <w:rPr>
          <w:rFonts w:ascii="Times New Roman" w:hAnsi="Times New Roman" w:cs="Times New Roman"/>
          <w:sz w:val="24"/>
          <w:szCs w:val="24"/>
        </w:rPr>
        <w:t>incontestible that organizations frequently use collected knowledge for functions that weren't approved or expected by the shoppers.</w:t>
      </w:r>
    </w:p>
    <w:p w14:paraId="0D183FBB" w14:textId="764C35D3" w:rsidR="00A952AF" w:rsidRPr="00854DCC" w:rsidRDefault="00A17C6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7C6D">
        <w:rPr>
          <w:rFonts w:ascii="Times New Roman" w:hAnsi="Times New Roman" w:cs="Times New Roman"/>
          <w:sz w:val="24"/>
          <w:szCs w:val="24"/>
        </w:rPr>
        <w:t>Therefore, protecting data plays an important role in maintaining social order.</w:t>
      </w:r>
      <w:r w:rsidR="00B87FF7">
        <w:rPr>
          <w:rFonts w:ascii="Times New Roman" w:hAnsi="Times New Roman" w:cs="Times New Roman"/>
          <w:sz w:val="24"/>
          <w:szCs w:val="24"/>
        </w:rPr>
        <w:t xml:space="preserve"> </w:t>
      </w:r>
      <w:r w:rsidR="00316FC9">
        <w:rPr>
          <w:rFonts w:ascii="Times New Roman" w:hAnsi="Times New Roman" w:cs="Times New Roman"/>
          <w:sz w:val="24"/>
          <w:szCs w:val="24"/>
        </w:rPr>
        <w:t>Croatia has some</w:t>
      </w:r>
      <w:r w:rsidR="00BB03FB">
        <w:rPr>
          <w:rFonts w:ascii="Times New Roman" w:hAnsi="Times New Roman" w:cs="Times New Roman"/>
          <w:sz w:val="24"/>
          <w:szCs w:val="24"/>
        </w:rPr>
        <w:t xml:space="preserve"> local data</w:t>
      </w:r>
      <w:r w:rsidR="00333415">
        <w:rPr>
          <w:rFonts w:ascii="Times New Roman" w:hAnsi="Times New Roman" w:cs="Times New Roman"/>
          <w:sz w:val="24"/>
          <w:szCs w:val="24"/>
        </w:rPr>
        <w:t xml:space="preserve"> protection </w:t>
      </w:r>
      <w:r w:rsidR="00833438">
        <w:rPr>
          <w:rFonts w:ascii="Times New Roman" w:hAnsi="Times New Roman" w:cs="Times New Roman"/>
          <w:sz w:val="24"/>
          <w:szCs w:val="24"/>
        </w:rPr>
        <w:t>laws.</w:t>
      </w:r>
      <w:r w:rsidR="00372361">
        <w:rPr>
          <w:rFonts w:ascii="Times New Roman" w:hAnsi="Times New Roman" w:cs="Times New Roman"/>
          <w:sz w:val="24"/>
          <w:szCs w:val="24"/>
        </w:rPr>
        <w:t xml:space="preserve"> They are: </w:t>
      </w:r>
      <w:r w:rsidR="00113F16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Act on</w:t>
      </w:r>
      <w:r w:rsidR="00DC16D8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3F16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Implementation</w:t>
      </w:r>
      <w:r w:rsidR="00DC16D8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6029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of General Data</w:t>
      </w:r>
      <w:r w:rsidR="00DC16D8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6029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Protection</w:t>
      </w:r>
      <w:r w:rsidR="00DC16D8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6029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Regulation, Electronik</w:t>
      </w:r>
      <w:r w:rsidR="0014184A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7EA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Communications</w:t>
      </w:r>
      <w:r w:rsidR="0014184A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7EA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Act,</w:t>
      </w:r>
      <w:r w:rsidR="0014184A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7EA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Electronik</w:t>
      </w:r>
      <w:r w:rsidR="00ED2848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7EA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Commerce</w:t>
      </w:r>
      <w:r w:rsidR="00ED2848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7EA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Act</w:t>
      </w:r>
      <w:r w:rsidR="00700F45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Consumers</w:t>
      </w:r>
      <w:r w:rsidR="00115B30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0F45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Protection</w:t>
      </w:r>
      <w:r w:rsidR="00115B30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0F45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Act, Specific</w:t>
      </w:r>
      <w:r w:rsidR="00D06C8E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0B14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data protection provisions</w:t>
      </w:r>
      <w:r w:rsidR="00D06C8E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0B14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may</w:t>
      </w:r>
      <w:r w:rsidR="00D06C8E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7941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also be found in other acts,</w:t>
      </w:r>
      <w:r w:rsidR="00D06C8E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7941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such as Employment</w:t>
      </w:r>
      <w:r w:rsidR="00D06C8E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7941" w:rsidRPr="00854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Act.</w:t>
      </w:r>
    </w:p>
    <w:p w14:paraId="64B9C9AD" w14:textId="7E88C7B5" w:rsidR="007B7071" w:rsidRDefault="003B6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mysterious hacker group has targeted,</w:t>
      </w:r>
      <w:r w:rsidR="003E1A97">
        <w:rPr>
          <w:rFonts w:ascii="Times New Roman" w:hAnsi="Times New Roman" w:cs="Times New Roman"/>
          <w:sz w:val="24"/>
          <w:szCs w:val="24"/>
        </w:rPr>
        <w:t xml:space="preserve"> and most likely infected, Croatian government employees between February and April</w:t>
      </w:r>
      <w:r w:rsidR="00702704">
        <w:rPr>
          <w:rFonts w:ascii="Times New Roman" w:hAnsi="Times New Roman" w:cs="Times New Roman"/>
          <w:sz w:val="24"/>
          <w:szCs w:val="24"/>
        </w:rPr>
        <w:t xml:space="preserve"> in 2019.</w:t>
      </w:r>
      <w:r w:rsidR="00496C07">
        <w:rPr>
          <w:rFonts w:ascii="Times New Roman" w:hAnsi="Times New Roman" w:cs="Times New Roman"/>
          <w:sz w:val="24"/>
          <w:szCs w:val="24"/>
        </w:rPr>
        <w:t xml:space="preserve"> </w:t>
      </w:r>
      <w:r w:rsidR="002567FC">
        <w:rPr>
          <w:rFonts w:ascii="Times New Roman" w:hAnsi="Times New Roman" w:cs="Times New Roman"/>
          <w:sz w:val="24"/>
          <w:szCs w:val="24"/>
        </w:rPr>
        <w:t xml:space="preserve">Attackers, which are suspected to be a state-sponsored unit, have targeted victims using a campaign that </w:t>
      </w:r>
      <w:r w:rsidR="004B4A4D">
        <w:rPr>
          <w:rFonts w:ascii="Times New Roman" w:hAnsi="Times New Roman" w:cs="Times New Roman"/>
          <w:sz w:val="24"/>
          <w:szCs w:val="24"/>
        </w:rPr>
        <w:t>mimicked delivery notifications from the Croatian postal or other retail services.</w:t>
      </w:r>
    </w:p>
    <w:p w14:paraId="30C9439B" w14:textId="2C6CEF13" w:rsidR="001473CB" w:rsidRDefault="008A4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solution </w:t>
      </w:r>
      <w:r w:rsidR="0007046B">
        <w:rPr>
          <w:rFonts w:ascii="Times New Roman" w:hAnsi="Times New Roman" w:cs="Times New Roman"/>
          <w:sz w:val="24"/>
          <w:szCs w:val="24"/>
        </w:rPr>
        <w:t xml:space="preserve">data weaponization </w:t>
      </w:r>
      <w:r w:rsidR="00395B70">
        <w:rPr>
          <w:rFonts w:ascii="Times New Roman" w:hAnsi="Times New Roman" w:cs="Times New Roman"/>
          <w:sz w:val="24"/>
          <w:szCs w:val="24"/>
        </w:rPr>
        <w:t xml:space="preserve">which is </w:t>
      </w:r>
      <w:r w:rsidR="009A7EE4">
        <w:rPr>
          <w:rFonts w:ascii="Times New Roman" w:hAnsi="Times New Roman" w:cs="Times New Roman"/>
          <w:sz w:val="24"/>
          <w:szCs w:val="24"/>
        </w:rPr>
        <w:t xml:space="preserve">a crime </w:t>
      </w:r>
      <w:r w:rsidR="00C50027">
        <w:rPr>
          <w:rFonts w:ascii="Times New Roman" w:hAnsi="Times New Roman" w:cs="Times New Roman"/>
          <w:sz w:val="24"/>
          <w:szCs w:val="24"/>
        </w:rPr>
        <w:t xml:space="preserve">is cannot be ignored. </w:t>
      </w:r>
      <w:r w:rsidR="005548F3" w:rsidRPr="005548F3">
        <w:rPr>
          <w:rFonts w:ascii="Times New Roman" w:hAnsi="Times New Roman" w:cs="Times New Roman"/>
          <w:sz w:val="24"/>
          <w:szCs w:val="24"/>
        </w:rPr>
        <w:t>As long as it continues, people and states will suffer</w:t>
      </w:r>
      <w:r w:rsidR="006747EB">
        <w:rPr>
          <w:rFonts w:ascii="Times New Roman" w:hAnsi="Times New Roman" w:cs="Times New Roman"/>
          <w:sz w:val="24"/>
          <w:szCs w:val="24"/>
        </w:rPr>
        <w:t xml:space="preserve"> because of this. So </w:t>
      </w:r>
      <w:r w:rsidR="00A43306">
        <w:rPr>
          <w:rFonts w:ascii="Times New Roman" w:hAnsi="Times New Roman" w:cs="Times New Roman"/>
          <w:sz w:val="24"/>
          <w:szCs w:val="24"/>
        </w:rPr>
        <w:t>I hope</w:t>
      </w:r>
      <w:r w:rsidR="00A43306" w:rsidRPr="00A43306">
        <w:rPr>
          <w:rFonts w:ascii="Times New Roman" w:hAnsi="Times New Roman" w:cs="Times New Roman"/>
          <w:sz w:val="24"/>
          <w:szCs w:val="24"/>
        </w:rPr>
        <w:t xml:space="preserve"> we can prevent this problem with crackdown security measures and bigger sanctions.</w:t>
      </w:r>
    </w:p>
    <w:p w14:paraId="6A1C655F" w14:textId="5E69D390" w:rsidR="00A43306" w:rsidRDefault="00A43306">
      <w:pPr>
        <w:rPr>
          <w:rFonts w:ascii="Times New Roman" w:hAnsi="Times New Roman" w:cs="Times New Roman"/>
          <w:sz w:val="24"/>
          <w:szCs w:val="24"/>
        </w:rPr>
      </w:pPr>
    </w:p>
    <w:p w14:paraId="1CE6244A" w14:textId="39A408B9" w:rsidR="00A43306" w:rsidRDefault="00CB452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87848" w:rsidRPr="00B5039A">
          <w:rPr>
            <w:rStyle w:val="Kpr"/>
            <w:rFonts w:ascii="Times New Roman" w:hAnsi="Times New Roman" w:cs="Times New Roman"/>
            <w:sz w:val="24"/>
            <w:szCs w:val="24"/>
          </w:rPr>
          <w:t>https://tr.m.wikipedia.org/wiki/Anasayfa</w:t>
        </w:r>
      </w:hyperlink>
    </w:p>
    <w:p w14:paraId="4D897D86" w14:textId="02FA3D10" w:rsidR="00687848" w:rsidRDefault="00CB452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435A7" w:rsidRPr="00B5039A">
          <w:rPr>
            <w:rStyle w:val="Kpr"/>
            <w:rFonts w:ascii="Times New Roman" w:hAnsi="Times New Roman" w:cs="Times New Roman"/>
            <w:sz w:val="24"/>
            <w:szCs w:val="24"/>
          </w:rPr>
          <w:t>https://avertium.com/blog</w:t>
        </w:r>
      </w:hyperlink>
    </w:p>
    <w:p w14:paraId="73DB765C" w14:textId="13C38858" w:rsidR="00104876" w:rsidRDefault="00CB452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04876" w:rsidRPr="00B5039A">
          <w:rPr>
            <w:rStyle w:val="Kpr"/>
            <w:rFonts w:ascii="Times New Roman" w:hAnsi="Times New Roman" w:cs="Times New Roman"/>
            <w:sz w:val="24"/>
            <w:szCs w:val="24"/>
          </w:rPr>
          <w:t>https://cms.law/en/int</w:t>
        </w:r>
      </w:hyperlink>
    </w:p>
    <w:p w14:paraId="4F524646" w14:textId="20B9E23F" w:rsidR="007C2E3B" w:rsidRDefault="00CB452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52586" w:rsidRPr="00B5039A">
          <w:rPr>
            <w:rStyle w:val="Kpr"/>
            <w:rFonts w:ascii="Times New Roman" w:hAnsi="Times New Roman" w:cs="Times New Roman"/>
            <w:sz w:val="24"/>
            <w:szCs w:val="24"/>
          </w:rPr>
          <w:t>https://www.zdnet.com</w:t>
        </w:r>
      </w:hyperlink>
    </w:p>
    <w:p w14:paraId="4D652A61" w14:textId="77777777" w:rsidR="00A52586" w:rsidRDefault="00A52586">
      <w:pPr>
        <w:rPr>
          <w:rFonts w:ascii="Times New Roman" w:hAnsi="Times New Roman" w:cs="Times New Roman"/>
          <w:sz w:val="24"/>
          <w:szCs w:val="24"/>
        </w:rPr>
      </w:pPr>
    </w:p>
    <w:p w14:paraId="297ED9B2" w14:textId="77777777" w:rsidR="00C22523" w:rsidRDefault="00C22523">
      <w:pPr>
        <w:rPr>
          <w:rFonts w:ascii="Times New Roman" w:hAnsi="Times New Roman" w:cs="Times New Roman"/>
          <w:sz w:val="24"/>
          <w:szCs w:val="24"/>
        </w:rPr>
      </w:pPr>
    </w:p>
    <w:p w14:paraId="1DBBFE06" w14:textId="77777777" w:rsidR="000A3AA3" w:rsidRDefault="000A3AA3">
      <w:pPr>
        <w:rPr>
          <w:rFonts w:ascii="Times New Roman" w:hAnsi="Times New Roman" w:cs="Times New Roman"/>
          <w:sz w:val="24"/>
          <w:szCs w:val="24"/>
        </w:rPr>
      </w:pPr>
    </w:p>
    <w:p w14:paraId="16592A00" w14:textId="77777777" w:rsidR="00F3249C" w:rsidRPr="001576BC" w:rsidRDefault="00F3249C">
      <w:pPr>
        <w:rPr>
          <w:rFonts w:ascii="Times New Roman" w:hAnsi="Times New Roman" w:cs="Times New Roman"/>
          <w:sz w:val="24"/>
          <w:szCs w:val="24"/>
        </w:rPr>
      </w:pPr>
    </w:p>
    <w:sectPr w:rsidR="00F3249C" w:rsidRPr="0015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9"/>
    <w:rsid w:val="00001675"/>
    <w:rsid w:val="0001225D"/>
    <w:rsid w:val="000326AC"/>
    <w:rsid w:val="0007046B"/>
    <w:rsid w:val="000A3AA3"/>
    <w:rsid w:val="000E6EF8"/>
    <w:rsid w:val="000F6451"/>
    <w:rsid w:val="00104876"/>
    <w:rsid w:val="00113F16"/>
    <w:rsid w:val="00115B30"/>
    <w:rsid w:val="0014184A"/>
    <w:rsid w:val="001473CB"/>
    <w:rsid w:val="001576BC"/>
    <w:rsid w:val="00202C9C"/>
    <w:rsid w:val="002567FC"/>
    <w:rsid w:val="002B58C9"/>
    <w:rsid w:val="002B6764"/>
    <w:rsid w:val="00316FC9"/>
    <w:rsid w:val="00333415"/>
    <w:rsid w:val="00335F4C"/>
    <w:rsid w:val="00341A74"/>
    <w:rsid w:val="00370533"/>
    <w:rsid w:val="00372361"/>
    <w:rsid w:val="00395B70"/>
    <w:rsid w:val="003B6F57"/>
    <w:rsid w:val="003E1A97"/>
    <w:rsid w:val="004071D9"/>
    <w:rsid w:val="00491900"/>
    <w:rsid w:val="00496C07"/>
    <w:rsid w:val="004B047F"/>
    <w:rsid w:val="004B4A4D"/>
    <w:rsid w:val="004C0D99"/>
    <w:rsid w:val="005424AA"/>
    <w:rsid w:val="005548F3"/>
    <w:rsid w:val="00617941"/>
    <w:rsid w:val="00622633"/>
    <w:rsid w:val="0062452E"/>
    <w:rsid w:val="006420AA"/>
    <w:rsid w:val="006435A7"/>
    <w:rsid w:val="006747EB"/>
    <w:rsid w:val="00687848"/>
    <w:rsid w:val="006C0622"/>
    <w:rsid w:val="00700F45"/>
    <w:rsid w:val="00702704"/>
    <w:rsid w:val="007B55C7"/>
    <w:rsid w:val="007B7071"/>
    <w:rsid w:val="007C2E3B"/>
    <w:rsid w:val="007C571B"/>
    <w:rsid w:val="007D12C0"/>
    <w:rsid w:val="00823082"/>
    <w:rsid w:val="00827F36"/>
    <w:rsid w:val="00833438"/>
    <w:rsid w:val="00834706"/>
    <w:rsid w:val="00854DCC"/>
    <w:rsid w:val="008567EA"/>
    <w:rsid w:val="008747B8"/>
    <w:rsid w:val="008749C2"/>
    <w:rsid w:val="008A43AC"/>
    <w:rsid w:val="008A4E0E"/>
    <w:rsid w:val="008B01BF"/>
    <w:rsid w:val="008B681C"/>
    <w:rsid w:val="009244D6"/>
    <w:rsid w:val="009506A0"/>
    <w:rsid w:val="00966174"/>
    <w:rsid w:val="009A7EE4"/>
    <w:rsid w:val="009C01E2"/>
    <w:rsid w:val="00A17C6D"/>
    <w:rsid w:val="00A26AE9"/>
    <w:rsid w:val="00A43306"/>
    <w:rsid w:val="00A52586"/>
    <w:rsid w:val="00A802B5"/>
    <w:rsid w:val="00A85CC8"/>
    <w:rsid w:val="00A86029"/>
    <w:rsid w:val="00A86E36"/>
    <w:rsid w:val="00A952AF"/>
    <w:rsid w:val="00AD48A5"/>
    <w:rsid w:val="00AF03B4"/>
    <w:rsid w:val="00B035B6"/>
    <w:rsid w:val="00B368C3"/>
    <w:rsid w:val="00B75471"/>
    <w:rsid w:val="00B87FF7"/>
    <w:rsid w:val="00BA64F4"/>
    <w:rsid w:val="00BB03FB"/>
    <w:rsid w:val="00BC0B46"/>
    <w:rsid w:val="00C22523"/>
    <w:rsid w:val="00C41D9D"/>
    <w:rsid w:val="00C50027"/>
    <w:rsid w:val="00C955CA"/>
    <w:rsid w:val="00CB452C"/>
    <w:rsid w:val="00CB712C"/>
    <w:rsid w:val="00CE0B14"/>
    <w:rsid w:val="00CE7359"/>
    <w:rsid w:val="00D06C8E"/>
    <w:rsid w:val="00D626F6"/>
    <w:rsid w:val="00DC16D8"/>
    <w:rsid w:val="00DC29FA"/>
    <w:rsid w:val="00ED2848"/>
    <w:rsid w:val="00EE3574"/>
    <w:rsid w:val="00F3249C"/>
    <w:rsid w:val="00FB6496"/>
    <w:rsid w:val="00FC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26BA44"/>
  <w15:chartTrackingRefBased/>
  <w15:docId w15:val="{1B5516D9-E28C-D24F-9CCA-36743F4C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16F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A64F4"/>
    <w:rPr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316F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8784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43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net.co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cms.law/en/int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avertium.com/blog" TargetMode="External" /><Relationship Id="rId5" Type="http://schemas.openxmlformats.org/officeDocument/2006/relationships/hyperlink" Target="https://tr.m.wikipedia.org/wiki/Anasayfa" TargetMode="External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eylulebrarozel@gmail.com</dc:creator>
  <cp:keywords/>
  <dc:description/>
  <cp:lastModifiedBy>eylulebrarozel@gmail.com</cp:lastModifiedBy>
  <cp:revision>2</cp:revision>
  <dcterms:created xsi:type="dcterms:W3CDTF">2022-06-09T19:42:00Z</dcterms:created>
  <dcterms:modified xsi:type="dcterms:W3CDTF">2022-06-09T19:42:00Z</dcterms:modified>
</cp:coreProperties>
</file>