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DF25" w14:textId="77777777" w:rsidR="00EB0AE0" w:rsidRDefault="00EB0AE0" w:rsidP="00451E18">
      <w:pPr>
        <w:pStyle w:val="p1"/>
      </w:pPr>
    </w:p>
    <w:p w14:paraId="0C279098" w14:textId="77777777" w:rsidR="00EB0AE0" w:rsidRDefault="00EB0AE0" w:rsidP="00451E18">
      <w:pPr>
        <w:pStyle w:val="p1"/>
      </w:pPr>
    </w:p>
    <w:p w14:paraId="06DFCCA9" w14:textId="77777777" w:rsidR="00451E18" w:rsidRDefault="00451E18" w:rsidP="00451E18">
      <w:pPr>
        <w:pStyle w:val="p1"/>
      </w:pPr>
      <w:bookmarkStart w:id="0" w:name="_GoBack"/>
      <w:bookmarkEnd w:id="0"/>
      <w:r>
        <w:t>Country: Republic Of India</w:t>
      </w:r>
    </w:p>
    <w:p w14:paraId="52BB3574" w14:textId="2201C2BA" w:rsidR="00451E18" w:rsidRDefault="000A49B5" w:rsidP="00451E18">
      <w:pPr>
        <w:pStyle w:val="p1"/>
      </w:pPr>
      <w:r>
        <w:t>Co</w:t>
      </w:r>
      <w:r w:rsidR="00EB0AE0">
        <w:t>m</w:t>
      </w:r>
      <w:r>
        <w:t>mittee: LEGAL</w:t>
      </w:r>
    </w:p>
    <w:p w14:paraId="72FE8D9A" w14:textId="7953104E" w:rsidR="00C70C2A" w:rsidRDefault="00451E18" w:rsidP="00451E18">
      <w:pPr>
        <w:pStyle w:val="p1"/>
      </w:pPr>
      <w:r>
        <w:t>Topic:</w:t>
      </w:r>
      <w:r w:rsidR="00EB0AE0">
        <w:t xml:space="preserve"> </w:t>
      </w:r>
    </w:p>
    <w:p w14:paraId="3B74EF7D" w14:textId="02A57EE5" w:rsidR="00C70C2A" w:rsidRDefault="00EB0AE0" w:rsidP="00451E18">
      <w:pPr>
        <w:pStyle w:val="p1"/>
      </w:pPr>
      <w:r>
        <w:t>•        Legality of euthanasia</w:t>
      </w:r>
    </w:p>
    <w:p w14:paraId="10145FC9" w14:textId="77777777" w:rsidR="00451E18" w:rsidRDefault="00451E18" w:rsidP="00451E18">
      <w:pPr>
        <w:pStyle w:val="p1"/>
      </w:pPr>
    </w:p>
    <w:p w14:paraId="78AB5F88" w14:textId="77777777" w:rsidR="00451E18" w:rsidRDefault="00451E18" w:rsidP="00451E18">
      <w:pPr>
        <w:pStyle w:val="p1"/>
      </w:pPr>
    </w:p>
    <w:p w14:paraId="617CE97A" w14:textId="77777777" w:rsidR="00451E18" w:rsidRDefault="00451E18" w:rsidP="00C70C2A">
      <w:pPr>
        <w:pStyle w:val="p1"/>
      </w:pPr>
      <w:r>
        <w:t>The Republic of India believes that life is the most basic human right. But all over the world, unfortunately, there are people with disabilities, terminally ill people living in poor living conditions. And every year, thousands of people resort to euthanasia to stop their suffering in Belgium, the Netherlands, Luxembourg, Canada, Colombia, Australia, New Zealand and Spain, where euthanasia is legal. Euthanasia is basically divided into two as active euthanasia and passive euthanasia. Patient in passive euthanasia; refuses to be treated, the disease progresses and the patient dies. In active euthanasia, the patient ends his life painlessly with the help of physicians with certain drugs.</w:t>
      </w:r>
    </w:p>
    <w:p w14:paraId="1015DDF1" w14:textId="77777777" w:rsidR="00451E18" w:rsidRDefault="00451E18" w:rsidP="00451E18">
      <w:pPr>
        <w:pStyle w:val="p2"/>
      </w:pPr>
    </w:p>
    <w:p w14:paraId="31F01A41" w14:textId="77777777" w:rsidR="00451E18" w:rsidRDefault="00451E18" w:rsidP="00451E18">
      <w:pPr>
        <w:pStyle w:val="p2"/>
      </w:pPr>
    </w:p>
    <w:p w14:paraId="632BEFD3" w14:textId="77777777" w:rsidR="00451E18" w:rsidRDefault="00451E18" w:rsidP="00C70C2A">
      <w:pPr>
        <w:pStyle w:val="p1"/>
      </w:pPr>
      <w:r>
        <w:t>Euthanasia is not practiced in India. The main reason for this is the religious beliefs of the people. Because people are very attached to their beliefs. It is forbidden to commit suicide according to their religious beliefs. In fact, survivors of suicide attempts were punished until December 2014. However, passive euthanasia was legalized by removing the life support of patients in a permanent vegetative state, according to a decision taken as a result of the lawsuit regarding the death of Aruna Shanbaug, who was in a permanent vegetative state until 2015.</w:t>
      </w:r>
    </w:p>
    <w:p w14:paraId="279C650B" w14:textId="77777777" w:rsidR="00451E18" w:rsidRDefault="00451E18" w:rsidP="00451E18">
      <w:pPr>
        <w:pStyle w:val="p2"/>
      </w:pPr>
    </w:p>
    <w:p w14:paraId="35DD2659" w14:textId="77777777" w:rsidR="00451E18" w:rsidRDefault="00451E18" w:rsidP="00451E18">
      <w:pPr>
        <w:pStyle w:val="p2"/>
      </w:pPr>
    </w:p>
    <w:p w14:paraId="0014E586" w14:textId="77777777" w:rsidR="00451E18" w:rsidRDefault="00451E18" w:rsidP="00C70C2A">
      <w:pPr>
        <w:pStyle w:val="p1"/>
      </w:pPr>
      <w:r>
        <w:t>As living is the most basic right, choosing it should belong to that person. Euthanasia is a method that needs to be very well supervised. Patient; should receive psychological support, should be carefully examined by a committee of many physicians as a last resort, and euthanasi</w:t>
      </w:r>
      <w:r w:rsidR="00C70C2A">
        <w:t>a should be decided accordingly</w:t>
      </w:r>
    </w:p>
    <w:p w14:paraId="3CB5FA34" w14:textId="77777777" w:rsidR="00451E18" w:rsidRDefault="00451E18" w:rsidP="00451E18">
      <w:pPr>
        <w:pStyle w:val="p2"/>
      </w:pPr>
    </w:p>
    <w:p w14:paraId="2C4C8365" w14:textId="77777777" w:rsidR="00C70C2A" w:rsidRDefault="00C70C2A" w:rsidP="00451E18">
      <w:pPr>
        <w:pStyle w:val="p2"/>
      </w:pPr>
    </w:p>
    <w:p w14:paraId="1C91E4AF" w14:textId="4CB9670B" w:rsidR="00EB4EF2" w:rsidRDefault="00451E18" w:rsidP="00EB0AE0">
      <w:pPr>
        <w:pStyle w:val="p1"/>
      </w:pPr>
      <w:r>
        <w:t>We hope that this decision to be taken will please all</w:t>
      </w:r>
      <w:r w:rsidR="00EB0AE0">
        <w:t xml:space="preserve"> people and relieve</w:t>
      </w:r>
      <w:r>
        <w:t xml:space="preserve"> the pain of sick people.</w:t>
      </w:r>
    </w:p>
    <w:sectPr w:rsidR="00EB4EF2" w:rsidSect="00BC70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18"/>
    <w:rsid w:val="000A49B5"/>
    <w:rsid w:val="00451E18"/>
    <w:rsid w:val="00A11A27"/>
    <w:rsid w:val="00BC7091"/>
    <w:rsid w:val="00C70C2A"/>
    <w:rsid w:val="00EB0AE0"/>
    <w:rsid w:val="00EB4EF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3F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E18"/>
  </w:style>
  <w:style w:type="paragraph" w:styleId="Balk1">
    <w:name w:val="heading 1"/>
    <w:basedOn w:val="Normal"/>
    <w:next w:val="Normal"/>
    <w:link w:val="Balk1Char"/>
    <w:uiPriority w:val="9"/>
    <w:qFormat/>
    <w:rsid w:val="00451E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451E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451E18"/>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451E18"/>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451E18"/>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451E1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451E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51E1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alk9">
    <w:name w:val="heading 9"/>
    <w:basedOn w:val="Normal"/>
    <w:next w:val="Normal"/>
    <w:link w:val="Balk9Char"/>
    <w:uiPriority w:val="9"/>
    <w:semiHidden/>
    <w:unhideWhenUsed/>
    <w:qFormat/>
    <w:rsid w:val="00451E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451E18"/>
    <w:rPr>
      <w:rFonts w:ascii="Helvetica Neue" w:hAnsi="Helvetica Neue" w:cs="Times New Roman"/>
      <w:color w:val="454545"/>
      <w:sz w:val="18"/>
      <w:szCs w:val="18"/>
      <w:lang w:eastAsia="tr-TR"/>
    </w:rPr>
  </w:style>
  <w:style w:type="paragraph" w:customStyle="1" w:styleId="p2">
    <w:name w:val="p2"/>
    <w:basedOn w:val="Normal"/>
    <w:rsid w:val="00451E18"/>
    <w:rPr>
      <w:rFonts w:ascii="Helvetica Neue" w:hAnsi="Helvetica Neue" w:cs="Times New Roman"/>
      <w:color w:val="454545"/>
      <w:sz w:val="18"/>
      <w:szCs w:val="18"/>
      <w:lang w:eastAsia="tr-TR"/>
    </w:rPr>
  </w:style>
  <w:style w:type="character" w:customStyle="1" w:styleId="Balk1Char">
    <w:name w:val="Başlık 1 Char"/>
    <w:basedOn w:val="VarsaylanParagrafYazTipi"/>
    <w:link w:val="Balk1"/>
    <w:uiPriority w:val="9"/>
    <w:rsid w:val="00451E18"/>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semiHidden/>
    <w:rsid w:val="00451E18"/>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451E18"/>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451E18"/>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451E18"/>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451E18"/>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451E1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51E18"/>
    <w:rPr>
      <w:rFonts w:asciiTheme="majorHAnsi" w:eastAsiaTheme="majorEastAsia" w:hAnsiTheme="majorHAnsi" w:cstheme="majorBidi"/>
      <w:color w:val="4472C4" w:themeColor="accent1"/>
      <w:sz w:val="20"/>
      <w:szCs w:val="20"/>
    </w:rPr>
  </w:style>
  <w:style w:type="character" w:customStyle="1" w:styleId="Balk9Char">
    <w:name w:val="Başlık 9 Char"/>
    <w:basedOn w:val="VarsaylanParagrafYazTipi"/>
    <w:link w:val="Balk9"/>
    <w:uiPriority w:val="9"/>
    <w:semiHidden/>
    <w:rsid w:val="00451E18"/>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51E18"/>
    <w:pPr>
      <w:spacing w:line="240" w:lineRule="auto"/>
    </w:pPr>
    <w:rPr>
      <w:b/>
      <w:bCs/>
      <w:color w:val="4472C4" w:themeColor="accent1"/>
      <w:sz w:val="18"/>
      <w:szCs w:val="18"/>
    </w:rPr>
  </w:style>
  <w:style w:type="paragraph" w:styleId="KonuBal">
    <w:name w:val="Title"/>
    <w:basedOn w:val="Normal"/>
    <w:next w:val="Normal"/>
    <w:link w:val="KonuBalChar"/>
    <w:uiPriority w:val="10"/>
    <w:qFormat/>
    <w:rsid w:val="00451E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51E18"/>
    <w:rPr>
      <w:rFonts w:asciiTheme="majorHAnsi" w:eastAsiaTheme="majorEastAsia" w:hAnsiTheme="majorHAnsi" w:cstheme="majorBidi"/>
      <w:color w:val="323E4F" w:themeColor="text2" w:themeShade="BF"/>
      <w:spacing w:val="5"/>
      <w:kern w:val="28"/>
      <w:sz w:val="52"/>
      <w:szCs w:val="52"/>
    </w:rPr>
  </w:style>
  <w:style w:type="paragraph" w:styleId="Altyaz">
    <w:name w:val="Subtitle"/>
    <w:basedOn w:val="Normal"/>
    <w:next w:val="Normal"/>
    <w:link w:val="AltyazChar"/>
    <w:uiPriority w:val="11"/>
    <w:qFormat/>
    <w:rsid w:val="00451E1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451E18"/>
    <w:rPr>
      <w:rFonts w:asciiTheme="majorHAnsi" w:eastAsiaTheme="majorEastAsia" w:hAnsiTheme="majorHAnsi" w:cstheme="majorBidi"/>
      <w:i/>
      <w:iCs/>
      <w:color w:val="4472C4" w:themeColor="accent1"/>
      <w:spacing w:val="15"/>
      <w:sz w:val="24"/>
      <w:szCs w:val="24"/>
    </w:rPr>
  </w:style>
  <w:style w:type="character" w:styleId="Gl">
    <w:name w:val="Strong"/>
    <w:basedOn w:val="VarsaylanParagrafYazTipi"/>
    <w:uiPriority w:val="22"/>
    <w:qFormat/>
    <w:rsid w:val="00451E18"/>
    <w:rPr>
      <w:b/>
      <w:bCs/>
    </w:rPr>
  </w:style>
  <w:style w:type="character" w:styleId="Vurgu">
    <w:name w:val="Emphasis"/>
    <w:basedOn w:val="VarsaylanParagrafYazTipi"/>
    <w:uiPriority w:val="20"/>
    <w:qFormat/>
    <w:rsid w:val="00451E18"/>
    <w:rPr>
      <w:i/>
      <w:iCs/>
    </w:rPr>
  </w:style>
  <w:style w:type="paragraph" w:styleId="AralkYok">
    <w:name w:val="No Spacing"/>
    <w:link w:val="AralkYokChar"/>
    <w:uiPriority w:val="1"/>
    <w:qFormat/>
    <w:rsid w:val="00451E18"/>
    <w:pPr>
      <w:spacing w:after="0" w:line="240" w:lineRule="auto"/>
    </w:pPr>
  </w:style>
  <w:style w:type="character" w:customStyle="1" w:styleId="AralkYokChar">
    <w:name w:val="Aralık Yok Char"/>
    <w:basedOn w:val="VarsaylanParagrafYazTipi"/>
    <w:link w:val="AralkYok"/>
    <w:uiPriority w:val="1"/>
    <w:rsid w:val="00451E18"/>
  </w:style>
  <w:style w:type="paragraph" w:styleId="ListeParagraf">
    <w:name w:val="List Paragraph"/>
    <w:basedOn w:val="Normal"/>
    <w:uiPriority w:val="34"/>
    <w:qFormat/>
    <w:rsid w:val="00451E18"/>
    <w:pPr>
      <w:ind w:left="720"/>
      <w:contextualSpacing/>
    </w:pPr>
  </w:style>
  <w:style w:type="paragraph" w:styleId="Alnt">
    <w:name w:val="Quote"/>
    <w:basedOn w:val="Normal"/>
    <w:next w:val="Normal"/>
    <w:link w:val="AlntChar"/>
    <w:uiPriority w:val="29"/>
    <w:qFormat/>
    <w:rsid w:val="00451E18"/>
    <w:rPr>
      <w:i/>
      <w:iCs/>
      <w:color w:val="000000" w:themeColor="text1"/>
    </w:rPr>
  </w:style>
  <w:style w:type="character" w:customStyle="1" w:styleId="AlntChar">
    <w:name w:val="Alıntı Char"/>
    <w:basedOn w:val="VarsaylanParagrafYazTipi"/>
    <w:link w:val="Alnt"/>
    <w:uiPriority w:val="29"/>
    <w:rsid w:val="00451E18"/>
    <w:rPr>
      <w:i/>
      <w:iCs/>
      <w:color w:val="000000" w:themeColor="text1"/>
    </w:rPr>
  </w:style>
  <w:style w:type="paragraph" w:styleId="GlAlnt">
    <w:name w:val="Intense Quote"/>
    <w:basedOn w:val="Normal"/>
    <w:next w:val="Normal"/>
    <w:link w:val="GlAlntChar"/>
    <w:uiPriority w:val="30"/>
    <w:qFormat/>
    <w:rsid w:val="00451E18"/>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sid w:val="00451E18"/>
    <w:rPr>
      <w:b/>
      <w:bCs/>
      <w:i/>
      <w:iCs/>
      <w:color w:val="4472C4" w:themeColor="accent1"/>
    </w:rPr>
  </w:style>
  <w:style w:type="character" w:styleId="HafifVurgulama">
    <w:name w:val="Subtle Emphasis"/>
    <w:basedOn w:val="VarsaylanParagrafYazTipi"/>
    <w:uiPriority w:val="19"/>
    <w:qFormat/>
    <w:rsid w:val="00451E18"/>
    <w:rPr>
      <w:i/>
      <w:iCs/>
      <w:color w:val="808080" w:themeColor="text1" w:themeTint="7F"/>
    </w:rPr>
  </w:style>
  <w:style w:type="character" w:styleId="GlVurgulama">
    <w:name w:val="Intense Emphasis"/>
    <w:basedOn w:val="VarsaylanParagrafYazTipi"/>
    <w:uiPriority w:val="21"/>
    <w:qFormat/>
    <w:rsid w:val="00451E18"/>
    <w:rPr>
      <w:b/>
      <w:bCs/>
      <w:i/>
      <w:iCs/>
      <w:color w:val="4472C4" w:themeColor="accent1"/>
    </w:rPr>
  </w:style>
  <w:style w:type="character" w:styleId="HafifBavuru">
    <w:name w:val="Subtle Reference"/>
    <w:basedOn w:val="VarsaylanParagrafYazTipi"/>
    <w:uiPriority w:val="31"/>
    <w:qFormat/>
    <w:rsid w:val="00451E18"/>
    <w:rPr>
      <w:smallCaps/>
      <w:color w:val="ED7D31" w:themeColor="accent2"/>
      <w:u w:val="single"/>
    </w:rPr>
  </w:style>
  <w:style w:type="character" w:styleId="GlBavuru">
    <w:name w:val="Intense Reference"/>
    <w:basedOn w:val="VarsaylanParagrafYazTipi"/>
    <w:uiPriority w:val="32"/>
    <w:qFormat/>
    <w:rsid w:val="00451E18"/>
    <w:rPr>
      <w:b/>
      <w:bCs/>
      <w:smallCaps/>
      <w:color w:val="ED7D31" w:themeColor="accent2"/>
      <w:spacing w:val="5"/>
      <w:u w:val="single"/>
    </w:rPr>
  </w:style>
  <w:style w:type="character" w:styleId="KitapBal">
    <w:name w:val="Book Title"/>
    <w:basedOn w:val="VarsaylanParagrafYazTipi"/>
    <w:uiPriority w:val="33"/>
    <w:qFormat/>
    <w:rsid w:val="00451E18"/>
    <w:rPr>
      <w:b/>
      <w:bCs/>
      <w:smallCaps/>
      <w:spacing w:val="5"/>
    </w:rPr>
  </w:style>
  <w:style w:type="paragraph" w:styleId="TBal">
    <w:name w:val="TOC Heading"/>
    <w:basedOn w:val="Balk1"/>
    <w:next w:val="Normal"/>
    <w:uiPriority w:val="39"/>
    <w:semiHidden/>
    <w:unhideWhenUsed/>
    <w:qFormat/>
    <w:rsid w:val="00451E18"/>
    <w:pPr>
      <w:outlineLvl w:val="9"/>
    </w:pPr>
  </w:style>
  <w:style w:type="paragraph" w:customStyle="1" w:styleId="PersonalName">
    <w:name w:val="Personal Name"/>
    <w:basedOn w:val="KonuBal"/>
    <w:rsid w:val="00451E1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5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1502</Characters>
  <Application>Microsoft Macintosh Word</Application>
  <DocSecurity>0</DocSecurity>
  <Lines>12</Lines>
  <Paragraphs>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ozguralpertas@gmail.com</dc:creator>
  <cp:keywords/>
  <dc:description/>
  <cp:lastModifiedBy>ozguralpertas@gmail.com</cp:lastModifiedBy>
  <cp:revision>2</cp:revision>
  <dcterms:created xsi:type="dcterms:W3CDTF">2022-02-27T20:14:00Z</dcterms:created>
  <dcterms:modified xsi:type="dcterms:W3CDTF">2022-02-27T20:32:00Z</dcterms:modified>
</cp:coreProperties>
</file>