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07A7A" w14:textId="74101B09" w:rsidR="00AF1390" w:rsidRPr="00452C3C" w:rsidRDefault="00AF1390">
      <w:pPr>
        <w:rPr>
          <w:rFonts w:cstheme="minorHAnsi"/>
          <w:sz w:val="24"/>
          <w:szCs w:val="24"/>
          <w:lang w:val="en-CA"/>
        </w:rPr>
      </w:pPr>
      <w:r w:rsidRPr="00452C3C">
        <w:rPr>
          <w:rFonts w:cstheme="minorHAnsi"/>
          <w:sz w:val="24"/>
          <w:szCs w:val="24"/>
          <w:lang w:val="en-CA"/>
        </w:rPr>
        <w:t>Co</w:t>
      </w:r>
      <w:r w:rsidR="00B52C19">
        <w:rPr>
          <w:rFonts w:cstheme="minorHAnsi"/>
          <w:sz w:val="24"/>
          <w:szCs w:val="24"/>
          <w:lang w:val="en-CA"/>
        </w:rPr>
        <w:t>m</w:t>
      </w:r>
      <w:r w:rsidRPr="00452C3C">
        <w:rPr>
          <w:rFonts w:cstheme="minorHAnsi"/>
          <w:sz w:val="24"/>
          <w:szCs w:val="24"/>
          <w:lang w:val="en-CA"/>
        </w:rPr>
        <w:t>mi</w:t>
      </w:r>
      <w:r w:rsidR="00B52C19">
        <w:rPr>
          <w:rFonts w:cstheme="minorHAnsi"/>
          <w:sz w:val="24"/>
          <w:szCs w:val="24"/>
          <w:lang w:val="en-CA"/>
        </w:rPr>
        <w:t>t</w:t>
      </w:r>
      <w:r w:rsidRPr="00452C3C">
        <w:rPr>
          <w:rFonts w:cstheme="minorHAnsi"/>
          <w:sz w:val="24"/>
          <w:szCs w:val="24"/>
          <w:lang w:val="en-CA"/>
        </w:rPr>
        <w:t>tee: UNDP</w:t>
      </w:r>
    </w:p>
    <w:p w14:paraId="3B107A91" w14:textId="38A60C54" w:rsidR="00AF1390" w:rsidRPr="00452C3C" w:rsidRDefault="00AF1390">
      <w:pPr>
        <w:rPr>
          <w:rFonts w:cstheme="minorHAnsi"/>
          <w:sz w:val="24"/>
          <w:szCs w:val="24"/>
          <w:lang w:val="en-CA"/>
        </w:rPr>
      </w:pPr>
      <w:r w:rsidRPr="00452C3C">
        <w:rPr>
          <w:rFonts w:cstheme="minorHAnsi"/>
          <w:sz w:val="24"/>
          <w:szCs w:val="24"/>
          <w:lang w:val="en-CA"/>
        </w:rPr>
        <w:t>Country</w:t>
      </w:r>
      <w:bookmarkStart w:id="0" w:name="_GoBack"/>
      <w:bookmarkEnd w:id="0"/>
      <w:r w:rsidRPr="00452C3C">
        <w:rPr>
          <w:rFonts w:cstheme="minorHAnsi"/>
          <w:sz w:val="24"/>
          <w:szCs w:val="24"/>
          <w:lang w:val="en-CA"/>
        </w:rPr>
        <w:t>: Canada</w:t>
      </w:r>
    </w:p>
    <w:p w14:paraId="5533C875" w14:textId="54888D13" w:rsidR="00AF1390" w:rsidRPr="00452C3C" w:rsidRDefault="00AF1390">
      <w:pPr>
        <w:rPr>
          <w:rFonts w:cstheme="minorHAnsi"/>
          <w:sz w:val="24"/>
          <w:szCs w:val="24"/>
          <w:lang w:val="en-CA"/>
        </w:rPr>
      </w:pPr>
      <w:r w:rsidRPr="00452C3C">
        <w:rPr>
          <w:rFonts w:cstheme="minorHAnsi"/>
          <w:sz w:val="24"/>
          <w:szCs w:val="24"/>
          <w:lang w:val="en-CA"/>
        </w:rPr>
        <w:t>Topic: Achieving Sustainable Development Goals 8 and 9</w:t>
      </w:r>
    </w:p>
    <w:p w14:paraId="01622A41" w14:textId="0A4DD2FA" w:rsidR="003638C8" w:rsidRPr="00452C3C" w:rsidRDefault="003638C8">
      <w:pPr>
        <w:rPr>
          <w:rFonts w:cstheme="minorHAnsi"/>
          <w:sz w:val="24"/>
          <w:szCs w:val="24"/>
          <w:lang w:val="en-CA"/>
        </w:rPr>
      </w:pPr>
      <w:r w:rsidRPr="00452C3C">
        <w:rPr>
          <w:rFonts w:cstheme="minorHAnsi"/>
          <w:color w:val="1A1A1A"/>
          <w:sz w:val="24"/>
          <w:szCs w:val="24"/>
          <w:shd w:val="clear" w:color="auto" w:fill="FFFFFF"/>
          <w:lang w:val="en-CA"/>
        </w:rPr>
        <w:t xml:space="preserve">Our country is in North America. </w:t>
      </w:r>
      <w:r w:rsidR="006A68D2" w:rsidRPr="00452C3C">
        <w:rPr>
          <w:rFonts w:cstheme="minorHAnsi"/>
          <w:color w:val="1A1A1A"/>
          <w:sz w:val="24"/>
          <w:szCs w:val="24"/>
          <w:shd w:val="clear" w:color="auto" w:fill="FFFFFF"/>
          <w:lang w:val="en-CA"/>
        </w:rPr>
        <w:t xml:space="preserve">We have a total area </w:t>
      </w:r>
      <w:proofErr w:type="gramStart"/>
      <w:r w:rsidR="006A68D2" w:rsidRPr="00452C3C">
        <w:rPr>
          <w:rFonts w:cstheme="minorHAnsi"/>
          <w:color w:val="1A1A1A"/>
          <w:sz w:val="24"/>
          <w:szCs w:val="24"/>
          <w:shd w:val="clear" w:color="auto" w:fill="FFFFFF"/>
          <w:lang w:val="en-CA"/>
        </w:rPr>
        <w:t xml:space="preserve">of </w:t>
      </w:r>
      <w:r w:rsidRPr="00452C3C">
        <w:rPr>
          <w:rFonts w:cstheme="minorHAnsi"/>
          <w:color w:val="1A1A1A"/>
          <w:sz w:val="24"/>
          <w:szCs w:val="24"/>
          <w:shd w:val="clear" w:color="auto" w:fill="FFFFFF"/>
          <w:lang w:val="en-CA"/>
        </w:rPr>
        <w:t xml:space="preserve"> 9,984,670</w:t>
      </w:r>
      <w:proofErr w:type="gramEnd"/>
      <w:r w:rsidRPr="00452C3C">
        <w:rPr>
          <w:rFonts w:cstheme="minorHAnsi"/>
          <w:color w:val="1A1A1A"/>
          <w:sz w:val="24"/>
          <w:szCs w:val="24"/>
          <w:shd w:val="clear" w:color="auto" w:fill="FFFFFF"/>
          <w:lang w:val="en-CA"/>
        </w:rPr>
        <w:t xml:space="preserve"> </w:t>
      </w:r>
      <w:proofErr w:type="spellStart"/>
      <w:r w:rsidRPr="00452C3C">
        <w:rPr>
          <w:rFonts w:cstheme="minorHAnsi"/>
          <w:color w:val="1A1A1A"/>
          <w:sz w:val="24"/>
          <w:szCs w:val="24"/>
          <w:shd w:val="clear" w:color="auto" w:fill="FFFFFF"/>
          <w:lang w:val="en-CA"/>
        </w:rPr>
        <w:t>sq</w:t>
      </w:r>
      <w:proofErr w:type="spellEnd"/>
      <w:r w:rsidRPr="00452C3C">
        <w:rPr>
          <w:rFonts w:cstheme="minorHAnsi"/>
          <w:color w:val="1A1A1A"/>
          <w:sz w:val="24"/>
          <w:szCs w:val="24"/>
          <w:shd w:val="clear" w:color="auto" w:fill="FFFFFF"/>
          <w:lang w:val="en-CA"/>
        </w:rPr>
        <w:t xml:space="preserve"> km. Population</w:t>
      </w:r>
      <w:r w:rsidR="006A68D2" w:rsidRPr="00452C3C">
        <w:rPr>
          <w:rFonts w:cstheme="minorHAnsi"/>
          <w:color w:val="1A1A1A"/>
          <w:sz w:val="24"/>
          <w:szCs w:val="24"/>
          <w:shd w:val="clear" w:color="auto" w:fill="FFFFFF"/>
          <w:lang w:val="en-CA"/>
        </w:rPr>
        <w:t xml:space="preserve"> is around</w:t>
      </w:r>
      <w:r w:rsidRPr="00452C3C">
        <w:rPr>
          <w:rFonts w:cstheme="minorHAnsi"/>
          <w:color w:val="1A1A1A"/>
          <w:sz w:val="24"/>
          <w:szCs w:val="24"/>
          <w:shd w:val="clear" w:color="auto" w:fill="FFFFFF"/>
          <w:lang w:val="en-CA"/>
        </w:rPr>
        <w:t xml:space="preserve"> 37,</w:t>
      </w:r>
      <w:r w:rsidR="006A68D2" w:rsidRPr="00452C3C">
        <w:rPr>
          <w:rFonts w:cstheme="minorHAnsi"/>
          <w:color w:val="1A1A1A"/>
          <w:sz w:val="24"/>
          <w:szCs w:val="24"/>
          <w:shd w:val="clear" w:color="auto" w:fill="FFFFFF"/>
          <w:lang w:val="en-CA"/>
        </w:rPr>
        <w:t>000</w:t>
      </w:r>
      <w:r w:rsidRPr="00452C3C">
        <w:rPr>
          <w:rFonts w:cstheme="minorHAnsi"/>
          <w:color w:val="1A1A1A"/>
          <w:sz w:val="24"/>
          <w:szCs w:val="24"/>
          <w:shd w:val="clear" w:color="auto" w:fill="FFFFFF"/>
          <w:lang w:val="en-CA"/>
        </w:rPr>
        <w:t xml:space="preserve">,000. </w:t>
      </w:r>
      <w:r w:rsidR="006A68D2" w:rsidRPr="00452C3C">
        <w:rPr>
          <w:rFonts w:cstheme="minorHAnsi"/>
          <w:color w:val="1A1A1A"/>
          <w:sz w:val="24"/>
          <w:szCs w:val="24"/>
          <w:shd w:val="clear" w:color="auto" w:fill="FFFFFF"/>
          <w:lang w:val="en-CA"/>
        </w:rPr>
        <w:t>Our c</w:t>
      </w:r>
      <w:r w:rsidRPr="00452C3C">
        <w:rPr>
          <w:rFonts w:cstheme="minorHAnsi"/>
          <w:color w:val="1A1A1A"/>
          <w:sz w:val="24"/>
          <w:szCs w:val="24"/>
          <w:shd w:val="clear" w:color="auto" w:fill="FFFFFF"/>
          <w:lang w:val="en-CA"/>
        </w:rPr>
        <w:t>apital</w:t>
      </w:r>
      <w:r w:rsidR="006A68D2" w:rsidRPr="00452C3C">
        <w:rPr>
          <w:rFonts w:cstheme="minorHAnsi"/>
          <w:color w:val="1A1A1A"/>
          <w:sz w:val="24"/>
          <w:szCs w:val="24"/>
          <w:shd w:val="clear" w:color="auto" w:fill="FFFFFF"/>
          <w:lang w:val="en-CA"/>
        </w:rPr>
        <w:t xml:space="preserve"> is</w:t>
      </w:r>
      <w:r w:rsidRPr="00452C3C">
        <w:rPr>
          <w:rFonts w:cstheme="minorHAnsi"/>
          <w:color w:val="1A1A1A"/>
          <w:sz w:val="24"/>
          <w:szCs w:val="24"/>
          <w:shd w:val="clear" w:color="auto" w:fill="FFFFFF"/>
          <w:lang w:val="en-CA"/>
        </w:rPr>
        <w:t> </w:t>
      </w:r>
      <w:hyperlink r:id="rId5" w:history="1">
        <w:r w:rsidRPr="00452C3C">
          <w:rPr>
            <w:rStyle w:val="Kpr"/>
            <w:rFonts w:cstheme="minorHAnsi"/>
            <w:sz w:val="24"/>
            <w:szCs w:val="24"/>
            <w:shd w:val="clear" w:color="auto" w:fill="FFFFFF"/>
            <w:lang w:val="en-CA"/>
          </w:rPr>
          <w:t>Ottawa</w:t>
        </w:r>
      </w:hyperlink>
      <w:r w:rsidRPr="00452C3C">
        <w:rPr>
          <w:rFonts w:cstheme="minorHAnsi"/>
          <w:color w:val="1A1A1A"/>
          <w:sz w:val="24"/>
          <w:szCs w:val="24"/>
          <w:shd w:val="clear" w:color="auto" w:fill="FFFFFF"/>
          <w:lang w:val="en-CA"/>
        </w:rPr>
        <w:t xml:space="preserve">. People of British and French </w:t>
      </w:r>
      <w:r w:rsidR="006A68D2" w:rsidRPr="00452C3C">
        <w:rPr>
          <w:rFonts w:cstheme="minorHAnsi"/>
          <w:color w:val="1A1A1A"/>
          <w:sz w:val="24"/>
          <w:szCs w:val="24"/>
          <w:shd w:val="clear" w:color="auto" w:fill="FFFFFF"/>
          <w:lang w:val="en-CA"/>
        </w:rPr>
        <w:t>origin</w:t>
      </w:r>
      <w:r w:rsidRPr="00452C3C">
        <w:rPr>
          <w:rFonts w:cstheme="minorHAnsi"/>
          <w:color w:val="1A1A1A"/>
          <w:sz w:val="24"/>
          <w:szCs w:val="24"/>
          <w:shd w:val="clear" w:color="auto" w:fill="FFFFFF"/>
          <w:lang w:val="en-CA"/>
        </w:rPr>
        <w:t xml:space="preserve"> constitute more than half the population; there are significant minorities of Chinese, South Asian, German, Italian, American Indian, and Inuit (Eskimo) origin. Languages: English, French (both official).</w:t>
      </w:r>
      <w:r w:rsidR="006A68D2" w:rsidRPr="00452C3C">
        <w:rPr>
          <w:rFonts w:cstheme="minorHAnsi"/>
          <w:color w:val="1A1A1A"/>
          <w:sz w:val="24"/>
          <w:szCs w:val="24"/>
          <w:shd w:val="clear" w:color="auto" w:fill="FFFFFF"/>
          <w:lang w:val="en-CA"/>
        </w:rPr>
        <w:t xml:space="preserve"> The country also includes several major islands, including Baffin, Ellesmere, Victoria, </w:t>
      </w:r>
      <w:hyperlink r:id="rId6" w:history="1">
        <w:r w:rsidR="006A68D2" w:rsidRPr="00452C3C">
          <w:rPr>
            <w:rStyle w:val="Kpr"/>
            <w:rFonts w:cstheme="minorHAnsi"/>
            <w:sz w:val="24"/>
            <w:szCs w:val="24"/>
            <w:shd w:val="clear" w:color="auto" w:fill="FFFFFF"/>
            <w:lang w:val="en-CA"/>
          </w:rPr>
          <w:t>Newfoundland</w:t>
        </w:r>
      </w:hyperlink>
      <w:r w:rsidR="006A68D2" w:rsidRPr="00452C3C">
        <w:rPr>
          <w:rFonts w:cstheme="minorHAnsi"/>
          <w:color w:val="1A1A1A"/>
          <w:sz w:val="24"/>
          <w:szCs w:val="24"/>
          <w:shd w:val="clear" w:color="auto" w:fill="FFFFFF"/>
          <w:lang w:val="en-CA"/>
        </w:rPr>
        <w:t xml:space="preserve">, and Melville, and many small ones. Canada is one of the world’s most prosperous countries. </w:t>
      </w:r>
      <w:r w:rsidR="00D85429" w:rsidRPr="00452C3C">
        <w:rPr>
          <w:rFonts w:cstheme="minorHAnsi"/>
          <w:color w:val="1A1A1A"/>
          <w:sz w:val="24"/>
          <w:szCs w:val="24"/>
          <w:shd w:val="clear" w:color="auto" w:fill="FFFFFF"/>
          <w:lang w:val="en-CA"/>
        </w:rPr>
        <w:t xml:space="preserve">Canada is highly industrialized country. </w:t>
      </w:r>
      <w:r w:rsidR="006A68D2" w:rsidRPr="00452C3C">
        <w:rPr>
          <w:rFonts w:cstheme="minorHAnsi"/>
          <w:color w:val="1A1A1A"/>
          <w:sz w:val="24"/>
          <w:szCs w:val="24"/>
          <w:shd w:val="clear" w:color="auto" w:fill="FFFFFF"/>
          <w:lang w:val="en-CA"/>
        </w:rPr>
        <w:t>It is a federal multiparty parliamentary state with two legislative houses; its head of state is the British monarch, whose representative is Canada’s governor-general, and the head of government is the prime minister. </w:t>
      </w:r>
    </w:p>
    <w:p w14:paraId="451D700F" w14:textId="5F38D5C7" w:rsidR="003638C8" w:rsidRPr="00452C3C" w:rsidRDefault="00BF16D4">
      <w:pPr>
        <w:rPr>
          <w:rFonts w:cstheme="minorHAnsi"/>
          <w:color w:val="393939"/>
          <w:sz w:val="24"/>
          <w:szCs w:val="24"/>
          <w:lang w:val="en-CA"/>
        </w:rPr>
      </w:pPr>
      <w:r w:rsidRPr="00452C3C">
        <w:rPr>
          <w:rFonts w:cstheme="minorHAnsi"/>
          <w:color w:val="393939"/>
          <w:sz w:val="24"/>
          <w:szCs w:val="24"/>
          <w:lang w:val="en-CA"/>
        </w:rPr>
        <w:t>The economic history of Canada begins with the hunting, farming and trading societies of the Indigenous peoples. Following the arrival of Europeans in the 16th century, the economy has undergone a series of changes, like the early Atlantic fishery</w:t>
      </w:r>
      <w:r w:rsidR="000E2807" w:rsidRPr="00452C3C">
        <w:rPr>
          <w:rFonts w:cstheme="minorHAnsi"/>
          <w:color w:val="393939"/>
          <w:sz w:val="24"/>
          <w:szCs w:val="24"/>
          <w:lang w:val="en-CA"/>
        </w:rPr>
        <w:t xml:space="preserve"> first developed by French and English merchants</w:t>
      </w:r>
      <w:r w:rsidRPr="00452C3C">
        <w:rPr>
          <w:rFonts w:cstheme="minorHAnsi"/>
          <w:color w:val="393939"/>
          <w:sz w:val="24"/>
          <w:szCs w:val="24"/>
          <w:lang w:val="en-CA"/>
        </w:rPr>
        <w:t xml:space="preserve">, the transcontinental fur trade, then rapid urbanization, industrialization and technological change. Although different industries have come and gone, Canada’s reliance on natural resources — from fur to timber to minerals to oil, and on export markets for these commodities, particularly the United States — has </w:t>
      </w:r>
      <w:r w:rsidR="000E2807" w:rsidRPr="00452C3C">
        <w:rPr>
          <w:rFonts w:cstheme="minorHAnsi"/>
          <w:color w:val="393939"/>
          <w:sz w:val="24"/>
          <w:szCs w:val="24"/>
          <w:lang w:val="en-CA"/>
        </w:rPr>
        <w:t>supporte</w:t>
      </w:r>
      <w:r w:rsidRPr="00452C3C">
        <w:rPr>
          <w:rFonts w:cstheme="minorHAnsi"/>
          <w:color w:val="393939"/>
          <w:sz w:val="24"/>
          <w:szCs w:val="24"/>
          <w:lang w:val="en-CA"/>
        </w:rPr>
        <w:t>d the economy through the centuries and does so still</w:t>
      </w:r>
      <w:r w:rsidR="000E2807" w:rsidRPr="00452C3C">
        <w:rPr>
          <w:rFonts w:cstheme="minorHAnsi"/>
          <w:color w:val="393939"/>
          <w:sz w:val="24"/>
          <w:szCs w:val="24"/>
          <w:lang w:val="en-CA"/>
        </w:rPr>
        <w:t xml:space="preserve"> to</w:t>
      </w:r>
      <w:r w:rsidRPr="00452C3C">
        <w:rPr>
          <w:rFonts w:cstheme="minorHAnsi"/>
          <w:color w:val="393939"/>
          <w:sz w:val="24"/>
          <w:szCs w:val="24"/>
          <w:lang w:val="en-CA"/>
        </w:rPr>
        <w:t xml:space="preserve"> in many regions today.</w:t>
      </w:r>
    </w:p>
    <w:p w14:paraId="226E1753" w14:textId="68148F17" w:rsidR="00D6787E" w:rsidRPr="00452C3C" w:rsidRDefault="00D6787E">
      <w:pPr>
        <w:rPr>
          <w:rFonts w:cstheme="minorHAnsi"/>
          <w:sz w:val="24"/>
          <w:szCs w:val="24"/>
          <w:lang w:val="en-CA"/>
        </w:rPr>
      </w:pPr>
      <w:r w:rsidRPr="00452C3C">
        <w:rPr>
          <w:rFonts w:cstheme="minorHAnsi"/>
          <w:color w:val="393939"/>
          <w:sz w:val="24"/>
          <w:szCs w:val="24"/>
          <w:lang w:val="en-CA"/>
        </w:rPr>
        <w:t>Today industry in Canada is very diversified and has a strong base in di</w:t>
      </w:r>
      <w:r w:rsidR="00452C3C">
        <w:rPr>
          <w:rFonts w:cstheme="minorHAnsi"/>
          <w:color w:val="393939"/>
          <w:sz w:val="24"/>
          <w:szCs w:val="24"/>
          <w:lang w:val="en-CA"/>
        </w:rPr>
        <w:t>fferent sectors such as car manu</w:t>
      </w:r>
      <w:r w:rsidRPr="00452C3C">
        <w:rPr>
          <w:rFonts w:cstheme="minorHAnsi"/>
          <w:color w:val="393939"/>
          <w:sz w:val="24"/>
          <w:szCs w:val="24"/>
          <w:lang w:val="en-CA"/>
        </w:rPr>
        <w:t>facturing (Ford, Honda, Volvo and Toyota), aerospace equipment manufacturing (Bombardier, Pratt and Whitney Canada and Canadian Aviation Electronics,</w:t>
      </w:r>
      <w:r w:rsidR="00452C3C">
        <w:rPr>
          <w:rFonts w:cstheme="minorHAnsi"/>
          <w:color w:val="393939"/>
          <w:sz w:val="24"/>
          <w:szCs w:val="24"/>
          <w:lang w:val="en-CA"/>
        </w:rPr>
        <w:t xml:space="preserve"> </w:t>
      </w:r>
      <w:r w:rsidRPr="00452C3C">
        <w:rPr>
          <w:rFonts w:cstheme="minorHAnsi"/>
          <w:color w:val="393939"/>
          <w:sz w:val="24"/>
          <w:szCs w:val="24"/>
          <w:lang w:val="en-CA"/>
        </w:rPr>
        <w:t xml:space="preserve">CAE), mining (platinum, gold, silver, copper, iron zinc etc.). Canada </w:t>
      </w:r>
      <w:proofErr w:type="gramStart"/>
      <w:r w:rsidRPr="00452C3C">
        <w:rPr>
          <w:rFonts w:cstheme="minorHAnsi"/>
          <w:color w:val="393939"/>
          <w:sz w:val="24"/>
          <w:szCs w:val="24"/>
          <w:lang w:val="en-CA"/>
        </w:rPr>
        <w:t>has got</w:t>
      </w:r>
      <w:proofErr w:type="gramEnd"/>
      <w:r w:rsidRPr="00452C3C">
        <w:rPr>
          <w:rFonts w:cstheme="minorHAnsi"/>
          <w:color w:val="393939"/>
          <w:sz w:val="24"/>
          <w:szCs w:val="24"/>
          <w:lang w:val="en-CA"/>
        </w:rPr>
        <w:t xml:space="preserve"> very rich oil </w:t>
      </w:r>
      <w:r w:rsidR="00452C3C">
        <w:rPr>
          <w:rFonts w:cstheme="minorHAnsi"/>
          <w:color w:val="393939"/>
          <w:sz w:val="24"/>
          <w:szCs w:val="24"/>
          <w:lang w:val="en-CA"/>
        </w:rPr>
        <w:t>and gas reserves. Canada is majo</w:t>
      </w:r>
      <w:r w:rsidRPr="00452C3C">
        <w:rPr>
          <w:rFonts w:cstheme="minorHAnsi"/>
          <w:color w:val="393939"/>
          <w:sz w:val="24"/>
          <w:szCs w:val="24"/>
          <w:lang w:val="en-CA"/>
        </w:rPr>
        <w:t>r supplier of agricultural products such as wheat and other grain products</w:t>
      </w:r>
      <w:r w:rsidR="00D05485" w:rsidRPr="00452C3C">
        <w:rPr>
          <w:rFonts w:cstheme="minorHAnsi"/>
          <w:color w:val="393939"/>
          <w:sz w:val="24"/>
          <w:szCs w:val="24"/>
          <w:lang w:val="en-CA"/>
        </w:rPr>
        <w:t>. Canada is the second largest exporter of forestry products worldwide. Canada’s technology industry is one of the strongest in the world.</w:t>
      </w:r>
      <w:r w:rsidRPr="00452C3C">
        <w:rPr>
          <w:rFonts w:cstheme="minorHAnsi"/>
          <w:color w:val="393939"/>
          <w:sz w:val="24"/>
          <w:szCs w:val="24"/>
          <w:lang w:val="en-CA"/>
        </w:rPr>
        <w:t xml:space="preserve"> </w:t>
      </w:r>
    </w:p>
    <w:p w14:paraId="4015ED2D" w14:textId="75D8D5E6" w:rsidR="00015A2E" w:rsidRPr="00452C3C" w:rsidRDefault="00452C3C">
      <w:pPr>
        <w:rPr>
          <w:rFonts w:cstheme="minorHAnsi"/>
          <w:sz w:val="24"/>
          <w:szCs w:val="24"/>
          <w:lang w:val="en-CA"/>
        </w:rPr>
      </w:pPr>
      <w:r w:rsidRPr="00452C3C">
        <w:rPr>
          <w:rFonts w:cstheme="minorHAnsi"/>
          <w:sz w:val="24"/>
          <w:szCs w:val="24"/>
          <w:lang w:val="en-CA"/>
        </w:rPr>
        <w:t>Although</w:t>
      </w:r>
      <w:r w:rsidR="00D05485" w:rsidRPr="00452C3C">
        <w:rPr>
          <w:rFonts w:cstheme="minorHAnsi"/>
          <w:sz w:val="24"/>
          <w:szCs w:val="24"/>
          <w:lang w:val="en-CA"/>
        </w:rPr>
        <w:t xml:space="preserve"> we are highly developed, we have still many problems to solve. </w:t>
      </w:r>
      <w:r w:rsidR="00B60314" w:rsidRPr="00452C3C">
        <w:rPr>
          <w:rFonts w:cstheme="minorHAnsi"/>
          <w:sz w:val="24"/>
          <w:szCs w:val="24"/>
          <w:lang w:val="en-CA"/>
        </w:rPr>
        <w:t>In Canada, over 2 million people work in temporary employment, and most of the new jobs created are unsecure.</w:t>
      </w:r>
      <w:r w:rsidR="003B0DFB" w:rsidRPr="00452C3C">
        <w:rPr>
          <w:rFonts w:cstheme="minorHAnsi"/>
          <w:sz w:val="24"/>
          <w:szCs w:val="24"/>
          <w:lang w:val="en-CA"/>
        </w:rPr>
        <w:t xml:space="preserve"> This is not fair for a decent human life. On the other hand s</w:t>
      </w:r>
      <w:r w:rsidR="00B60314" w:rsidRPr="00452C3C">
        <w:rPr>
          <w:rFonts w:cstheme="minorHAnsi"/>
          <w:sz w:val="24"/>
          <w:szCs w:val="24"/>
          <w:lang w:val="en-CA"/>
        </w:rPr>
        <w:t xml:space="preserve">ome industries are facing labour </w:t>
      </w:r>
      <w:proofErr w:type="gramStart"/>
      <w:r w:rsidR="00B60314" w:rsidRPr="00452C3C">
        <w:rPr>
          <w:rFonts w:cstheme="minorHAnsi"/>
          <w:sz w:val="24"/>
          <w:szCs w:val="24"/>
          <w:lang w:val="en-CA"/>
        </w:rPr>
        <w:t>shortages</w:t>
      </w:r>
      <w:r w:rsidR="003B0DFB" w:rsidRPr="00452C3C">
        <w:rPr>
          <w:rFonts w:cstheme="minorHAnsi"/>
          <w:sz w:val="24"/>
          <w:szCs w:val="24"/>
          <w:lang w:val="en-CA"/>
        </w:rPr>
        <w:t xml:space="preserve"> </w:t>
      </w:r>
      <w:r w:rsidR="00B60314" w:rsidRPr="00452C3C">
        <w:rPr>
          <w:rFonts w:cstheme="minorHAnsi"/>
          <w:sz w:val="24"/>
          <w:szCs w:val="24"/>
          <w:lang w:val="en-CA"/>
        </w:rPr>
        <w:t>.</w:t>
      </w:r>
      <w:proofErr w:type="gramEnd"/>
    </w:p>
    <w:p w14:paraId="21C4FBD4" w14:textId="50BEC639" w:rsidR="003B0DFB" w:rsidRPr="00452C3C" w:rsidRDefault="006301F3">
      <w:pPr>
        <w:rPr>
          <w:rFonts w:cstheme="minorHAnsi"/>
          <w:sz w:val="24"/>
          <w:szCs w:val="24"/>
          <w:lang w:val="en-CA"/>
        </w:rPr>
      </w:pPr>
      <w:r w:rsidRPr="00452C3C">
        <w:rPr>
          <w:rFonts w:cstheme="minorHAnsi"/>
          <w:sz w:val="24"/>
          <w:szCs w:val="24"/>
          <w:lang w:val="en-CA"/>
        </w:rPr>
        <w:t xml:space="preserve">As </w:t>
      </w:r>
      <w:proofErr w:type="gramStart"/>
      <w:r w:rsidRPr="00452C3C">
        <w:rPr>
          <w:rFonts w:cstheme="minorHAnsi"/>
          <w:sz w:val="24"/>
          <w:szCs w:val="24"/>
          <w:lang w:val="en-CA"/>
        </w:rPr>
        <w:t>Canada</w:t>
      </w:r>
      <w:proofErr w:type="gramEnd"/>
      <w:r w:rsidRPr="00452C3C">
        <w:rPr>
          <w:rFonts w:cstheme="minorHAnsi"/>
          <w:sz w:val="24"/>
          <w:szCs w:val="24"/>
          <w:lang w:val="en-CA"/>
        </w:rPr>
        <w:t xml:space="preserve"> we are facing with the rapid deterioration of the public infrastructure such as sewers, bridges,</w:t>
      </w:r>
      <w:r w:rsidR="00452C3C">
        <w:rPr>
          <w:rFonts w:cstheme="minorHAnsi"/>
          <w:sz w:val="24"/>
          <w:szCs w:val="24"/>
          <w:lang w:val="en-CA"/>
        </w:rPr>
        <w:t xml:space="preserve"> </w:t>
      </w:r>
      <w:r w:rsidRPr="00452C3C">
        <w:rPr>
          <w:rFonts w:cstheme="minorHAnsi"/>
          <w:sz w:val="24"/>
          <w:szCs w:val="24"/>
          <w:lang w:val="en-CA"/>
        </w:rPr>
        <w:t>roads etc. We have to deal with the heavy annual maintenance costs just to maintain the existing structure.</w:t>
      </w:r>
      <w:r w:rsidR="004229DC" w:rsidRPr="00452C3C">
        <w:rPr>
          <w:rFonts w:cstheme="minorHAnsi"/>
          <w:sz w:val="24"/>
          <w:szCs w:val="24"/>
          <w:lang w:val="en-CA"/>
        </w:rPr>
        <w:t xml:space="preserve"> Unfortunately, public investment in infrastructure cannot keep up with our economic and infrastructural needs. For instance, the transportation </w:t>
      </w:r>
      <w:r w:rsidR="00452C3C" w:rsidRPr="00452C3C">
        <w:rPr>
          <w:rFonts w:cstheme="minorHAnsi"/>
          <w:sz w:val="24"/>
          <w:szCs w:val="24"/>
          <w:lang w:val="en-CA"/>
        </w:rPr>
        <w:t>infrastructure</w:t>
      </w:r>
      <w:r w:rsidR="004229DC" w:rsidRPr="00452C3C">
        <w:rPr>
          <w:rFonts w:cstheme="minorHAnsi"/>
          <w:sz w:val="24"/>
          <w:szCs w:val="24"/>
          <w:lang w:val="en-CA"/>
        </w:rPr>
        <w:t xml:space="preserve"> in our major cities can hardly meet public demands. Some of the public structures need to </w:t>
      </w:r>
      <w:proofErr w:type="gramStart"/>
      <w:r w:rsidR="004229DC" w:rsidRPr="00452C3C">
        <w:rPr>
          <w:rFonts w:cstheme="minorHAnsi"/>
          <w:sz w:val="24"/>
          <w:szCs w:val="24"/>
          <w:lang w:val="en-CA"/>
        </w:rPr>
        <w:t>be replaced</w:t>
      </w:r>
      <w:proofErr w:type="gramEnd"/>
      <w:r w:rsidR="004229DC" w:rsidRPr="00452C3C">
        <w:rPr>
          <w:rFonts w:cstheme="minorHAnsi"/>
          <w:sz w:val="24"/>
          <w:szCs w:val="24"/>
          <w:lang w:val="en-CA"/>
        </w:rPr>
        <w:t>.</w:t>
      </w:r>
      <w:r w:rsidR="003B0DFB" w:rsidRPr="00452C3C">
        <w:rPr>
          <w:rFonts w:cstheme="minorHAnsi"/>
          <w:sz w:val="24"/>
          <w:szCs w:val="24"/>
          <w:lang w:val="en-CA"/>
        </w:rPr>
        <w:t xml:space="preserve"> The lack of innovation and sustainable construction materials is contributing a lot to this decay</w:t>
      </w:r>
    </w:p>
    <w:p w14:paraId="59D3D23E" w14:textId="3DBB0A79" w:rsidR="00E6135E" w:rsidRPr="00452C3C" w:rsidRDefault="00D05485">
      <w:pPr>
        <w:rPr>
          <w:rFonts w:cstheme="minorHAnsi"/>
          <w:sz w:val="24"/>
          <w:szCs w:val="24"/>
          <w:lang w:val="en-CA"/>
        </w:rPr>
      </w:pPr>
      <w:r w:rsidRPr="00452C3C">
        <w:rPr>
          <w:rFonts w:cstheme="minorHAnsi"/>
          <w:sz w:val="24"/>
          <w:szCs w:val="24"/>
          <w:lang w:val="en-CA"/>
        </w:rPr>
        <w:t>M</w:t>
      </w:r>
      <w:r w:rsidR="003647DB" w:rsidRPr="00452C3C">
        <w:rPr>
          <w:rFonts w:cstheme="minorHAnsi"/>
          <w:sz w:val="24"/>
          <w:szCs w:val="24"/>
          <w:lang w:val="en-CA"/>
        </w:rPr>
        <w:t>ost of the time we have poor working performances with low productivity.</w:t>
      </w:r>
    </w:p>
    <w:p w14:paraId="52E616CF" w14:textId="253AC8AE" w:rsidR="00E6135E" w:rsidRPr="00452C3C" w:rsidRDefault="00E6135E">
      <w:pPr>
        <w:rPr>
          <w:rFonts w:cstheme="minorHAnsi"/>
          <w:sz w:val="24"/>
          <w:szCs w:val="24"/>
          <w:lang w:val="en-CA"/>
        </w:rPr>
      </w:pPr>
      <w:r w:rsidRPr="00452C3C">
        <w:rPr>
          <w:rFonts w:cstheme="minorHAnsi"/>
          <w:sz w:val="24"/>
          <w:szCs w:val="24"/>
          <w:lang w:val="en-CA"/>
        </w:rPr>
        <w:t xml:space="preserve">We observe that we have a poor </w:t>
      </w:r>
      <w:r w:rsidR="000E44F2" w:rsidRPr="00452C3C">
        <w:rPr>
          <w:rFonts w:cstheme="minorHAnsi"/>
          <w:sz w:val="24"/>
          <w:szCs w:val="24"/>
          <w:lang w:val="en-CA"/>
        </w:rPr>
        <w:t>innovation performance</w:t>
      </w:r>
      <w:r w:rsidR="00D05485" w:rsidRPr="00452C3C">
        <w:rPr>
          <w:rFonts w:cstheme="minorHAnsi"/>
          <w:sz w:val="24"/>
          <w:szCs w:val="24"/>
          <w:lang w:val="en-CA"/>
        </w:rPr>
        <w:t xml:space="preserve"> as well</w:t>
      </w:r>
      <w:r w:rsidR="000E44F2" w:rsidRPr="00452C3C">
        <w:rPr>
          <w:rFonts w:cstheme="minorHAnsi"/>
          <w:sz w:val="24"/>
          <w:szCs w:val="24"/>
          <w:lang w:val="en-CA"/>
        </w:rPr>
        <w:t>.</w:t>
      </w:r>
    </w:p>
    <w:p w14:paraId="6C14BBA2" w14:textId="77777777" w:rsidR="00E6135E" w:rsidRPr="00452C3C" w:rsidRDefault="00E6135E">
      <w:pPr>
        <w:rPr>
          <w:rFonts w:cstheme="minorHAnsi"/>
          <w:sz w:val="24"/>
          <w:szCs w:val="24"/>
          <w:lang w:val="en-CA"/>
        </w:rPr>
      </w:pPr>
    </w:p>
    <w:p w14:paraId="5E959C6E" w14:textId="1B12CEBC" w:rsidR="00E6135E" w:rsidRPr="00452C3C" w:rsidRDefault="000E44F2">
      <w:pPr>
        <w:rPr>
          <w:rFonts w:cstheme="minorHAnsi"/>
          <w:sz w:val="24"/>
          <w:szCs w:val="24"/>
          <w:lang w:val="en-CA"/>
        </w:rPr>
      </w:pPr>
      <w:r w:rsidRPr="00452C3C">
        <w:rPr>
          <w:rFonts w:cstheme="minorHAnsi"/>
          <w:sz w:val="24"/>
          <w:szCs w:val="24"/>
          <w:lang w:val="en-CA"/>
        </w:rPr>
        <w:t>In order to overcome the difficulties to find the workers for all jobs we have to offer more incentives such as higher wages, bonuses and flexible working hours.</w:t>
      </w:r>
      <w:r w:rsidR="006F7C4A" w:rsidRPr="00452C3C">
        <w:rPr>
          <w:rFonts w:cstheme="minorHAnsi"/>
          <w:sz w:val="24"/>
          <w:szCs w:val="24"/>
          <w:lang w:val="en-CA"/>
        </w:rPr>
        <w:t xml:space="preserve"> We will promote a sustainable tourism that creates new jobs.</w:t>
      </w:r>
    </w:p>
    <w:p w14:paraId="4207A549" w14:textId="20CCE8E2" w:rsidR="00951CF5" w:rsidRPr="00452C3C" w:rsidRDefault="00951CF5">
      <w:pPr>
        <w:rPr>
          <w:rFonts w:cstheme="minorHAnsi"/>
          <w:sz w:val="24"/>
          <w:szCs w:val="24"/>
          <w:lang w:val="en-CA"/>
        </w:rPr>
      </w:pPr>
      <w:r w:rsidRPr="00452C3C">
        <w:rPr>
          <w:rFonts w:cstheme="minorHAnsi"/>
          <w:sz w:val="24"/>
          <w:szCs w:val="24"/>
          <w:lang w:val="en-CA"/>
        </w:rPr>
        <w:t>The economic growth highly depends on an efficient infrastructure. This the reason why we have to work on the solutions to improve it. We will introduce new Technologies and new advanced materials and processes. Our government will set up new regulations and incentives to support these activities.</w:t>
      </w:r>
    </w:p>
    <w:p w14:paraId="4E3359EB" w14:textId="7475BE6E" w:rsidR="00342E30" w:rsidRPr="00452C3C" w:rsidRDefault="00951CF5">
      <w:pPr>
        <w:rPr>
          <w:rFonts w:cstheme="minorHAnsi"/>
          <w:sz w:val="24"/>
          <w:szCs w:val="24"/>
          <w:lang w:val="en-CA"/>
        </w:rPr>
      </w:pPr>
      <w:r w:rsidRPr="00452C3C">
        <w:rPr>
          <w:rFonts w:cstheme="minorHAnsi"/>
          <w:sz w:val="24"/>
          <w:szCs w:val="24"/>
          <w:lang w:val="en-CA"/>
        </w:rPr>
        <w:lastRenderedPageBreak/>
        <w:t>W</w:t>
      </w:r>
      <w:r w:rsidR="00342E30" w:rsidRPr="00452C3C">
        <w:rPr>
          <w:rFonts w:cstheme="minorHAnsi"/>
          <w:sz w:val="24"/>
          <w:szCs w:val="24"/>
          <w:lang w:val="en-CA"/>
        </w:rPr>
        <w:t xml:space="preserve">e have to improve our </w:t>
      </w:r>
      <w:proofErr w:type="gramStart"/>
      <w:r w:rsidR="00342E30" w:rsidRPr="00452C3C">
        <w:rPr>
          <w:rFonts w:cstheme="minorHAnsi"/>
          <w:sz w:val="24"/>
          <w:szCs w:val="24"/>
          <w:lang w:val="en-CA"/>
        </w:rPr>
        <w:t>productivity</w:t>
      </w:r>
      <w:r w:rsidRPr="00452C3C">
        <w:rPr>
          <w:rFonts w:cstheme="minorHAnsi"/>
          <w:sz w:val="24"/>
          <w:szCs w:val="24"/>
          <w:lang w:val="en-CA"/>
        </w:rPr>
        <w:t xml:space="preserve"> </w:t>
      </w:r>
      <w:r w:rsidR="00342E30" w:rsidRPr="00452C3C">
        <w:rPr>
          <w:rFonts w:cstheme="minorHAnsi"/>
          <w:sz w:val="24"/>
          <w:szCs w:val="24"/>
          <w:lang w:val="en-CA"/>
        </w:rPr>
        <w:t xml:space="preserve"> introducing</w:t>
      </w:r>
      <w:proofErr w:type="gramEnd"/>
      <w:r w:rsidR="00342E30" w:rsidRPr="00452C3C">
        <w:rPr>
          <w:rFonts w:cstheme="minorHAnsi"/>
          <w:sz w:val="24"/>
          <w:szCs w:val="24"/>
          <w:lang w:val="en-CA"/>
        </w:rPr>
        <w:t xml:space="preserve"> always new technologies. Higher productivity is essential to increase income and living standards for all of us. Furthermore we have to invest more and </w:t>
      </w:r>
      <w:proofErr w:type="gramStart"/>
      <w:r w:rsidR="00342E30" w:rsidRPr="00452C3C">
        <w:rPr>
          <w:rFonts w:cstheme="minorHAnsi"/>
          <w:sz w:val="24"/>
          <w:szCs w:val="24"/>
          <w:lang w:val="en-CA"/>
        </w:rPr>
        <w:t>more  for</w:t>
      </w:r>
      <w:proofErr w:type="gramEnd"/>
      <w:r w:rsidR="00342E30" w:rsidRPr="00452C3C">
        <w:rPr>
          <w:rFonts w:cstheme="minorHAnsi"/>
          <w:sz w:val="24"/>
          <w:szCs w:val="24"/>
          <w:lang w:val="en-CA"/>
        </w:rPr>
        <w:t xml:space="preserve"> innovation and scientific research.</w:t>
      </w:r>
      <w:r w:rsidR="006F7C4A" w:rsidRPr="00452C3C">
        <w:rPr>
          <w:rFonts w:cstheme="minorHAnsi"/>
          <w:sz w:val="24"/>
          <w:szCs w:val="24"/>
          <w:lang w:val="en-CA"/>
        </w:rPr>
        <w:t xml:space="preserve"> </w:t>
      </w:r>
      <w:r w:rsidR="003638C8" w:rsidRPr="00452C3C">
        <w:rPr>
          <w:rFonts w:cstheme="minorHAnsi"/>
          <w:sz w:val="24"/>
          <w:szCs w:val="24"/>
          <w:lang w:val="en-CA"/>
        </w:rPr>
        <w:t xml:space="preserve">In order to do this, we must improve collaboration among companies and universities. </w:t>
      </w:r>
      <w:r w:rsidR="006F7C4A" w:rsidRPr="00452C3C">
        <w:rPr>
          <w:rFonts w:cstheme="minorHAnsi"/>
          <w:sz w:val="24"/>
          <w:szCs w:val="24"/>
          <w:lang w:val="en-CA"/>
        </w:rPr>
        <w:t>We will give upmost importance to increase the number small and medium scale industrial companies.</w:t>
      </w:r>
    </w:p>
    <w:p w14:paraId="64176A56" w14:textId="6AA6AF1D" w:rsidR="00021B14" w:rsidRPr="00452C3C" w:rsidRDefault="00021B14">
      <w:pPr>
        <w:rPr>
          <w:rFonts w:cstheme="minorHAnsi"/>
          <w:sz w:val="24"/>
          <w:szCs w:val="24"/>
          <w:lang w:val="en-CA"/>
        </w:rPr>
      </w:pPr>
      <w:proofErr w:type="gramStart"/>
      <w:r w:rsidRPr="00452C3C">
        <w:rPr>
          <w:rFonts w:cstheme="minorHAnsi"/>
          <w:sz w:val="24"/>
          <w:szCs w:val="24"/>
          <w:lang w:val="en-CA"/>
        </w:rPr>
        <w:t>The Government of Canada has already put in action the ‘’2030 Agenda National Strategy’’ to activate and coordinate the initiatives mentioned above.</w:t>
      </w:r>
      <w:r w:rsidR="00161B97" w:rsidRPr="00452C3C">
        <w:rPr>
          <w:rFonts w:cstheme="minorHAnsi"/>
          <w:sz w:val="24"/>
          <w:szCs w:val="24"/>
          <w:lang w:val="en-CA"/>
        </w:rPr>
        <w:t>(1)</w:t>
      </w:r>
      <w:r w:rsidR="000E538A" w:rsidRPr="00452C3C">
        <w:rPr>
          <w:rFonts w:cstheme="minorHAnsi"/>
          <w:sz w:val="24"/>
          <w:szCs w:val="24"/>
          <w:lang w:val="en-CA"/>
        </w:rPr>
        <w:t xml:space="preserve"> In March 2, 2022, the Minister of Families, Children and Social Development, Karina Gould opened Together/Ensemble 2022 and she announced that the Government has supported over 130 projects for approximately 22 million dollars since its launch in 2018 and supported 42 new projects investing 5 million dollars.</w:t>
      </w:r>
      <w:r w:rsidR="00161B97" w:rsidRPr="00452C3C">
        <w:rPr>
          <w:rFonts w:cstheme="minorHAnsi"/>
          <w:sz w:val="24"/>
          <w:szCs w:val="24"/>
          <w:lang w:val="en-CA"/>
        </w:rPr>
        <w:t>(2).</w:t>
      </w:r>
      <w:proofErr w:type="gramEnd"/>
    </w:p>
    <w:p w14:paraId="0A78F2BC" w14:textId="5D04CBB8" w:rsidR="0046433A" w:rsidRPr="00452C3C" w:rsidRDefault="0046433A">
      <w:pPr>
        <w:rPr>
          <w:rFonts w:cstheme="minorHAnsi"/>
          <w:sz w:val="24"/>
          <w:szCs w:val="24"/>
          <w:lang w:val="en-CA"/>
        </w:rPr>
      </w:pPr>
    </w:p>
    <w:p w14:paraId="446AC18A" w14:textId="4E8FA100" w:rsidR="003B0DFB" w:rsidRPr="00452C3C" w:rsidRDefault="003B0DFB">
      <w:pPr>
        <w:rPr>
          <w:rFonts w:cstheme="minorHAnsi"/>
          <w:sz w:val="24"/>
          <w:szCs w:val="24"/>
          <w:lang w:val="en-CA"/>
        </w:rPr>
      </w:pPr>
    </w:p>
    <w:p w14:paraId="77205CFB" w14:textId="5B48F33C" w:rsidR="003B0DFB" w:rsidRPr="00452C3C" w:rsidRDefault="00161B97" w:rsidP="00021B14">
      <w:pPr>
        <w:pStyle w:val="ListeParagraf"/>
        <w:numPr>
          <w:ilvl w:val="0"/>
          <w:numId w:val="1"/>
        </w:numPr>
        <w:rPr>
          <w:rFonts w:cstheme="minorHAnsi"/>
          <w:sz w:val="24"/>
          <w:szCs w:val="24"/>
          <w:lang w:val="en-CA"/>
        </w:rPr>
      </w:pPr>
      <w:r w:rsidRPr="00452C3C">
        <w:rPr>
          <w:rFonts w:cstheme="minorHAnsi"/>
          <w:sz w:val="24"/>
          <w:szCs w:val="24"/>
          <w:lang w:val="en-CA"/>
        </w:rPr>
        <w:t>(1)</w:t>
      </w:r>
      <w:r w:rsidR="00021B14" w:rsidRPr="00452C3C">
        <w:rPr>
          <w:rFonts w:cstheme="minorHAnsi"/>
          <w:sz w:val="24"/>
          <w:szCs w:val="24"/>
          <w:lang w:val="en-CA"/>
        </w:rPr>
        <w:t xml:space="preserve"> </w:t>
      </w:r>
      <w:hyperlink r:id="rId7" w:history="1">
        <w:r w:rsidRPr="00452C3C">
          <w:rPr>
            <w:rStyle w:val="Kpr"/>
            <w:rFonts w:cstheme="minorHAnsi"/>
            <w:sz w:val="24"/>
            <w:szCs w:val="24"/>
            <w:lang w:val="en-CA"/>
          </w:rPr>
          <w:t>https://www.canada.ca/content/dam/esdc-edsc/documents/programs/agenda-2030/7781_EmploymentSocialDevelopment_2030-ENv5.pdf</w:t>
        </w:r>
      </w:hyperlink>
    </w:p>
    <w:p w14:paraId="755CC41F" w14:textId="1207F26E" w:rsidR="00161B97" w:rsidRPr="00452C3C" w:rsidRDefault="00161B97" w:rsidP="00021B14">
      <w:pPr>
        <w:pStyle w:val="ListeParagraf"/>
        <w:numPr>
          <w:ilvl w:val="0"/>
          <w:numId w:val="1"/>
        </w:numPr>
        <w:rPr>
          <w:rFonts w:cstheme="minorHAnsi"/>
          <w:sz w:val="24"/>
          <w:szCs w:val="24"/>
          <w:lang w:val="en-CA"/>
        </w:rPr>
      </w:pPr>
      <w:r w:rsidRPr="00452C3C">
        <w:rPr>
          <w:rFonts w:cstheme="minorHAnsi"/>
          <w:sz w:val="24"/>
          <w:szCs w:val="24"/>
          <w:lang w:val="en-CA"/>
        </w:rPr>
        <w:t xml:space="preserve">(2) </w:t>
      </w:r>
      <w:hyperlink r:id="rId8" w:history="1">
        <w:r w:rsidRPr="00452C3C">
          <w:rPr>
            <w:rStyle w:val="Kpr"/>
            <w:rFonts w:cstheme="minorHAnsi"/>
            <w:sz w:val="24"/>
            <w:szCs w:val="24"/>
            <w:lang w:val="en-CA"/>
          </w:rPr>
          <w:t>https://www.canada.ca/en/employment-social-development/news/2022/03/min-gould--sdg-conference.html</w:t>
        </w:r>
      </w:hyperlink>
      <w:r w:rsidRPr="00452C3C">
        <w:rPr>
          <w:rFonts w:cstheme="minorHAnsi"/>
          <w:sz w:val="24"/>
          <w:szCs w:val="24"/>
          <w:lang w:val="en-CA"/>
        </w:rPr>
        <w:t xml:space="preserve"> </w:t>
      </w:r>
    </w:p>
    <w:p w14:paraId="0E4C61B8" w14:textId="439CF335" w:rsidR="003B0DFB" w:rsidRPr="00452C3C" w:rsidRDefault="00B52C19">
      <w:pPr>
        <w:rPr>
          <w:rFonts w:cstheme="minorHAnsi"/>
          <w:sz w:val="24"/>
          <w:szCs w:val="24"/>
          <w:lang w:val="en-CA"/>
        </w:rPr>
      </w:pPr>
      <w:hyperlink r:id="rId9" w:history="1">
        <w:r w:rsidR="00BF16D4" w:rsidRPr="00452C3C">
          <w:rPr>
            <w:rStyle w:val="Kpr"/>
            <w:rFonts w:cstheme="minorHAnsi"/>
            <w:sz w:val="24"/>
            <w:szCs w:val="24"/>
            <w:lang w:val="en-CA"/>
          </w:rPr>
          <w:t>www.tuf-bar.com</w:t>
        </w:r>
      </w:hyperlink>
    </w:p>
    <w:p w14:paraId="484462E4" w14:textId="05082A9D" w:rsidR="00BF16D4" w:rsidRPr="00452C3C" w:rsidRDefault="00B52C19">
      <w:pPr>
        <w:rPr>
          <w:rFonts w:cstheme="minorHAnsi"/>
          <w:sz w:val="24"/>
          <w:szCs w:val="24"/>
          <w:lang w:val="en-CA"/>
        </w:rPr>
      </w:pPr>
      <w:hyperlink r:id="rId10" w:tgtFrame="_blank" w:history="1">
        <w:r w:rsidR="00BF16D4" w:rsidRPr="00452C3C">
          <w:rPr>
            <w:rStyle w:val="Kpr"/>
            <w:rFonts w:cstheme="minorHAnsi"/>
            <w:color w:val="202124"/>
            <w:sz w:val="24"/>
            <w:szCs w:val="24"/>
            <w:shd w:val="clear" w:color="auto" w:fill="FFFFFF"/>
            <w:lang w:val="en-CA"/>
          </w:rPr>
          <w:t>www.thecanadianencyclopedia.ca</w:t>
        </w:r>
      </w:hyperlink>
      <w:r w:rsidR="00BF16D4" w:rsidRPr="00452C3C">
        <w:rPr>
          <w:rFonts w:cstheme="minorHAnsi"/>
          <w:sz w:val="24"/>
          <w:szCs w:val="24"/>
          <w:lang w:val="en-CA"/>
        </w:rPr>
        <w:t xml:space="preserve">  </w:t>
      </w:r>
    </w:p>
    <w:sectPr w:rsidR="00BF16D4" w:rsidRPr="00452C3C" w:rsidSect="00452C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9430B"/>
    <w:multiLevelType w:val="hybridMultilevel"/>
    <w:tmpl w:val="8D0ECBE0"/>
    <w:lvl w:ilvl="0" w:tplc="36AE24F0">
      <w:start w:val="20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14"/>
    <w:rsid w:val="00015A2E"/>
    <w:rsid w:val="00021B14"/>
    <w:rsid w:val="000E2807"/>
    <w:rsid w:val="000E44F2"/>
    <w:rsid w:val="000E538A"/>
    <w:rsid w:val="00161B97"/>
    <w:rsid w:val="00342E30"/>
    <w:rsid w:val="003638C8"/>
    <w:rsid w:val="003647DB"/>
    <w:rsid w:val="003B0DFB"/>
    <w:rsid w:val="004229DC"/>
    <w:rsid w:val="00452C3C"/>
    <w:rsid w:val="0046433A"/>
    <w:rsid w:val="006301F3"/>
    <w:rsid w:val="006A68D2"/>
    <w:rsid w:val="006F7C4A"/>
    <w:rsid w:val="00951CF5"/>
    <w:rsid w:val="00AF1390"/>
    <w:rsid w:val="00B52C19"/>
    <w:rsid w:val="00B60314"/>
    <w:rsid w:val="00BF16D4"/>
    <w:rsid w:val="00C35F78"/>
    <w:rsid w:val="00D05485"/>
    <w:rsid w:val="00D6787E"/>
    <w:rsid w:val="00D85429"/>
    <w:rsid w:val="00E61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ECDC"/>
  <w15:chartTrackingRefBased/>
  <w15:docId w15:val="{209806D3-CA04-4375-8844-2A9D0F92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638C8"/>
    <w:rPr>
      <w:color w:val="0000FF"/>
      <w:u w:val="single"/>
    </w:rPr>
  </w:style>
  <w:style w:type="character" w:customStyle="1" w:styleId="UnresolvedMention">
    <w:name w:val="Unresolved Mention"/>
    <w:basedOn w:val="VarsaylanParagrafYazTipi"/>
    <w:uiPriority w:val="99"/>
    <w:semiHidden/>
    <w:unhideWhenUsed/>
    <w:rsid w:val="00BF16D4"/>
    <w:rPr>
      <w:color w:val="605E5C"/>
      <w:shd w:val="clear" w:color="auto" w:fill="E1DFDD"/>
    </w:rPr>
  </w:style>
  <w:style w:type="paragraph" w:styleId="ListeParagraf">
    <w:name w:val="List Paragraph"/>
    <w:basedOn w:val="Normal"/>
    <w:uiPriority w:val="34"/>
    <w:qFormat/>
    <w:rsid w:val="00021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mployment-social-development/news/2022/03/min-gould--sdg-conference.html" TargetMode="External"/><Relationship Id="rId3" Type="http://schemas.openxmlformats.org/officeDocument/2006/relationships/settings" Target="settings.xml"/><Relationship Id="rId7" Type="http://schemas.openxmlformats.org/officeDocument/2006/relationships/hyperlink" Target="https://www.canada.ca/content/dam/esdc-edsc/documents/programs/agenda-2030/7781_EmploymentSocialDevelopment_2030-ENv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summary/Newfoundland-and-Labrador" TargetMode="External"/><Relationship Id="rId11" Type="http://schemas.openxmlformats.org/officeDocument/2006/relationships/fontTable" Target="fontTable.xml"/><Relationship Id="rId5" Type="http://schemas.openxmlformats.org/officeDocument/2006/relationships/hyperlink" Target="https://www.britannica.com/summary/Ottawa" TargetMode="External"/><Relationship Id="rId10" Type="http://schemas.openxmlformats.org/officeDocument/2006/relationships/hyperlink" Target="https://r.search.yahoo.com/_ylt=Awr.rE0UMZJj_fALuwYDjgx.;_ylu=Y29sbwNpcjIEcG9zAzIEdnRpZAMEc2VjA3Ny/RV=2/RE=1670554004/RO=10/RU=https%3a%2f%2fwww.thecanadianencyclopedia.ca%2fen%2farticle%2feconomic-history/RK=2/RS=Tn5lCKajhOi1dw5.bO8TgBdpQUY-" TargetMode="External"/><Relationship Id="rId4" Type="http://schemas.openxmlformats.org/officeDocument/2006/relationships/webSettings" Target="webSettings.xml"/><Relationship Id="rId9" Type="http://schemas.openxmlformats.org/officeDocument/2006/relationships/hyperlink" Target="http://www.tuf-ba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836</Words>
  <Characters>4767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Küreğibüyük</dc:creator>
  <cp:keywords/>
  <dc:description/>
  <cp:lastModifiedBy>Duygu Ünal</cp:lastModifiedBy>
  <cp:revision>5</cp:revision>
  <dcterms:created xsi:type="dcterms:W3CDTF">2022-12-08T20:10:00Z</dcterms:created>
  <dcterms:modified xsi:type="dcterms:W3CDTF">2022-12-09T10:48:00Z</dcterms:modified>
</cp:coreProperties>
</file>