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F923D" w14:textId="18D6EC8C" w:rsidR="001A4442" w:rsidRPr="00E74C39" w:rsidRDefault="00246A8F" w:rsidP="000450F6">
      <w:pPr>
        <w:pStyle w:val="HTMLncedenBiimlendirilmi"/>
        <w:shd w:val="clear" w:color="auto" w:fill="F8F9FA"/>
        <w:spacing w:line="540" w:lineRule="atLeast"/>
        <w:jc w:val="both"/>
        <w:rPr>
          <w:rFonts w:asciiTheme="minorHAnsi" w:eastAsia="Times New Roman" w:hAnsiTheme="minorHAnsi" w:cstheme="minorHAnsi"/>
          <w:color w:val="202124"/>
          <w:sz w:val="24"/>
          <w:szCs w:val="24"/>
          <w:lang w:val="en-US" w:eastAsia="tr-TR"/>
        </w:rPr>
      </w:pPr>
      <w:r>
        <w:rPr>
          <w:rFonts w:asciiTheme="minorHAnsi" w:eastAsia="Times New Roman" w:hAnsiTheme="minorHAnsi" w:cstheme="minorHAnsi"/>
          <w:color w:val="202124"/>
          <w:sz w:val="24"/>
          <w:szCs w:val="24"/>
          <w:lang w:val="en-US" w:eastAsia="tr-TR"/>
        </w:rPr>
        <w:t xml:space="preserve"> COUNTRY: TURKMENISTAN</w:t>
      </w:r>
      <w:r w:rsidR="002644EE" w:rsidRPr="00E74C39">
        <w:rPr>
          <w:rFonts w:asciiTheme="minorHAnsi" w:eastAsia="Times New Roman" w:hAnsiTheme="minorHAnsi" w:cstheme="minorHAnsi"/>
          <w:color w:val="202124"/>
          <w:sz w:val="24"/>
          <w:szCs w:val="24"/>
          <w:lang w:val="en-US" w:eastAsia="tr-TR"/>
        </w:rPr>
        <w:t xml:space="preserve">                                                                      </w:t>
      </w:r>
    </w:p>
    <w:p w14:paraId="38714819" w14:textId="32B9B163" w:rsidR="00A04AD0" w:rsidRPr="00FA4B2B" w:rsidRDefault="00246A8F" w:rsidP="000450F6">
      <w:pPr>
        <w:jc w:val="both"/>
        <w:rPr>
          <w:rFonts w:eastAsia="Times New Roman" w:cstheme="minorHAnsi"/>
          <w:color w:val="202124"/>
          <w:sz w:val="24"/>
          <w:szCs w:val="24"/>
          <w:lang w:val="en-US" w:eastAsia="tr-TR"/>
        </w:rPr>
      </w:pPr>
      <w:r>
        <w:rPr>
          <w:rFonts w:eastAsia="Times New Roman" w:cstheme="minorHAnsi"/>
          <w:color w:val="202124"/>
          <w:sz w:val="24"/>
          <w:szCs w:val="24"/>
          <w:lang w:val="en-US" w:eastAsia="tr-TR"/>
        </w:rPr>
        <w:t xml:space="preserve"> COMMITTIE: UNESCO-1</w:t>
      </w:r>
      <w:r w:rsidR="001A4442" w:rsidRPr="00E74C39">
        <w:rPr>
          <w:rFonts w:eastAsia="Times New Roman" w:cstheme="minorHAnsi"/>
          <w:color w:val="202124"/>
          <w:sz w:val="24"/>
          <w:szCs w:val="24"/>
          <w:lang w:val="en-US" w:eastAsia="tr-TR"/>
        </w:rPr>
        <w:t xml:space="preserve">   </w:t>
      </w:r>
    </w:p>
    <w:p w14:paraId="556A81B7" w14:textId="5ED8802A" w:rsidR="00246A8F" w:rsidRDefault="00A04AD0" w:rsidP="000450F6">
      <w:pPr>
        <w:jc w:val="both"/>
        <w:rPr>
          <w:rFonts w:eastAsia="Times New Roman" w:cstheme="minorHAnsi"/>
          <w:color w:val="202124"/>
          <w:sz w:val="24"/>
          <w:szCs w:val="24"/>
          <w:lang w:val="en-US" w:eastAsia="tr-TR"/>
        </w:rPr>
      </w:pPr>
      <w:r w:rsidRPr="00E74C39">
        <w:rPr>
          <w:rFonts w:eastAsia="Times New Roman" w:cstheme="minorHAnsi"/>
          <w:color w:val="202124"/>
          <w:sz w:val="24"/>
          <w:szCs w:val="24"/>
          <w:lang w:val="en-US" w:eastAsia="tr-TR"/>
        </w:rPr>
        <w:t xml:space="preserve"> </w:t>
      </w:r>
      <w:r w:rsidR="00246A8F" w:rsidRPr="00246A8F">
        <w:rPr>
          <w:rFonts w:eastAsia="Times New Roman" w:cstheme="minorHAnsi"/>
          <w:color w:val="202124"/>
          <w:sz w:val="24"/>
          <w:szCs w:val="24"/>
          <w:lang w:val="en-US" w:eastAsia="tr-TR"/>
        </w:rPr>
        <w:t>AGENDA ITEM: BARRIERS TO EDUCATION IN CONFLICT-AFFECTED COUNTRIES</w:t>
      </w:r>
    </w:p>
    <w:p w14:paraId="6183FBF6" w14:textId="63DEFD06" w:rsidR="006E0799" w:rsidRPr="00E74C39" w:rsidRDefault="00A04AD0" w:rsidP="000450F6">
      <w:pPr>
        <w:jc w:val="both"/>
        <w:rPr>
          <w:rFonts w:eastAsia="Times New Roman" w:cstheme="minorHAnsi"/>
          <w:color w:val="202124"/>
          <w:sz w:val="24"/>
          <w:szCs w:val="24"/>
          <w:lang w:val="en-US" w:eastAsia="tr-TR"/>
        </w:rPr>
      </w:pPr>
      <w:r w:rsidRPr="00E74C39">
        <w:rPr>
          <w:rFonts w:eastAsia="Times New Roman" w:cstheme="minorHAnsi"/>
          <w:color w:val="202124"/>
          <w:sz w:val="24"/>
          <w:szCs w:val="24"/>
          <w:lang w:val="en-US" w:eastAsia="tr-TR"/>
        </w:rPr>
        <w:t xml:space="preserve">    Turkmenistan is an independent Turkish state in Central Asia. It is bordered by Kazakhstan i</w:t>
      </w:r>
      <w:r w:rsidR="000D288E" w:rsidRPr="0091617B">
        <w:rPr>
          <w:rFonts w:eastAsia="Times New Roman" w:cstheme="minorHAnsi"/>
          <w:color w:val="202124"/>
          <w:sz w:val="24"/>
          <w:szCs w:val="24"/>
          <w:lang w:val="en-US" w:eastAsia="tr-TR"/>
        </w:rPr>
        <w:t>n</w:t>
      </w:r>
      <w:r w:rsidRPr="00E74C39">
        <w:rPr>
          <w:rFonts w:eastAsia="Times New Roman" w:cstheme="minorHAnsi"/>
          <w:color w:val="202124"/>
          <w:sz w:val="24"/>
          <w:szCs w:val="24"/>
          <w:lang w:val="en-US" w:eastAsia="tr-TR"/>
        </w:rPr>
        <w:t xml:space="preserve"> the northwest, Uzbekistan in the north and west, Afghanistan in the southeast and Iran in the southwest; The capital of the country, whose west is the Caspian Sea, is Ashgabat, which is also its most </w:t>
      </w:r>
      <w:r w:rsidRPr="00E74C39">
        <w:rPr>
          <w:rFonts w:eastAsia="Times New Roman" w:cstheme="minorHAnsi"/>
          <w:color w:val="000000" w:themeColor="text1"/>
          <w:sz w:val="24"/>
          <w:szCs w:val="24"/>
          <w:lang w:val="en-US" w:eastAsia="tr-TR"/>
        </w:rPr>
        <w:t>developed city</w:t>
      </w:r>
      <w:r w:rsidRPr="00E74C39">
        <w:rPr>
          <w:rFonts w:eastAsia="Times New Roman" w:cstheme="minorHAnsi"/>
          <w:color w:val="202124"/>
          <w:sz w:val="24"/>
          <w:szCs w:val="24"/>
          <w:lang w:val="en-US" w:eastAsia="tr-TR"/>
        </w:rPr>
        <w:t xml:space="preserve">. With a population of 6 million, Turkmenistan has the lowest population among the Central Asian republics. </w:t>
      </w:r>
      <w:proofErr w:type="gramStart"/>
      <w:r w:rsidRPr="00E74C39">
        <w:rPr>
          <w:rFonts w:eastAsia="Times New Roman" w:cstheme="minorHAnsi"/>
          <w:color w:val="202124"/>
          <w:sz w:val="24"/>
          <w:szCs w:val="24"/>
          <w:lang w:val="en-US" w:eastAsia="tr-TR"/>
        </w:rPr>
        <w:t>The majority of</w:t>
      </w:r>
      <w:proofErr w:type="gramEnd"/>
      <w:r w:rsidRPr="00E74C39">
        <w:rPr>
          <w:rFonts w:eastAsia="Times New Roman" w:cstheme="minorHAnsi"/>
          <w:color w:val="202124"/>
          <w:sz w:val="24"/>
          <w:szCs w:val="24"/>
          <w:lang w:val="en-US" w:eastAsia="tr-TR"/>
        </w:rPr>
        <w:t xml:space="preserve"> the country is covered by the </w:t>
      </w:r>
      <w:proofErr w:type="spellStart"/>
      <w:r w:rsidRPr="00E74C39">
        <w:rPr>
          <w:rFonts w:eastAsia="Times New Roman" w:cstheme="minorHAnsi"/>
          <w:color w:val="202124"/>
          <w:sz w:val="24"/>
          <w:szCs w:val="24"/>
          <w:lang w:val="en-US" w:eastAsia="tr-TR"/>
        </w:rPr>
        <w:t>Karakum</w:t>
      </w:r>
      <w:proofErr w:type="spellEnd"/>
      <w:r w:rsidRPr="00E74C39">
        <w:rPr>
          <w:rFonts w:eastAsia="Times New Roman" w:cstheme="minorHAnsi"/>
          <w:color w:val="202124"/>
          <w:sz w:val="24"/>
          <w:szCs w:val="24"/>
          <w:lang w:val="en-US" w:eastAsia="tr-TR"/>
        </w:rPr>
        <w:t xml:space="preserve"> Desert. Turkmenistan has hosted many civilizations for centuries as the </w:t>
      </w:r>
      <w:r w:rsidR="00246A8F">
        <w:rPr>
          <w:rFonts w:eastAsia="Times New Roman" w:cstheme="minorHAnsi"/>
          <w:color w:val="202124"/>
          <w:sz w:val="24"/>
          <w:szCs w:val="24"/>
          <w:lang w:val="en-US" w:eastAsia="tr-TR"/>
        </w:rPr>
        <w:t xml:space="preserve">intersection </w:t>
      </w:r>
      <w:r w:rsidRPr="00E74C39">
        <w:rPr>
          <w:rFonts w:eastAsia="Times New Roman" w:cstheme="minorHAnsi"/>
          <w:color w:val="202124"/>
          <w:sz w:val="24"/>
          <w:szCs w:val="24"/>
          <w:lang w:val="en-US" w:eastAsia="tr-TR"/>
        </w:rPr>
        <w:t xml:space="preserve">point of civilizations. Located within the borders of Turkmenistan, the city of </w:t>
      </w:r>
      <w:proofErr w:type="spellStart"/>
      <w:r w:rsidRPr="00E74C39">
        <w:rPr>
          <w:rFonts w:eastAsia="Times New Roman" w:cstheme="minorHAnsi"/>
          <w:color w:val="202124"/>
          <w:sz w:val="24"/>
          <w:szCs w:val="24"/>
          <w:lang w:val="en-US" w:eastAsia="tr-TR"/>
        </w:rPr>
        <w:t>Merv</w:t>
      </w:r>
      <w:proofErr w:type="spellEnd"/>
      <w:r w:rsidRPr="00E74C39">
        <w:rPr>
          <w:rFonts w:eastAsia="Times New Roman" w:cstheme="minorHAnsi"/>
          <w:color w:val="202124"/>
          <w:sz w:val="24"/>
          <w:szCs w:val="24"/>
          <w:lang w:val="en-US" w:eastAsia="tr-TR"/>
        </w:rPr>
        <w:t xml:space="preserve"> is one of the oldest oasis cities in Central Asia. In the Middle Ages, </w:t>
      </w:r>
      <w:proofErr w:type="spellStart"/>
      <w:r w:rsidRPr="00E74C39">
        <w:rPr>
          <w:rFonts w:eastAsia="Times New Roman" w:cstheme="minorHAnsi"/>
          <w:color w:val="202124"/>
          <w:sz w:val="24"/>
          <w:szCs w:val="24"/>
          <w:lang w:val="en-US" w:eastAsia="tr-TR"/>
        </w:rPr>
        <w:t>Merv</w:t>
      </w:r>
      <w:proofErr w:type="spellEnd"/>
      <w:r w:rsidRPr="00E74C39">
        <w:rPr>
          <w:rFonts w:eastAsia="Times New Roman" w:cstheme="minorHAnsi"/>
          <w:color w:val="202124"/>
          <w:sz w:val="24"/>
          <w:szCs w:val="24"/>
          <w:lang w:val="en-US" w:eastAsia="tr-TR"/>
        </w:rPr>
        <w:t xml:space="preserve"> was one of the most important cities for the Islamic world, as well as one of the most important points on the Silk Road. Turkmenistan, which was annexed by the Russian Empire in 1881, later played an important role in the anti-Bolshevik movement in Central Asia. In 1925, Turkmenistan became the Turkmen Soviet Socialist Republic as one of the states included in the Soviet Union. In 1991, it gained its independence with the dissolution of the Soviet Union.</w:t>
      </w:r>
      <w:r w:rsidR="001A4442" w:rsidRPr="00E74C39">
        <w:rPr>
          <w:rFonts w:eastAsia="Times New Roman" w:cstheme="minorHAnsi"/>
          <w:color w:val="202124"/>
          <w:sz w:val="24"/>
          <w:szCs w:val="24"/>
          <w:lang w:val="en-US" w:eastAsia="tr-TR"/>
        </w:rPr>
        <w:t xml:space="preserve">                                                                                                                                                       </w:t>
      </w:r>
    </w:p>
    <w:p w14:paraId="75A29832" w14:textId="73EB6EBE" w:rsidR="00B93681" w:rsidRPr="00E74C39" w:rsidRDefault="00A04AD0" w:rsidP="000450F6">
      <w:pPr>
        <w:jc w:val="both"/>
        <w:rPr>
          <w:rFonts w:eastAsia="Times New Roman" w:cstheme="minorHAnsi"/>
          <w:color w:val="202124"/>
          <w:lang w:val="en-US" w:eastAsia="tr-TR"/>
        </w:rPr>
      </w:pPr>
      <w:r w:rsidRPr="00E74C39">
        <w:rPr>
          <w:rFonts w:eastAsia="Times New Roman" w:cstheme="minorHAnsi"/>
          <w:color w:val="202124"/>
          <w:lang w:val="en-US" w:eastAsia="tr-TR"/>
        </w:rPr>
        <w:t xml:space="preserve">    </w:t>
      </w:r>
      <w:r w:rsidR="00831E4A" w:rsidRPr="00E74C39">
        <w:rPr>
          <w:rFonts w:eastAsia="Times New Roman" w:cstheme="minorHAnsi"/>
          <w:color w:val="202124"/>
          <w:lang w:val="en-US" w:eastAsia="tr-TR"/>
        </w:rPr>
        <w:t xml:space="preserve">As you know, in a lot of countries there are problems that hinder children's education, for example, the war between Russia and Ukraine. Because of the war, children can't go to school, and worse, children die. It's a terrible situation. </w:t>
      </w:r>
      <w:r w:rsidR="000D288E" w:rsidRPr="00E74C39">
        <w:rPr>
          <w:rFonts w:eastAsia="Times New Roman" w:cstheme="minorHAnsi"/>
          <w:color w:val="202124"/>
          <w:lang w:val="en-US" w:eastAsia="tr-TR"/>
        </w:rPr>
        <w:t xml:space="preserve">Moreover, </w:t>
      </w:r>
      <w:r w:rsidR="00015C41" w:rsidRPr="00E74C39">
        <w:rPr>
          <w:rFonts w:eastAsia="Times New Roman" w:cstheme="minorHAnsi"/>
          <w:color w:val="202124"/>
          <w:lang w:val="en-US" w:eastAsia="tr-TR"/>
        </w:rPr>
        <w:t>because of the</w:t>
      </w:r>
      <w:r w:rsidR="00831E4A" w:rsidRPr="00E74C39">
        <w:rPr>
          <w:rFonts w:eastAsia="Times New Roman" w:cstheme="minorHAnsi"/>
          <w:color w:val="202124"/>
          <w:lang w:val="en-US" w:eastAsia="tr-TR"/>
        </w:rPr>
        <w:t xml:space="preserve"> pandemic that continued in the past years</w:t>
      </w:r>
      <w:r w:rsidR="00015C41" w:rsidRPr="00E74C39">
        <w:rPr>
          <w:rFonts w:eastAsia="Times New Roman" w:cstheme="minorHAnsi"/>
          <w:color w:val="202124"/>
          <w:lang w:val="en-US" w:eastAsia="tr-TR"/>
        </w:rPr>
        <w:t xml:space="preserve"> </w:t>
      </w:r>
      <w:r w:rsidR="00831E4A" w:rsidRPr="00E74C39">
        <w:rPr>
          <w:rFonts w:eastAsia="Times New Roman" w:cstheme="minorHAnsi"/>
          <w:color w:val="202124"/>
          <w:lang w:val="en-US" w:eastAsia="tr-TR"/>
        </w:rPr>
        <w:t>the conditions for many children to attend class were not suitable</w:t>
      </w:r>
      <w:r w:rsidR="00015C41" w:rsidRPr="00E74C39">
        <w:rPr>
          <w:rFonts w:eastAsia="Times New Roman" w:cstheme="minorHAnsi"/>
          <w:color w:val="202124"/>
          <w:lang w:val="en-US" w:eastAsia="tr-TR"/>
        </w:rPr>
        <w:t xml:space="preserve">. Although online education was available in some places, some children could not get education because of </w:t>
      </w:r>
      <w:r w:rsidR="00831E4A" w:rsidRPr="00E74C39">
        <w:rPr>
          <w:rFonts w:eastAsia="Times New Roman" w:cstheme="minorHAnsi"/>
          <w:color w:val="202124"/>
          <w:lang w:val="en-US" w:eastAsia="tr-TR"/>
        </w:rPr>
        <w:t>internet shortage or lack of materials</w:t>
      </w:r>
      <w:r w:rsidR="00015C41" w:rsidRPr="00E74C39">
        <w:rPr>
          <w:rFonts w:eastAsia="Times New Roman" w:cstheme="minorHAnsi"/>
          <w:color w:val="202124"/>
          <w:lang w:val="en-US" w:eastAsia="tr-TR"/>
        </w:rPr>
        <w:t xml:space="preserve">. Besides, poverty is another problem that endangers children’s education. Children may not be able </w:t>
      </w:r>
      <w:r w:rsidR="00831E4A" w:rsidRPr="00E74C39">
        <w:rPr>
          <w:rFonts w:eastAsia="Times New Roman" w:cstheme="minorHAnsi"/>
          <w:color w:val="202124"/>
          <w:lang w:val="en-US" w:eastAsia="tr-TR"/>
        </w:rPr>
        <w:t xml:space="preserve">go to school to </w:t>
      </w:r>
      <w:r w:rsidR="00015C41" w:rsidRPr="00E74C39">
        <w:rPr>
          <w:rFonts w:eastAsia="Times New Roman" w:cstheme="minorHAnsi"/>
          <w:color w:val="202124"/>
          <w:lang w:val="en-US" w:eastAsia="tr-TR"/>
        </w:rPr>
        <w:t xml:space="preserve">work and </w:t>
      </w:r>
      <w:r w:rsidR="00831E4A" w:rsidRPr="00E74C39">
        <w:rPr>
          <w:rFonts w:eastAsia="Times New Roman" w:cstheme="minorHAnsi"/>
          <w:color w:val="202124"/>
          <w:lang w:val="en-US" w:eastAsia="tr-TR"/>
        </w:rPr>
        <w:t>make money due to the poverty of the family</w:t>
      </w:r>
      <w:r w:rsidR="00B93681" w:rsidRPr="00E74C39">
        <w:rPr>
          <w:rFonts w:eastAsia="Times New Roman" w:cstheme="minorHAnsi"/>
          <w:color w:val="202124"/>
          <w:lang w:val="en-US" w:eastAsia="tr-TR"/>
        </w:rPr>
        <w:t xml:space="preserve">.                                                                                                                                </w:t>
      </w:r>
    </w:p>
    <w:p w14:paraId="31695718" w14:textId="52574E0D" w:rsidR="00B93681" w:rsidRPr="00E74C39" w:rsidRDefault="00B93681" w:rsidP="000450F6">
      <w:pPr>
        <w:jc w:val="both"/>
        <w:rPr>
          <w:rFonts w:cstheme="minorHAnsi"/>
          <w:lang w:val="en-US"/>
        </w:rPr>
      </w:pPr>
      <w:r w:rsidRPr="00E74C39">
        <w:rPr>
          <w:rFonts w:cstheme="minorHAnsi"/>
          <w:lang w:val="en-US"/>
        </w:rPr>
        <w:t xml:space="preserve">   </w:t>
      </w:r>
      <w:r w:rsidR="00FA4B2B" w:rsidRPr="00FA4B2B">
        <w:rPr>
          <w:rFonts w:cstheme="minorHAnsi"/>
          <w:lang w:val="en-US"/>
        </w:rPr>
        <w:t>As the United Nations, of course, we can find solutions to these problems, we can give examples of them. For example, we can give financial and moral assistance in the first place.  To give enough money to prevent the child from working, on the contrary, to ensure that the child goes to school and receives an education. Unfortunately, we can't do anything about war, but we can try to raise awareness and help children with the impact of war on children.</w:t>
      </w:r>
    </w:p>
    <w:sectPr w:rsidR="00B93681" w:rsidRPr="00E74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8B"/>
    <w:rsid w:val="000103E4"/>
    <w:rsid w:val="00015C41"/>
    <w:rsid w:val="000450F6"/>
    <w:rsid w:val="000D288E"/>
    <w:rsid w:val="001A4442"/>
    <w:rsid w:val="00246A8F"/>
    <w:rsid w:val="002644EE"/>
    <w:rsid w:val="005B712F"/>
    <w:rsid w:val="006E0799"/>
    <w:rsid w:val="0071508B"/>
    <w:rsid w:val="00733B9E"/>
    <w:rsid w:val="00831E4A"/>
    <w:rsid w:val="00854826"/>
    <w:rsid w:val="0091617B"/>
    <w:rsid w:val="009A1342"/>
    <w:rsid w:val="00A04AD0"/>
    <w:rsid w:val="00AA2D97"/>
    <w:rsid w:val="00B93681"/>
    <w:rsid w:val="00D454DD"/>
    <w:rsid w:val="00E74C39"/>
    <w:rsid w:val="00FA4B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19B63"/>
  <w15:chartTrackingRefBased/>
  <w15:docId w15:val="{2B6E678F-0DFA-4F43-BC8A-EE45D8DA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pa">
    <w:name w:val="ipa"/>
    <w:basedOn w:val="VarsaylanParagrafYazTipi"/>
    <w:rsid w:val="0071508B"/>
  </w:style>
  <w:style w:type="character" w:styleId="Kpr">
    <w:name w:val="Hyperlink"/>
    <w:basedOn w:val="VarsaylanParagrafYazTipi"/>
    <w:uiPriority w:val="99"/>
    <w:semiHidden/>
    <w:unhideWhenUsed/>
    <w:rsid w:val="0071508B"/>
    <w:rPr>
      <w:color w:val="0000FF"/>
      <w:u w:val="single"/>
    </w:rPr>
  </w:style>
  <w:style w:type="paragraph" w:styleId="HTMLncedenBiimlendirilmi">
    <w:name w:val="HTML Preformatted"/>
    <w:basedOn w:val="Normal"/>
    <w:link w:val="HTMLncedenBiimlendirilmiChar"/>
    <w:uiPriority w:val="99"/>
    <w:unhideWhenUsed/>
    <w:rsid w:val="0071508B"/>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71508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926">
      <w:bodyDiv w:val="1"/>
      <w:marLeft w:val="0"/>
      <w:marRight w:val="0"/>
      <w:marTop w:val="0"/>
      <w:marBottom w:val="0"/>
      <w:divBdr>
        <w:top w:val="none" w:sz="0" w:space="0" w:color="auto"/>
        <w:left w:val="none" w:sz="0" w:space="0" w:color="auto"/>
        <w:bottom w:val="none" w:sz="0" w:space="0" w:color="auto"/>
        <w:right w:val="none" w:sz="0" w:space="0" w:color="auto"/>
      </w:divBdr>
    </w:div>
    <w:div w:id="96680426">
      <w:bodyDiv w:val="1"/>
      <w:marLeft w:val="0"/>
      <w:marRight w:val="0"/>
      <w:marTop w:val="0"/>
      <w:marBottom w:val="0"/>
      <w:divBdr>
        <w:top w:val="none" w:sz="0" w:space="0" w:color="auto"/>
        <w:left w:val="none" w:sz="0" w:space="0" w:color="auto"/>
        <w:bottom w:val="none" w:sz="0" w:space="0" w:color="auto"/>
        <w:right w:val="none" w:sz="0" w:space="0" w:color="auto"/>
      </w:divBdr>
    </w:div>
    <w:div w:id="213853439">
      <w:bodyDiv w:val="1"/>
      <w:marLeft w:val="0"/>
      <w:marRight w:val="0"/>
      <w:marTop w:val="0"/>
      <w:marBottom w:val="0"/>
      <w:divBdr>
        <w:top w:val="none" w:sz="0" w:space="0" w:color="auto"/>
        <w:left w:val="none" w:sz="0" w:space="0" w:color="auto"/>
        <w:bottom w:val="none" w:sz="0" w:space="0" w:color="auto"/>
        <w:right w:val="none" w:sz="0" w:space="0" w:color="auto"/>
      </w:divBdr>
    </w:div>
    <w:div w:id="392044439">
      <w:bodyDiv w:val="1"/>
      <w:marLeft w:val="0"/>
      <w:marRight w:val="0"/>
      <w:marTop w:val="0"/>
      <w:marBottom w:val="0"/>
      <w:divBdr>
        <w:top w:val="none" w:sz="0" w:space="0" w:color="auto"/>
        <w:left w:val="none" w:sz="0" w:space="0" w:color="auto"/>
        <w:bottom w:val="none" w:sz="0" w:space="0" w:color="auto"/>
        <w:right w:val="none" w:sz="0" w:space="0" w:color="auto"/>
      </w:divBdr>
    </w:div>
    <w:div w:id="146408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2377</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ELIFNUR DOGRUOZ</dc:creator>
  <cp:keywords/>
  <dc:description/>
  <cp:lastModifiedBy>ELIFNUR DOGRUOZ</cp:lastModifiedBy>
  <cp:revision>2</cp:revision>
  <cp:lastPrinted>2022-03-09T17:03:00Z</cp:lastPrinted>
  <dcterms:created xsi:type="dcterms:W3CDTF">2022-05-04T17:13:00Z</dcterms:created>
  <dcterms:modified xsi:type="dcterms:W3CDTF">2022-05-04T17:13:00Z</dcterms:modified>
</cp:coreProperties>
</file>