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79" w:rsidRDefault="002D607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>
        <w:t xml:space="preserve">Country: </w:t>
      </w:r>
      <w:proofErr w:type="spellStart"/>
      <w:r>
        <w:t>Ukraine</w:t>
      </w:r>
      <w:proofErr w:type="spellEnd"/>
    </w:p>
    <w:p w:rsidR="002D6079" w:rsidRDefault="002D6079">
      <w:proofErr w:type="spellStart"/>
      <w:r>
        <w:t>Committee</w:t>
      </w:r>
      <w:proofErr w:type="spellEnd"/>
      <w:r>
        <w:t>: WHO</w:t>
      </w:r>
    </w:p>
    <w:p w:rsidR="00D2111B" w:rsidRDefault="002D6079">
      <w:proofErr w:type="spellStart"/>
      <w:r>
        <w:t>Agenda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: New normal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vaccination</w:t>
      </w:r>
      <w:proofErr w:type="spellEnd"/>
      <w:r>
        <w:t>.</w:t>
      </w:r>
      <w:r>
        <w:br w:type="textWrapping" w:clear="all"/>
      </w:r>
    </w:p>
    <w:p w:rsidR="002D6079" w:rsidRPr="00F36D65" w:rsidRDefault="002D6079">
      <w:pPr>
        <w:rPr>
          <w:rFonts w:cs="Arial"/>
          <w:color w:val="333333"/>
          <w:sz w:val="24"/>
          <w:szCs w:val="24"/>
          <w:shd w:val="clear" w:color="auto" w:fill="FFFFFF"/>
        </w:rPr>
      </w:pPr>
      <w:proofErr w:type="spellStart"/>
      <w:r w:rsidRPr="00F36D65">
        <w:rPr>
          <w:sz w:val="24"/>
          <w:szCs w:val="24"/>
        </w:rPr>
        <w:t>The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onset</w:t>
      </w:r>
      <w:proofErr w:type="spellEnd"/>
      <w:r w:rsidRPr="00F36D65">
        <w:rPr>
          <w:sz w:val="24"/>
          <w:szCs w:val="24"/>
        </w:rPr>
        <w:t xml:space="preserve"> of </w:t>
      </w:r>
      <w:proofErr w:type="spellStart"/>
      <w:r w:rsidRPr="00F36D65">
        <w:rPr>
          <w:sz w:val="24"/>
          <w:szCs w:val="24"/>
        </w:rPr>
        <w:t>the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Covid</w:t>
      </w:r>
      <w:proofErr w:type="spellEnd"/>
      <w:r w:rsidRPr="00F36D65">
        <w:rPr>
          <w:sz w:val="24"/>
          <w:szCs w:val="24"/>
        </w:rPr>
        <w:t xml:space="preserve"> 19 </w:t>
      </w:r>
      <w:proofErr w:type="spellStart"/>
      <w:r w:rsidRPr="00F36D65">
        <w:rPr>
          <w:sz w:val="24"/>
          <w:szCs w:val="24"/>
        </w:rPr>
        <w:t>virus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proved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to</w:t>
      </w:r>
      <w:proofErr w:type="spellEnd"/>
      <w:r w:rsidRPr="00F36D65">
        <w:rPr>
          <w:sz w:val="24"/>
          <w:szCs w:val="24"/>
        </w:rPr>
        <w:t xml:space="preserve"> be a </w:t>
      </w:r>
      <w:proofErr w:type="spellStart"/>
      <w:r w:rsidRPr="00F36D65">
        <w:rPr>
          <w:sz w:val="24"/>
          <w:szCs w:val="24"/>
        </w:rPr>
        <w:t>strong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challenge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to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Ukraine</w:t>
      </w:r>
      <w:r w:rsidR="000036B4" w:rsidRPr="00F36D65">
        <w:rPr>
          <w:sz w:val="24"/>
          <w:szCs w:val="24"/>
        </w:rPr>
        <w:t>’</w:t>
      </w:r>
      <w:r w:rsidRPr="00F36D65">
        <w:rPr>
          <w:sz w:val="24"/>
          <w:szCs w:val="24"/>
        </w:rPr>
        <w:t>s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government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and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citizens</w:t>
      </w:r>
      <w:proofErr w:type="spellEnd"/>
      <w:r w:rsidRPr="00F36D65">
        <w:rPr>
          <w:sz w:val="24"/>
          <w:szCs w:val="24"/>
        </w:rPr>
        <w:t xml:space="preserve">, </w:t>
      </w:r>
      <w:proofErr w:type="spellStart"/>
      <w:r w:rsidRPr="00F36D65">
        <w:rPr>
          <w:sz w:val="24"/>
          <w:szCs w:val="24"/>
        </w:rPr>
        <w:t>however</w:t>
      </w:r>
      <w:proofErr w:type="spellEnd"/>
      <w:r w:rsidRPr="00F36D65">
        <w:rPr>
          <w:sz w:val="24"/>
          <w:szCs w:val="24"/>
        </w:rPr>
        <w:t xml:space="preserve">, </w:t>
      </w:r>
      <w:proofErr w:type="spellStart"/>
      <w:r w:rsidRPr="00F36D65">
        <w:rPr>
          <w:sz w:val="24"/>
          <w:szCs w:val="24"/>
        </w:rPr>
        <w:t>with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commitment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and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positive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actions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we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are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well</w:t>
      </w:r>
      <w:proofErr w:type="spellEnd"/>
      <w:r w:rsidRPr="00F36D65">
        <w:rPr>
          <w:sz w:val="24"/>
          <w:szCs w:val="24"/>
        </w:rPr>
        <w:t xml:space="preserve"> on </w:t>
      </w:r>
      <w:proofErr w:type="spellStart"/>
      <w:r w:rsidRPr="00F36D65">
        <w:rPr>
          <w:sz w:val="24"/>
          <w:szCs w:val="24"/>
        </w:rPr>
        <w:t>our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way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to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vaccinating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our</w:t>
      </w:r>
      <w:proofErr w:type="spellEnd"/>
      <w:r w:rsidRPr="00F36D65">
        <w:rPr>
          <w:sz w:val="24"/>
          <w:szCs w:val="24"/>
        </w:rPr>
        <w:t xml:space="preserve"> </w:t>
      </w:r>
      <w:proofErr w:type="spellStart"/>
      <w:r w:rsidRPr="00F36D65">
        <w:rPr>
          <w:sz w:val="24"/>
          <w:szCs w:val="24"/>
        </w:rPr>
        <w:t>population</w:t>
      </w:r>
      <w:proofErr w:type="spellEnd"/>
      <w:r w:rsidRPr="00F36D65">
        <w:rPr>
          <w:sz w:val="24"/>
          <w:szCs w:val="24"/>
        </w:rPr>
        <w:t xml:space="preserve">. </w:t>
      </w:r>
      <w:proofErr w:type="spellStart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>Vaccination</w:t>
      </w:r>
      <w:proofErr w:type="spellEnd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>against</w:t>
      </w:r>
      <w:proofErr w:type="spellEnd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 xml:space="preserve"> COVID-19 in </w:t>
      </w:r>
      <w:proofErr w:type="spellStart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>Ukraine</w:t>
      </w:r>
      <w:proofErr w:type="spellEnd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>started</w:t>
      </w:r>
      <w:proofErr w:type="spellEnd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 xml:space="preserve"> on 24 </w:t>
      </w:r>
      <w:proofErr w:type="spellStart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>February</w:t>
      </w:r>
      <w:proofErr w:type="spellEnd"/>
      <w:r w:rsidR="00F36D65" w:rsidRPr="00F36D65">
        <w:rPr>
          <w:rFonts w:cs="Arial"/>
          <w:color w:val="202122"/>
          <w:sz w:val="24"/>
          <w:szCs w:val="24"/>
          <w:shd w:val="clear" w:color="auto" w:fill="FFFFFF"/>
        </w:rPr>
        <w:t xml:space="preserve"> 2021</w:t>
      </w:r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>A</w:t>
      </w:r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s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part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EU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WHO/Europe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partnership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support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deployment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of COVID-19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vaccines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>vaccination</w:t>
      </w:r>
      <w:proofErr w:type="spellEnd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="000036B4" w:rsidRPr="00F36D65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6D65">
        <w:rPr>
          <w:rFonts w:cs="Arial"/>
          <w:color w:val="333333"/>
          <w:sz w:val="24"/>
          <w:szCs w:val="24"/>
          <w:shd w:val="clear" w:color="auto" w:fill="FFFFFF"/>
        </w:rPr>
        <w:t>Ukraine</w:t>
      </w:r>
      <w:proofErr w:type="spellEnd"/>
      <w:r w:rsidRPr="00F36D65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0036B4" w:rsidRDefault="000036B4">
      <w:pPr>
        <w:rPr>
          <w:rFonts w:cs="Arial"/>
          <w:color w:val="333333"/>
          <w:sz w:val="24"/>
          <w:szCs w:val="24"/>
          <w:shd w:val="clear" w:color="auto" w:fill="FFFFFF"/>
        </w:rPr>
      </w:pP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Program Development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Objective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is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prevent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detect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respond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threat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posed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by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COVID-19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a</w:t>
      </w:r>
      <w:r>
        <w:rPr>
          <w:rFonts w:cs="Arial"/>
          <w:color w:val="333333"/>
          <w:sz w:val="24"/>
          <w:szCs w:val="24"/>
          <w:shd w:val="clear" w:color="auto" w:fill="FFFFFF"/>
        </w:rPr>
        <w:t>nd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</w:rPr>
        <w:t>strengthen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</w:rPr>
        <w:t>national</w:t>
      </w:r>
      <w:proofErr w:type="spellEnd"/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333333"/>
          <w:sz w:val="24"/>
          <w:szCs w:val="24"/>
          <w:shd w:val="clear" w:color="auto" w:fill="FFFFFF"/>
        </w:rPr>
        <w:t>heal</w:t>
      </w:r>
      <w:r w:rsidRPr="000036B4">
        <w:rPr>
          <w:rFonts w:cs="Arial"/>
          <w:color w:val="333333"/>
          <w:sz w:val="24"/>
          <w:szCs w:val="24"/>
          <w:shd w:val="clear" w:color="auto" w:fill="FFFFFF"/>
        </w:rPr>
        <w:t>th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system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for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public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health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preparedness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0036B4">
        <w:rPr>
          <w:rFonts w:cs="Arial"/>
          <w:color w:val="333333"/>
          <w:sz w:val="24"/>
          <w:szCs w:val="24"/>
          <w:shd w:val="clear" w:color="auto" w:fill="FFFFFF"/>
        </w:rPr>
        <w:t>Ukraine</w:t>
      </w:r>
      <w:proofErr w:type="spellEnd"/>
      <w:r w:rsidRPr="000036B4">
        <w:rPr>
          <w:rFonts w:cs="Arial"/>
          <w:color w:val="333333"/>
          <w:sz w:val="24"/>
          <w:szCs w:val="24"/>
          <w:shd w:val="clear" w:color="auto" w:fill="FFFFFF"/>
        </w:rPr>
        <w:t>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We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are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commited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providing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vaccinations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to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all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our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citizens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welcome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input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support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from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UN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all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related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6D02">
        <w:rPr>
          <w:rFonts w:cs="Arial"/>
          <w:color w:val="333333"/>
          <w:sz w:val="24"/>
          <w:szCs w:val="24"/>
          <w:shd w:val="clear" w:color="auto" w:fill="FFFFFF"/>
        </w:rPr>
        <w:t>agencies</w:t>
      </w:r>
      <w:proofErr w:type="spellEnd"/>
      <w:r w:rsidR="00CF6D02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CF6D02" w:rsidRDefault="00CF6D02">
      <w:pPr>
        <w:rPr>
          <w:color w:val="2E3436"/>
          <w:spacing w:val="3"/>
          <w:sz w:val="24"/>
          <w:szCs w:val="24"/>
          <w:shd w:val="clear" w:color="auto" w:fill="FFFFFF"/>
        </w:rPr>
      </w:pP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In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Ukraine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gram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10,682,752</w:t>
      </w:r>
      <w:proofErr w:type="gram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people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already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received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at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least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first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shot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COVID-19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vaccine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7,596,587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got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two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doses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now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are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fully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protected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, as of </w:t>
      </w:r>
      <w:proofErr w:type="spellStart"/>
      <w:r w:rsidRPr="00CF6D02">
        <w:rPr>
          <w:color w:val="2E3436"/>
          <w:spacing w:val="3"/>
          <w:sz w:val="24"/>
          <w:szCs w:val="24"/>
          <w:shd w:val="clear" w:color="auto" w:fill="FFFFFF"/>
        </w:rPr>
        <w:t>November</w:t>
      </w:r>
      <w:proofErr w:type="spellEnd"/>
      <w:r w:rsidRPr="00CF6D02">
        <w:rPr>
          <w:color w:val="2E3436"/>
          <w:spacing w:val="3"/>
          <w:sz w:val="24"/>
          <w:szCs w:val="24"/>
          <w:shd w:val="clear" w:color="auto" w:fill="FFFFFF"/>
        </w:rPr>
        <w:t xml:space="preserve"> 3, 2021.</w:t>
      </w:r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will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move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forward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vaccination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programme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</w:t>
      </w:r>
      <w:r w:rsidR="00F36D65">
        <w:rPr>
          <w:color w:val="2E3436"/>
          <w:spacing w:val="3"/>
          <w:sz w:val="24"/>
          <w:szCs w:val="24"/>
          <w:shd w:val="clear" w:color="auto" w:fill="FFFFFF"/>
        </w:rPr>
        <w:t>d</w:t>
      </w:r>
      <w:proofErr w:type="spellEnd"/>
      <w:r w:rsidR="00F36D65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F36D65">
        <w:rPr>
          <w:color w:val="2E3436"/>
          <w:spacing w:val="3"/>
          <w:sz w:val="24"/>
          <w:szCs w:val="24"/>
          <w:shd w:val="clear" w:color="auto" w:fill="FFFFFF"/>
        </w:rPr>
        <w:t>ensure</w:t>
      </w:r>
      <w:proofErr w:type="spellEnd"/>
      <w:r w:rsidR="00F36D65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F36D65">
        <w:rPr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 w:rsidR="00F36D65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F36D65"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 w:rsidR="00F36D65"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F36D65">
        <w:rPr>
          <w:color w:val="2E3436"/>
          <w:spacing w:val="3"/>
          <w:sz w:val="24"/>
          <w:szCs w:val="24"/>
          <w:shd w:val="clear" w:color="auto" w:fill="FFFFFF"/>
        </w:rPr>
        <w:t>population</w:t>
      </w:r>
      <w:proofErr w:type="spellEnd"/>
      <w:r w:rsidR="00F36D65">
        <w:rPr>
          <w:color w:val="2E3436"/>
          <w:spacing w:val="3"/>
          <w:sz w:val="24"/>
          <w:szCs w:val="24"/>
          <w:shd w:val="clear" w:color="auto" w:fill="FFFFFF"/>
        </w:rPr>
        <w:t xml:space="preserve"> is</w:t>
      </w:r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fully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vaccinated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safe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>.</w:t>
      </w:r>
    </w:p>
    <w:p w:rsidR="00F36D65" w:rsidRPr="00CF6D02" w:rsidRDefault="00F36D65">
      <w:pPr>
        <w:rPr>
          <w:sz w:val="24"/>
          <w:szCs w:val="24"/>
        </w:rPr>
      </w:pPr>
      <w:r>
        <w:rPr>
          <w:color w:val="2E3436"/>
          <w:spacing w:val="3"/>
          <w:sz w:val="24"/>
          <w:szCs w:val="24"/>
          <w:shd w:val="clear" w:color="auto" w:fill="FFFFFF"/>
        </w:rPr>
        <w:t xml:space="preserve">No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matter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what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challenges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country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facing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guarantee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utmost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attention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and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care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population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safeguard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them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from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threat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Covid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19.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It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our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duty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to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implement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initiatives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will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produce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successful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outcome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that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is inline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with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E3436"/>
          <w:spacing w:val="3"/>
          <w:sz w:val="24"/>
          <w:szCs w:val="24"/>
          <w:shd w:val="clear" w:color="auto" w:fill="FFFFFF"/>
        </w:rPr>
        <w:t>out</w:t>
      </w:r>
      <w:proofErr w:type="spellEnd"/>
      <w:r>
        <w:rPr>
          <w:color w:val="2E3436"/>
          <w:spacing w:val="3"/>
          <w:sz w:val="24"/>
          <w:szCs w:val="24"/>
          <w:shd w:val="clear" w:color="auto" w:fill="FFFFFF"/>
        </w:rPr>
        <w:t xml:space="preserve"> goals.</w:t>
      </w:r>
      <w:bookmarkStart w:id="0" w:name="_GoBack"/>
      <w:bookmarkEnd w:id="0"/>
      <w:r>
        <w:rPr>
          <w:color w:val="2E3436"/>
          <w:spacing w:val="3"/>
          <w:sz w:val="24"/>
          <w:szCs w:val="24"/>
          <w:shd w:val="clear" w:color="auto" w:fill="FFFFFF"/>
        </w:rPr>
        <w:t xml:space="preserve"> </w:t>
      </w:r>
    </w:p>
    <w:sectPr w:rsidR="00F36D65" w:rsidRPr="00CF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18"/>
    <w:rsid w:val="000036B4"/>
    <w:rsid w:val="00277318"/>
    <w:rsid w:val="002D6079"/>
    <w:rsid w:val="00CF6D02"/>
    <w:rsid w:val="00D2111B"/>
    <w:rsid w:val="00F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8499E"/>
  <w15:chartTrackingRefBased/>
  <w15:docId w15:val="{0E626106-DFF2-43A9-AC65-565A06B3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2022-03-10T20:40:00Z</dcterms:created>
  <dcterms:modified xsi:type="dcterms:W3CDTF">2022-03-10T21:33:00Z</dcterms:modified>
</cp:coreProperties>
</file>