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E1" w:rsidRPr="00DF5AE1" w:rsidRDefault="00E906CD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F5AE1">
        <w:rPr>
          <w:rFonts w:ascii="Times New Roman" w:hAnsi="Times New Roman" w:cs="Times New Roman"/>
          <w:b/>
          <w:sz w:val="32"/>
          <w:szCs w:val="24"/>
          <w:u w:val="single"/>
        </w:rPr>
        <w:t>COUNTRY</w:t>
      </w:r>
      <w:r w:rsidR="00071DD0" w:rsidRPr="00DF5AE1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</w:p>
    <w:p w:rsidR="00003999" w:rsidRPr="00003999" w:rsidRDefault="00071DD0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003999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003999">
        <w:rPr>
          <w:rFonts w:ascii="Times New Roman" w:hAnsi="Times New Roman" w:cs="Times New Roman"/>
          <w:b/>
          <w:i/>
          <w:sz w:val="32"/>
          <w:szCs w:val="24"/>
        </w:rPr>
        <w:t>Azerbaijan</w:t>
      </w:r>
      <w:proofErr w:type="spellEnd"/>
      <w:r w:rsidRPr="00003999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003999">
        <w:rPr>
          <w:rFonts w:ascii="Times New Roman" w:hAnsi="Times New Roman" w:cs="Times New Roman"/>
          <w:b/>
          <w:i/>
          <w:sz w:val="32"/>
          <w:szCs w:val="24"/>
        </w:rPr>
        <w:t>Democratic</w:t>
      </w:r>
      <w:proofErr w:type="spellEnd"/>
      <w:r w:rsidRPr="00003999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003999">
        <w:rPr>
          <w:rFonts w:ascii="Times New Roman" w:hAnsi="Times New Roman" w:cs="Times New Roman"/>
          <w:b/>
          <w:i/>
          <w:sz w:val="32"/>
          <w:szCs w:val="24"/>
        </w:rPr>
        <w:t>Republic</w:t>
      </w:r>
      <w:proofErr w:type="spellEnd"/>
    </w:p>
    <w:p w:rsidR="00DF5AE1" w:rsidRPr="00DF5AE1" w:rsidRDefault="00E906C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5AE1">
        <w:rPr>
          <w:rFonts w:ascii="Times New Roman" w:hAnsi="Times New Roman" w:cs="Times New Roman"/>
          <w:b/>
          <w:sz w:val="32"/>
          <w:szCs w:val="24"/>
          <w:u w:val="single"/>
        </w:rPr>
        <w:t>COMUTIEE</w:t>
      </w:r>
      <w:r w:rsidR="00071DD0" w:rsidRPr="00DF5AE1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003999" w:rsidRPr="00DF5AE1" w:rsidRDefault="00071DD0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003999">
        <w:rPr>
          <w:rFonts w:ascii="Times New Roman" w:hAnsi="Times New Roman" w:cs="Times New Roman"/>
          <w:b/>
          <w:i/>
          <w:sz w:val="32"/>
          <w:szCs w:val="24"/>
        </w:rPr>
        <w:t>CSW</w:t>
      </w:r>
    </w:p>
    <w:p w:rsidR="00DF5AE1" w:rsidRPr="00DF5AE1" w:rsidRDefault="00E906CD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F5AE1">
        <w:rPr>
          <w:rFonts w:ascii="Times New Roman" w:hAnsi="Times New Roman" w:cs="Times New Roman"/>
          <w:b/>
          <w:sz w:val="32"/>
          <w:szCs w:val="24"/>
          <w:u w:val="single"/>
        </w:rPr>
        <w:t>TOPIC</w:t>
      </w:r>
      <w:r w:rsidR="00071DD0" w:rsidRPr="00DF5AE1">
        <w:rPr>
          <w:rFonts w:ascii="Times New Roman" w:hAnsi="Times New Roman" w:cs="Times New Roman"/>
          <w:b/>
          <w:sz w:val="32"/>
          <w:szCs w:val="24"/>
          <w:u w:val="single"/>
        </w:rPr>
        <w:t>:</w:t>
      </w:r>
    </w:p>
    <w:p w:rsidR="002D3E5F" w:rsidRPr="00DF5AE1" w:rsidRDefault="00DF5AE1">
      <w:r w:rsidRPr="00DF5AE1">
        <w:t xml:space="preserve">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Assurance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of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Equal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Pay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for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Services of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Equal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Derivative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           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Values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Between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Men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and</w:t>
      </w:r>
      <w:proofErr w:type="spellEnd"/>
      <w:r w:rsidRPr="00DF5AE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DF5AE1">
        <w:rPr>
          <w:rFonts w:ascii="Times New Roman" w:hAnsi="Times New Roman" w:cs="Times New Roman"/>
          <w:b/>
          <w:i/>
          <w:sz w:val="32"/>
          <w:szCs w:val="24"/>
        </w:rPr>
        <w:t>Women</w:t>
      </w:r>
      <w:proofErr w:type="spellEnd"/>
    </w:p>
    <w:p w:rsidR="00003999" w:rsidRPr="00E906CD" w:rsidRDefault="00003999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E906CD" w:rsidRPr="00E906CD" w:rsidRDefault="00E906CD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How Pay </w:t>
      </w:r>
      <w:proofErr w:type="spellStart"/>
      <w:r w:rsidR="00003999">
        <w:rPr>
          <w:rFonts w:ascii="Times New Roman" w:hAnsi="Times New Roman" w:cs="Times New Roman"/>
          <w:b/>
          <w:sz w:val="32"/>
          <w:szCs w:val="24"/>
        </w:rPr>
        <w:t>Gap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Huge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Issue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During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Pandemic</w:t>
      </w:r>
      <w:proofErr w:type="spellEnd"/>
    </w:p>
    <w:p w:rsidR="002E2F1A" w:rsidRPr="00003999" w:rsidRDefault="002D3E5F" w:rsidP="00003999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pay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gap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between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men is an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urgent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issue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right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now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since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people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can not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even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afford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buy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essential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food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like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bread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addition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305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million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full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-time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jobs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have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been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lost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because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pandemic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>.</w:t>
      </w:r>
      <w:r w:rsidR="00593893" w:rsidRPr="00E906CD">
        <w:rPr>
          <w:sz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Woman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makes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majority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workers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who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got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affected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negatively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by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COVID-19. </w:t>
      </w:r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every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 1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dol</w:t>
      </w:r>
      <w:r w:rsidR="00BB3EE0" w:rsidRPr="00E906CD">
        <w:rPr>
          <w:rFonts w:ascii="Times New Roman" w:hAnsi="Times New Roman" w:cs="Times New Roman"/>
          <w:sz w:val="28"/>
          <w:szCs w:val="24"/>
        </w:rPr>
        <w:t>lar</w:t>
      </w:r>
      <w:proofErr w:type="spellEnd"/>
      <w:r w:rsidR="00BB3EE0" w:rsidRPr="00E906CD">
        <w:rPr>
          <w:rFonts w:ascii="Times New Roman" w:hAnsi="Times New Roman" w:cs="Times New Roman"/>
          <w:sz w:val="28"/>
          <w:szCs w:val="24"/>
        </w:rPr>
        <w:t xml:space="preserve">, men </w:t>
      </w:r>
      <w:proofErr w:type="spellStart"/>
      <w:r w:rsidR="00BB3EE0" w:rsidRPr="00E906CD">
        <w:rPr>
          <w:rFonts w:ascii="Times New Roman" w:hAnsi="Times New Roman" w:cs="Times New Roman"/>
          <w:sz w:val="28"/>
          <w:szCs w:val="24"/>
        </w:rPr>
        <w:t>earn</w:t>
      </w:r>
      <w:proofErr w:type="spellEnd"/>
      <w:r w:rsidR="00BB3EE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B3EE0"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="00BB3EE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B3EE0" w:rsidRPr="00E906CD">
        <w:rPr>
          <w:rFonts w:ascii="Times New Roman" w:hAnsi="Times New Roman" w:cs="Times New Roman"/>
          <w:sz w:val="28"/>
          <w:szCs w:val="24"/>
        </w:rPr>
        <w:t>only</w:t>
      </w:r>
      <w:proofErr w:type="spellEnd"/>
      <w:r w:rsidR="00BB3EE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B3EE0" w:rsidRPr="00E906CD">
        <w:rPr>
          <w:rFonts w:ascii="Times New Roman" w:hAnsi="Times New Roman" w:cs="Times New Roman"/>
          <w:sz w:val="28"/>
          <w:szCs w:val="24"/>
        </w:rPr>
        <w:t>make</w:t>
      </w:r>
      <w:proofErr w:type="spellEnd"/>
      <w:r w:rsidR="00BB3EE0" w:rsidRPr="00E906CD">
        <w:rPr>
          <w:rFonts w:ascii="Times New Roman" w:hAnsi="Times New Roman" w:cs="Times New Roman"/>
          <w:sz w:val="28"/>
          <w:szCs w:val="24"/>
        </w:rPr>
        <w:t xml:space="preserve"> 82</w:t>
      </w:r>
      <w:r w:rsidR="002466C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cents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Race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also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plays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big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part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r w:rsidRPr="00E906CD">
        <w:rPr>
          <w:rFonts w:ascii="Times New Roman" w:hAnsi="Times New Roman" w:cs="Times New Roman"/>
          <w:sz w:val="28"/>
          <w:szCs w:val="24"/>
        </w:rPr>
        <w:t xml:space="preserve">since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wocs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experience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more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difficulties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get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affected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by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systematic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oppression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Also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93893" w:rsidRPr="00E906CD">
        <w:rPr>
          <w:rFonts w:ascii="Times New Roman" w:hAnsi="Times New Roman" w:cs="Times New Roman"/>
          <w:sz w:val="28"/>
          <w:szCs w:val="24"/>
        </w:rPr>
        <w:t>gap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tends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 be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larger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developing</w:t>
      </w:r>
      <w:proofErr w:type="spellEnd"/>
      <w:r w:rsidR="002466C0"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6C0" w:rsidRPr="00E906CD">
        <w:rPr>
          <w:rFonts w:ascii="Times New Roman" w:hAnsi="Times New Roman" w:cs="Times New Roman"/>
          <w:sz w:val="28"/>
          <w:szCs w:val="24"/>
        </w:rPr>
        <w:t>countries</w:t>
      </w:r>
      <w:proofErr w:type="spellEnd"/>
      <w:r w:rsidR="00593893" w:rsidRPr="00E906CD">
        <w:rPr>
          <w:rFonts w:ascii="Times New Roman" w:hAnsi="Times New Roman" w:cs="Times New Roman"/>
          <w:sz w:val="28"/>
          <w:szCs w:val="24"/>
        </w:rPr>
        <w:t>.</w:t>
      </w:r>
      <w:r w:rsidR="00003999" w:rsidRPr="00003999"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It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take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257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years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achieve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gender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parity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if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finding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solutions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it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keep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being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sz w:val="28"/>
          <w:szCs w:val="24"/>
        </w:rPr>
        <w:t>long</w:t>
      </w:r>
      <w:proofErr w:type="spellEnd"/>
      <w:r w:rsidR="00003999" w:rsidRPr="00003999">
        <w:rPr>
          <w:rFonts w:ascii="Times New Roman" w:hAnsi="Times New Roman" w:cs="Times New Roman"/>
          <w:sz w:val="28"/>
          <w:szCs w:val="24"/>
        </w:rPr>
        <w:t>.</w:t>
      </w:r>
    </w:p>
    <w:p w:rsidR="00E906CD" w:rsidRPr="00E906CD" w:rsidRDefault="00E906CD">
      <w:pPr>
        <w:rPr>
          <w:rFonts w:ascii="Times New Roman" w:hAnsi="Times New Roman" w:cs="Times New Roman"/>
          <w:sz w:val="28"/>
          <w:szCs w:val="24"/>
        </w:rPr>
      </w:pPr>
    </w:p>
    <w:p w:rsidR="00E906CD" w:rsidRPr="00E906CD" w:rsidRDefault="00E906CD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E906CD">
        <w:rPr>
          <w:rFonts w:ascii="Times New Roman" w:hAnsi="Times New Roman" w:cs="Times New Roman"/>
          <w:b/>
          <w:sz w:val="32"/>
          <w:szCs w:val="24"/>
        </w:rPr>
        <w:t>Azerbaijan’s</w:t>
      </w:r>
      <w:proofErr w:type="spellEnd"/>
      <w:r w:rsidRPr="00E906CD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b/>
          <w:sz w:val="32"/>
          <w:szCs w:val="24"/>
        </w:rPr>
        <w:t>Policy</w:t>
      </w:r>
      <w:proofErr w:type="spellEnd"/>
      <w:r w:rsidRPr="00E906C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03999" w:rsidRPr="00E906CD" w:rsidRDefault="00D27619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Azerbaijan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intends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repeal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old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list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occupations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cannot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at,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replace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it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much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shorter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list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occupations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environments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which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not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only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during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pregnancy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lactation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due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possible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health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hazards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help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country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make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breakthrough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equal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treatment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equal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employment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opportunities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ensure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r w:rsidR="00F05616" w:rsidRPr="00E906CD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faster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approximation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median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wage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06CD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E906CD">
        <w:rPr>
          <w:rFonts w:ascii="Times New Roman" w:hAnsi="Times New Roman" w:cs="Times New Roman"/>
          <w:sz w:val="28"/>
          <w:szCs w:val="24"/>
        </w:rPr>
        <w:t xml:space="preserve"> of</w:t>
      </w:r>
      <w:r w:rsidR="00F05616" w:rsidRPr="00E906CD">
        <w:rPr>
          <w:rFonts w:ascii="Times New Roman" w:hAnsi="Times New Roman" w:cs="Times New Roman"/>
          <w:sz w:val="28"/>
          <w:szCs w:val="24"/>
        </w:rPr>
        <w:t xml:space="preserve"> men.</w:t>
      </w:r>
    </w:p>
    <w:p w:rsidR="00E906CD" w:rsidRDefault="00E906CD">
      <w:pPr>
        <w:rPr>
          <w:rFonts w:ascii="Times New Roman" w:hAnsi="Times New Roman" w:cs="Times New Roman"/>
          <w:sz w:val="24"/>
          <w:szCs w:val="24"/>
        </w:rPr>
      </w:pPr>
    </w:p>
    <w:p w:rsidR="00003999" w:rsidRPr="00003999" w:rsidRDefault="000C34AA" w:rsidP="00003999">
      <w:pPr>
        <w:rPr>
          <w:rFonts w:ascii="Times New Roman" w:hAnsi="Times New Roman" w:cs="Times New Roman"/>
          <w:sz w:val="32"/>
          <w:szCs w:val="24"/>
        </w:rPr>
      </w:pPr>
      <w:proofErr w:type="spellStart"/>
      <w:r w:rsidRPr="00003999">
        <w:rPr>
          <w:rFonts w:ascii="Times New Roman" w:hAnsi="Times New Roman" w:cs="Times New Roman"/>
          <w:b/>
          <w:sz w:val="32"/>
          <w:szCs w:val="24"/>
        </w:rPr>
        <w:t>Making</w:t>
      </w:r>
      <w:proofErr w:type="spellEnd"/>
      <w:r w:rsidRPr="0000399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003999">
        <w:rPr>
          <w:rFonts w:ascii="Times New Roman" w:hAnsi="Times New Roman" w:cs="Times New Roman"/>
          <w:b/>
          <w:sz w:val="32"/>
          <w:szCs w:val="24"/>
        </w:rPr>
        <w:t>jobs</w:t>
      </w:r>
      <w:proofErr w:type="spellEnd"/>
      <w:r w:rsidRPr="0000399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03999" w:rsidRDefault="00003999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Creating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online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workspaces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due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pandemics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is an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efficient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way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helping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people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who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got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fired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jobs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also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woman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who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has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look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after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children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especially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single</w:t>
      </w:r>
      <w:proofErr w:type="spellEnd"/>
      <w:r w:rsidR="000C34A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C34AA" w:rsidRPr="00003999">
        <w:rPr>
          <w:rFonts w:ascii="Times New Roman" w:hAnsi="Times New Roman" w:cs="Times New Roman"/>
          <w:sz w:val="28"/>
          <w:szCs w:val="24"/>
        </w:rPr>
        <w:t>mothers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Instead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forcing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woman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come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lastRenderedPageBreak/>
        <w:t>to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when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they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clearly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can not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allowing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them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home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checking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on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progress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via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programs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like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zoom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etc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have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positive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impact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on </w:t>
      </w:r>
      <w:proofErr w:type="spellStart"/>
      <w:r w:rsidR="002E2F1A" w:rsidRPr="00003999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productivity</w:t>
      </w:r>
      <w:proofErr w:type="spellEnd"/>
      <w:r w:rsidR="002E2F1A" w:rsidRPr="0000399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03999" w:rsidRPr="00003999" w:rsidRDefault="002E2F1A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003999">
        <w:rPr>
          <w:rFonts w:ascii="Times New Roman" w:hAnsi="Times New Roman" w:cs="Times New Roman"/>
          <w:b/>
          <w:sz w:val="32"/>
          <w:szCs w:val="24"/>
        </w:rPr>
        <w:t>Educati</w:t>
      </w:r>
      <w:r w:rsidR="00003999" w:rsidRPr="00003999">
        <w:rPr>
          <w:rFonts w:ascii="Times New Roman" w:hAnsi="Times New Roman" w:cs="Times New Roman"/>
          <w:b/>
          <w:sz w:val="32"/>
          <w:szCs w:val="24"/>
        </w:rPr>
        <w:t>ng</w:t>
      </w:r>
      <w:proofErr w:type="spellEnd"/>
      <w:r w:rsidR="00003999" w:rsidRPr="0000399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003999" w:rsidRPr="00003999">
        <w:rPr>
          <w:rFonts w:ascii="Times New Roman" w:hAnsi="Times New Roman" w:cs="Times New Roman"/>
          <w:b/>
          <w:sz w:val="32"/>
          <w:szCs w:val="24"/>
        </w:rPr>
        <w:t>women</w:t>
      </w:r>
      <w:proofErr w:type="spellEnd"/>
      <w:r w:rsidR="00003999" w:rsidRPr="0000399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E2F1A" w:rsidRDefault="00003999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Informing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about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906CD" w:rsidRPr="00003999">
        <w:rPr>
          <w:rFonts w:ascii="Times New Roman" w:hAnsi="Times New Roman" w:cs="Times New Roman"/>
          <w:sz w:val="28"/>
          <w:szCs w:val="24"/>
        </w:rPr>
        <w:t xml:space="preserve">pay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gap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seminars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about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what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causes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it how can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we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be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part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change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Most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developing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countries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don’t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even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know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what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a pay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gap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is.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Informing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educating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them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help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them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not be a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victim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of it.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way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majority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underdeveloped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countries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can </w:t>
      </w:r>
      <w:proofErr w:type="gramStart"/>
      <w:r w:rsidR="00E906CD" w:rsidRPr="00003999">
        <w:rPr>
          <w:rFonts w:ascii="Times New Roman" w:hAnsi="Times New Roman" w:cs="Times New Roman"/>
          <w:sz w:val="28"/>
          <w:szCs w:val="24"/>
        </w:rPr>
        <w:t>start</w:t>
      </w:r>
      <w:proofErr w:type="gram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question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E906CD" w:rsidRPr="000039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06CD" w:rsidRPr="00003999">
        <w:rPr>
          <w:rFonts w:ascii="Times New Roman" w:hAnsi="Times New Roman" w:cs="Times New Roman"/>
          <w:sz w:val="28"/>
          <w:szCs w:val="24"/>
        </w:rPr>
        <w:t>co</w:t>
      </w:r>
      <w:r>
        <w:rPr>
          <w:rFonts w:ascii="Times New Roman" w:hAnsi="Times New Roman" w:cs="Times New Roman"/>
          <w:sz w:val="28"/>
          <w:szCs w:val="24"/>
        </w:rPr>
        <w:t>ndition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they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living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4"/>
        </w:rPr>
        <w:t>and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8"/>
          <w:szCs w:val="24"/>
        </w:rPr>
        <w:t>instead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4"/>
        </w:rPr>
        <w:t>being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blind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it.</w:t>
      </w:r>
    </w:p>
    <w:p w:rsidR="00E40ECD" w:rsidRDefault="00E40ECD">
      <w:pPr>
        <w:rPr>
          <w:rFonts w:ascii="Times New Roman" w:hAnsi="Times New Roman" w:cs="Times New Roman"/>
          <w:sz w:val="28"/>
          <w:szCs w:val="24"/>
        </w:rPr>
      </w:pPr>
    </w:p>
    <w:p w:rsidR="00E40ECD" w:rsidRDefault="00E115EC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Creating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B9473C">
        <w:rPr>
          <w:rFonts w:ascii="Times New Roman" w:hAnsi="Times New Roman" w:cs="Times New Roman"/>
          <w:b/>
          <w:sz w:val="32"/>
          <w:szCs w:val="24"/>
        </w:rPr>
        <w:t>organizations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56A7D">
        <w:rPr>
          <w:rFonts w:ascii="Times New Roman" w:hAnsi="Times New Roman" w:cs="Times New Roman"/>
          <w:b/>
          <w:sz w:val="32"/>
          <w:szCs w:val="24"/>
        </w:rPr>
        <w:t>and</w:t>
      </w:r>
      <w:proofErr w:type="spellEnd"/>
      <w:r w:rsidR="00D56A7D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56A7D">
        <w:rPr>
          <w:rFonts w:ascii="Times New Roman" w:hAnsi="Times New Roman" w:cs="Times New Roman"/>
          <w:b/>
          <w:sz w:val="32"/>
          <w:szCs w:val="24"/>
        </w:rPr>
        <w:t>m</w:t>
      </w:r>
      <w:r w:rsidR="00DF5AE1" w:rsidRPr="00DF5AE1">
        <w:rPr>
          <w:rFonts w:ascii="Times New Roman" w:hAnsi="Times New Roman" w:cs="Times New Roman"/>
          <w:b/>
          <w:sz w:val="32"/>
          <w:szCs w:val="24"/>
        </w:rPr>
        <w:t>aking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companies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show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their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payment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to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the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public</w:t>
      </w:r>
      <w:proofErr w:type="spellEnd"/>
      <w:r w:rsidR="00DF5AE1" w:rsidRPr="00DF5AE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DF5AE1" w:rsidRPr="00DF5AE1">
        <w:rPr>
          <w:rFonts w:ascii="Times New Roman" w:hAnsi="Times New Roman" w:cs="Times New Roman"/>
          <w:b/>
          <w:sz w:val="32"/>
          <w:szCs w:val="24"/>
        </w:rPr>
        <w:t>eye</w:t>
      </w:r>
      <w:proofErr w:type="spellEnd"/>
    </w:p>
    <w:p w:rsidR="00DF5AE1" w:rsidRPr="00DF5AE1" w:rsidRDefault="00DF5AE1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Making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compa</w:t>
      </w:r>
      <w:r w:rsidR="00262B94">
        <w:rPr>
          <w:rFonts w:ascii="Times New Roman" w:hAnsi="Times New Roman" w:cs="Times New Roman"/>
          <w:sz w:val="28"/>
          <w:szCs w:val="24"/>
        </w:rPr>
        <w:t>nies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guarantee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they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not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lying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about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policy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262B94">
        <w:rPr>
          <w:rFonts w:ascii="Times New Roman" w:hAnsi="Times New Roman" w:cs="Times New Roman"/>
          <w:sz w:val="28"/>
          <w:szCs w:val="24"/>
        </w:rPr>
        <w:t>equal</w:t>
      </w:r>
      <w:proofErr w:type="spellEnd"/>
      <w:r w:rsidR="00262B94">
        <w:rPr>
          <w:rFonts w:ascii="Times New Roman" w:hAnsi="Times New Roman" w:cs="Times New Roman"/>
          <w:sz w:val="28"/>
          <w:szCs w:val="24"/>
        </w:rPr>
        <w:t xml:space="preserve"> </w:t>
      </w:r>
      <w:r w:rsidR="00E86410">
        <w:rPr>
          <w:rFonts w:ascii="Times New Roman" w:hAnsi="Times New Roman" w:cs="Times New Roman"/>
          <w:sz w:val="28"/>
          <w:szCs w:val="24"/>
        </w:rPr>
        <w:t>pay</w:t>
      </w:r>
      <w:r w:rsidR="000754C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Cooperating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popular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brands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making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discounts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building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promotions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arranging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big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campaigns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. Using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65691">
        <w:rPr>
          <w:rFonts w:ascii="Times New Roman" w:hAnsi="Times New Roman" w:cs="Times New Roman"/>
          <w:sz w:val="28"/>
          <w:szCs w:val="24"/>
        </w:rPr>
        <w:t>money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that’s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earned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these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activities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give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paychecks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woman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who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used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maternity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86410">
        <w:rPr>
          <w:rFonts w:ascii="Times New Roman" w:hAnsi="Times New Roman" w:cs="Times New Roman"/>
          <w:sz w:val="28"/>
          <w:szCs w:val="24"/>
        </w:rPr>
        <w:t>leave</w:t>
      </w:r>
      <w:proofErr w:type="spellEnd"/>
      <w:r w:rsidR="00E864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5AE1" w:rsidRDefault="00DF5AE1">
      <w:pPr>
        <w:rPr>
          <w:rFonts w:ascii="Times New Roman" w:hAnsi="Times New Roman" w:cs="Times New Roman"/>
          <w:b/>
          <w:sz w:val="36"/>
          <w:szCs w:val="24"/>
        </w:rPr>
      </w:pPr>
    </w:p>
    <w:p w:rsidR="00B9473C" w:rsidRPr="00B9473C" w:rsidRDefault="00B9473C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B9473C">
        <w:rPr>
          <w:rFonts w:ascii="Times New Roman" w:hAnsi="Times New Roman" w:cs="Times New Roman"/>
          <w:b/>
          <w:sz w:val="32"/>
          <w:szCs w:val="24"/>
        </w:rPr>
        <w:t>Creating</w:t>
      </w:r>
      <w:proofErr w:type="spellEnd"/>
      <w:r w:rsidRPr="00B9473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9473C">
        <w:rPr>
          <w:rFonts w:ascii="Times New Roman" w:hAnsi="Times New Roman" w:cs="Times New Roman"/>
          <w:b/>
          <w:sz w:val="32"/>
          <w:szCs w:val="24"/>
        </w:rPr>
        <w:t>and</w:t>
      </w:r>
      <w:proofErr w:type="spellEnd"/>
      <w:r w:rsidRPr="00B9473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9473C">
        <w:rPr>
          <w:rFonts w:ascii="Times New Roman" w:hAnsi="Times New Roman" w:cs="Times New Roman"/>
          <w:b/>
          <w:sz w:val="32"/>
          <w:szCs w:val="24"/>
        </w:rPr>
        <w:t>celebrating</w:t>
      </w:r>
      <w:proofErr w:type="spellEnd"/>
      <w:r w:rsidRPr="00B9473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9473C">
        <w:rPr>
          <w:rFonts w:ascii="Times New Roman" w:hAnsi="Times New Roman" w:cs="Times New Roman"/>
          <w:b/>
          <w:sz w:val="32"/>
          <w:szCs w:val="24"/>
        </w:rPr>
        <w:t>international</w:t>
      </w:r>
      <w:proofErr w:type="spellEnd"/>
      <w:r w:rsidRPr="00B9473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9473C">
        <w:rPr>
          <w:rFonts w:ascii="Times New Roman" w:hAnsi="Times New Roman" w:cs="Times New Roman"/>
          <w:b/>
          <w:sz w:val="32"/>
          <w:szCs w:val="24"/>
        </w:rPr>
        <w:t>women’s</w:t>
      </w:r>
      <w:proofErr w:type="spellEnd"/>
      <w:r w:rsidRPr="00B9473C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B9473C">
        <w:rPr>
          <w:rFonts w:ascii="Times New Roman" w:hAnsi="Times New Roman" w:cs="Times New Roman"/>
          <w:b/>
          <w:sz w:val="32"/>
          <w:szCs w:val="24"/>
        </w:rPr>
        <w:t>day</w:t>
      </w:r>
      <w:proofErr w:type="spellEnd"/>
    </w:p>
    <w:p w:rsidR="00B9473C" w:rsidRDefault="007B483E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Creating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holiday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celebrate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women’s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hard </w:t>
      </w:r>
      <w:proofErr w:type="spellStart"/>
      <w:r>
        <w:rPr>
          <w:rFonts w:ascii="Times New Roman" w:hAnsi="Times New Roman" w:cs="Times New Roman"/>
          <w:sz w:val="28"/>
          <w:szCs w:val="24"/>
        </w:rPr>
        <w:t>work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where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people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wouldn’t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have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work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It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would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4"/>
        </w:rPr>
        <w:t>like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break </w:t>
      </w:r>
      <w:proofErr w:type="spellStart"/>
      <w:r>
        <w:rPr>
          <w:rFonts w:ascii="Times New Roman" w:hAnsi="Times New Roman" w:cs="Times New Roman"/>
          <w:sz w:val="28"/>
          <w:szCs w:val="24"/>
        </w:rPr>
        <w:t>day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for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woman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men.</w:t>
      </w:r>
    </w:p>
    <w:p w:rsidR="007B483E" w:rsidRDefault="007B483E">
      <w:pPr>
        <w:rPr>
          <w:rFonts w:ascii="Times New Roman" w:hAnsi="Times New Roman" w:cs="Times New Roman"/>
          <w:sz w:val="28"/>
          <w:szCs w:val="24"/>
        </w:rPr>
      </w:pPr>
    </w:p>
    <w:p w:rsidR="007B483E" w:rsidRDefault="007B483E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7B483E">
        <w:rPr>
          <w:rFonts w:ascii="Times New Roman" w:hAnsi="Times New Roman" w:cs="Times New Roman"/>
          <w:b/>
          <w:sz w:val="32"/>
          <w:szCs w:val="24"/>
        </w:rPr>
        <w:t>Making</w:t>
      </w:r>
      <w:proofErr w:type="spellEnd"/>
      <w:r w:rsidRPr="007B483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7B483E">
        <w:rPr>
          <w:rFonts w:ascii="Times New Roman" w:hAnsi="Times New Roman" w:cs="Times New Roman"/>
          <w:b/>
          <w:sz w:val="32"/>
          <w:szCs w:val="24"/>
        </w:rPr>
        <w:t>Fridays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half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off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b/>
          <w:sz w:val="32"/>
          <w:szCs w:val="24"/>
        </w:rPr>
        <w:t>women</w:t>
      </w:r>
      <w:proofErr w:type="spellEnd"/>
      <w:r w:rsidR="000754C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b/>
          <w:sz w:val="32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b/>
          <w:sz w:val="32"/>
          <w:szCs w:val="24"/>
        </w:rPr>
        <w:t>children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to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spend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more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with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them</w:t>
      </w:r>
      <w:proofErr w:type="spellEnd"/>
    </w:p>
    <w:p w:rsidR="007B483E" w:rsidRDefault="007B483E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Creating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4"/>
        </w:rPr>
        <w:t>safe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for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work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is an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issue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People’s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work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improves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when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they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in a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happy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stable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mood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means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more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more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efficient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. Not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only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it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improve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our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economy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it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also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builds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bridge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 xml:space="preserve"> pay </w:t>
      </w:r>
      <w:proofErr w:type="spellStart"/>
      <w:r w:rsidR="000754C2">
        <w:rPr>
          <w:rFonts w:ascii="Times New Roman" w:hAnsi="Times New Roman" w:cs="Times New Roman"/>
          <w:sz w:val="28"/>
          <w:szCs w:val="24"/>
        </w:rPr>
        <w:t>gap</w:t>
      </w:r>
      <w:proofErr w:type="spellEnd"/>
      <w:r w:rsidR="000754C2">
        <w:rPr>
          <w:rFonts w:ascii="Times New Roman" w:hAnsi="Times New Roman" w:cs="Times New Roman"/>
          <w:sz w:val="28"/>
          <w:szCs w:val="24"/>
        </w:rPr>
        <w:t>.</w:t>
      </w:r>
    </w:p>
    <w:p w:rsidR="000754C2" w:rsidRDefault="000754C2">
      <w:pPr>
        <w:rPr>
          <w:rFonts w:ascii="Times New Roman" w:hAnsi="Times New Roman" w:cs="Times New Roman"/>
          <w:sz w:val="28"/>
          <w:szCs w:val="24"/>
        </w:rPr>
      </w:pPr>
    </w:p>
    <w:p w:rsidR="00E86410" w:rsidRDefault="00E86410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E86410">
        <w:rPr>
          <w:rFonts w:ascii="Times New Roman" w:hAnsi="Times New Roman" w:cs="Times New Roman"/>
          <w:b/>
          <w:sz w:val="32"/>
          <w:szCs w:val="24"/>
        </w:rPr>
        <w:t>Arranging</w:t>
      </w:r>
      <w:proofErr w:type="spellEnd"/>
      <w:r w:rsidRPr="00E8641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professional</w:t>
      </w:r>
      <w:proofErr w:type="spellEnd"/>
      <w:r w:rsidRPr="00E8641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86410">
        <w:rPr>
          <w:rFonts w:ascii="Times New Roman" w:hAnsi="Times New Roman" w:cs="Times New Roman"/>
          <w:b/>
          <w:sz w:val="32"/>
          <w:szCs w:val="24"/>
        </w:rPr>
        <w:t>development</w:t>
      </w:r>
      <w:proofErr w:type="spellEnd"/>
      <w:r w:rsidRPr="00E8641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E86410">
        <w:rPr>
          <w:rFonts w:ascii="Times New Roman" w:hAnsi="Times New Roman" w:cs="Times New Roman"/>
          <w:b/>
          <w:sz w:val="32"/>
          <w:szCs w:val="24"/>
        </w:rPr>
        <w:t>sessions</w:t>
      </w:r>
      <w:proofErr w:type="spellEnd"/>
    </w:p>
    <w:p w:rsidR="00E86410" w:rsidRPr="00E86410" w:rsidRDefault="00E86410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Arranging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sessions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come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up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with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idealtogethergether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4"/>
        </w:rPr>
        <w:t>united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nations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0754C2" w:rsidRDefault="000754C2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b/>
          <w:sz w:val="32"/>
          <w:szCs w:val="24"/>
        </w:rPr>
      </w:pPr>
      <w:r w:rsidRPr="0086569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Country: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Azerbaijan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Democratic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Republic</w:t>
      </w:r>
      <w:proofErr w:type="spellEnd"/>
    </w:p>
    <w:p w:rsidR="00865691" w:rsidRPr="00865691" w:rsidRDefault="00865691" w:rsidP="0086569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Comutiee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>: CSW</w:t>
      </w:r>
    </w:p>
    <w:p w:rsidR="00865691" w:rsidRPr="00865691" w:rsidRDefault="00865691" w:rsidP="00865691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Topic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>:</w:t>
      </w:r>
      <w:r w:rsidRPr="00865691">
        <w:t xml:space="preserve"> </w:t>
      </w:r>
      <w:bookmarkStart w:id="0" w:name="_GoBack"/>
      <w:bookmarkEnd w:id="0"/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Extending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Reach of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Economic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Leadership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in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Developing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b/>
          <w:sz w:val="32"/>
          <w:szCs w:val="24"/>
        </w:rPr>
        <w:t>Countries</w:t>
      </w:r>
      <w:proofErr w:type="spellEnd"/>
      <w:r w:rsidRPr="00865691">
        <w:rPr>
          <w:rFonts w:ascii="Times New Roman" w:hAnsi="Times New Roman" w:cs="Times New Roman"/>
          <w:b/>
          <w:sz w:val="32"/>
          <w:szCs w:val="24"/>
        </w:rPr>
        <w:t>.</w:t>
      </w: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lack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participating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economic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activities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is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concerning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over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World.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Many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obstacles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leadership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developing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countries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found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, as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fallowing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Woman’s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cooperation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is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forced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combine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child-rearing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home-based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activities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situation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affects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opportunity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devote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their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time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business</w:t>
      </w:r>
      <w:proofErr w:type="spellEnd"/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Gender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stereotypes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have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hindered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being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treated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as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business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partners</w:t>
      </w:r>
      <w:proofErr w:type="spellEnd"/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t>Religious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stereotypes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also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have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negative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impact</w:t>
      </w:r>
      <w:proofErr w:type="spellEnd"/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Azerbaijan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Democratic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republic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encourages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take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lead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when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it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comes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business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number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entrepreneurs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has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grown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steadily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as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result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protecting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woman’s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rights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addition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21% is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percentage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entapreaurs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is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woman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Azerbaijan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That’s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high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static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considering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history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Azerbaijan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not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forgetting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fact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developing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country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percentages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get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closer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getting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closer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each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other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each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day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>.</w:t>
      </w: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think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encouraging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females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open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all-female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company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is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great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way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fixing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things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short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term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Since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it’s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all-woman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country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be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less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discrimination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sexism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against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Creating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safe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workspace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increase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productivity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15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percent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profits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be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directly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sent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government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Using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income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government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donate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money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universities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’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more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specific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“art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faculties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”.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Money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will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be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used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making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cartoons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and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comic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books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teach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women’s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rights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smaller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age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groups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865691">
        <w:rPr>
          <w:rFonts w:ascii="Times New Roman" w:hAnsi="Times New Roman" w:cs="Times New Roman"/>
          <w:sz w:val="28"/>
          <w:szCs w:val="24"/>
        </w:rPr>
        <w:lastRenderedPageBreak/>
        <w:t>In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long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term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while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encouraging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all-female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companies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educate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smaller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age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groups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cartoons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, a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comic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book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instead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seminars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way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not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only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we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investing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future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but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also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improving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65691">
        <w:rPr>
          <w:rFonts w:ascii="Times New Roman" w:hAnsi="Times New Roman" w:cs="Times New Roman"/>
          <w:sz w:val="28"/>
          <w:szCs w:val="24"/>
        </w:rPr>
        <w:t>present</w:t>
      </w:r>
      <w:proofErr w:type="spellEnd"/>
      <w:r w:rsidRPr="00865691">
        <w:rPr>
          <w:rFonts w:ascii="Times New Roman" w:hAnsi="Times New Roman" w:cs="Times New Roman"/>
          <w:sz w:val="28"/>
          <w:szCs w:val="24"/>
        </w:rPr>
        <w:t>.</w:t>
      </w: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  <w:r w:rsidRPr="008656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865691" w:rsidRDefault="00865691" w:rsidP="00865691">
      <w:pPr>
        <w:rPr>
          <w:rFonts w:ascii="Times New Roman" w:hAnsi="Times New Roman" w:cs="Times New Roman"/>
          <w:sz w:val="28"/>
          <w:szCs w:val="24"/>
        </w:rPr>
      </w:pPr>
    </w:p>
    <w:p w:rsidR="00865691" w:rsidRPr="007B483E" w:rsidRDefault="00865691">
      <w:pPr>
        <w:rPr>
          <w:rFonts w:ascii="Times New Roman" w:hAnsi="Times New Roman" w:cs="Times New Roman"/>
          <w:sz w:val="28"/>
          <w:szCs w:val="24"/>
        </w:rPr>
      </w:pPr>
    </w:p>
    <w:sectPr w:rsidR="00865691" w:rsidRPr="007B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0"/>
    <w:rsid w:val="00003999"/>
    <w:rsid w:val="00071DD0"/>
    <w:rsid w:val="000754C2"/>
    <w:rsid w:val="000C08D0"/>
    <w:rsid w:val="000C34AA"/>
    <w:rsid w:val="00104AC8"/>
    <w:rsid w:val="002466C0"/>
    <w:rsid w:val="00262B94"/>
    <w:rsid w:val="002D3E5F"/>
    <w:rsid w:val="002E2F1A"/>
    <w:rsid w:val="00593893"/>
    <w:rsid w:val="00642A62"/>
    <w:rsid w:val="007B483E"/>
    <w:rsid w:val="00804BBC"/>
    <w:rsid w:val="00865691"/>
    <w:rsid w:val="009510BA"/>
    <w:rsid w:val="00B9473C"/>
    <w:rsid w:val="00BB3EE0"/>
    <w:rsid w:val="00CA2A8C"/>
    <w:rsid w:val="00D27619"/>
    <w:rsid w:val="00D54119"/>
    <w:rsid w:val="00D56A7D"/>
    <w:rsid w:val="00DF5AE1"/>
    <w:rsid w:val="00E115EC"/>
    <w:rsid w:val="00E40ECD"/>
    <w:rsid w:val="00E86410"/>
    <w:rsid w:val="00E906CD"/>
    <w:rsid w:val="00F05616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899"/>
  <w15:chartTrackingRefBased/>
  <w15:docId w15:val="{965C6D14-8757-4897-A95C-E296243B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türkmen</dc:creator>
  <cp:keywords/>
  <dc:description/>
  <cp:lastModifiedBy>meltem türkmen</cp:lastModifiedBy>
  <cp:revision>12</cp:revision>
  <dcterms:created xsi:type="dcterms:W3CDTF">2021-12-17T21:29:00Z</dcterms:created>
  <dcterms:modified xsi:type="dcterms:W3CDTF">2021-12-22T20:57:00Z</dcterms:modified>
</cp:coreProperties>
</file>