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Konu Başlığı 3"/>
        <w:jc w:val="center"/>
        <w:rPr>
          <w:b w:val="1"/>
          <w:bCs w:val="1"/>
          <w:i w:val="1"/>
          <w:iCs w:val="1"/>
          <w:sz w:val="26"/>
          <w:szCs w:val="26"/>
        </w:rPr>
      </w:pPr>
      <w:r>
        <w:rPr>
          <w:b w:val="1"/>
          <w:bCs w:val="1"/>
          <w:i w:val="1"/>
          <w:iCs w:val="1"/>
          <w:sz w:val="26"/>
          <w:szCs w:val="26"/>
          <w:rtl w:val="0"/>
        </w:rPr>
        <w:t>GA:1 DISEC - Weaponization of Data and Cyber Security</w:t>
      </w:r>
    </w:p>
    <w:p>
      <w:pPr>
        <w:pStyle w:val="Gövde"/>
        <w:jc w:val="center"/>
        <w:rPr>
          <w:b w:val="1"/>
          <w:bCs w:val="1"/>
          <w:sz w:val="26"/>
          <w:szCs w:val="26"/>
        </w:rPr>
      </w:pPr>
      <w:r>
        <w:rPr>
          <w:b w:val="1"/>
          <w:bCs w:val="1"/>
          <w:sz w:val="26"/>
          <w:szCs w:val="26"/>
          <w:rtl w:val="0"/>
        </w:rPr>
        <w:t>Delegate of Russian Federation</w:t>
      </w:r>
      <w:r>
        <w:rPr>
          <w:b w:val="1"/>
          <w:bCs w:val="1"/>
          <w:sz w:val="26"/>
          <w:szCs w:val="26"/>
          <w:rtl w:val="0"/>
        </w:rPr>
        <w:t>’</w:t>
      </w:r>
      <w:r>
        <w:rPr>
          <w:b w:val="1"/>
          <w:bCs w:val="1"/>
          <w:sz w:val="26"/>
          <w:szCs w:val="26"/>
          <w:rtl w:val="0"/>
        </w:rPr>
        <w:t>s Position Paper</w:t>
      </w:r>
    </w:p>
    <w:p>
      <w:pPr>
        <w:pStyle w:val="Gövde"/>
        <w:rPr>
          <w:b w:val="1"/>
          <w:bCs w:val="1"/>
          <w:sz w:val="24"/>
          <w:szCs w:val="24"/>
        </w:rPr>
      </w:pPr>
    </w:p>
    <w:p>
      <w:pPr>
        <w:pStyle w:val="Gövde"/>
        <w:rPr>
          <w:b w:val="1"/>
          <w:bCs w:val="1"/>
          <w:sz w:val="24"/>
          <w:szCs w:val="24"/>
        </w:rPr>
      </w:pPr>
    </w:p>
    <w:p>
      <w:pPr>
        <w:pStyle w:val="Gövde"/>
        <w:rPr>
          <w:b w:val="1"/>
          <w:bCs w:val="1"/>
          <w:sz w:val="24"/>
          <w:szCs w:val="24"/>
        </w:rPr>
      </w:pPr>
    </w:p>
    <w:p>
      <w:pPr>
        <w:pStyle w:val="Gövde"/>
        <w:rPr>
          <w:b w:val="1"/>
          <w:bCs w:val="1"/>
          <w:sz w:val="24"/>
          <w:szCs w:val="24"/>
        </w:rPr>
      </w:pPr>
    </w:p>
    <w:p>
      <w:pPr>
        <w:pStyle w:val="Gövde"/>
        <w:rPr>
          <w:b w:val="1"/>
          <w:bCs w:val="1"/>
          <w:sz w:val="24"/>
          <w:szCs w:val="24"/>
        </w:rPr>
      </w:pPr>
    </w:p>
    <w:p>
      <w:pPr>
        <w:pStyle w:val="Gövde"/>
        <w:rPr>
          <w:b w:val="1"/>
          <w:bCs w:val="1"/>
          <w:sz w:val="24"/>
          <w:szCs w:val="24"/>
        </w:rPr>
      </w:pPr>
    </w:p>
    <w:p>
      <w:pPr>
        <w:pStyle w:val="Gövde"/>
        <w:rPr>
          <w:sz w:val="24"/>
          <w:szCs w:val="24"/>
        </w:rPr>
      </w:pPr>
    </w:p>
    <w:p>
      <w:pPr>
        <w:pStyle w:val="Gövde"/>
        <w:rPr>
          <w:sz w:val="24"/>
          <w:szCs w:val="24"/>
        </w:rPr>
      </w:pPr>
    </w:p>
    <w:p>
      <w:pPr>
        <w:pStyle w:val="Gövde"/>
        <w:rPr>
          <w:sz w:val="24"/>
          <w:szCs w:val="24"/>
        </w:rPr>
      </w:pPr>
    </w:p>
    <w:p>
      <w:pPr>
        <w:pStyle w:val="Gövde"/>
        <w:rPr>
          <w:sz w:val="24"/>
          <w:szCs w:val="24"/>
        </w:rPr>
      </w:pPr>
    </w:p>
    <w:p>
      <w:pPr>
        <w:pStyle w:val="Gövde"/>
        <w:numPr>
          <w:ilvl w:val="0"/>
          <w:numId w:val="2"/>
        </w:numPr>
        <w:rPr>
          <w:i w:val="1"/>
          <w:iCs w:val="1"/>
          <w:sz w:val="26"/>
          <w:szCs w:val="26"/>
        </w:rPr>
      </w:pPr>
      <w:r>
        <w:rPr>
          <w:i w:val="1"/>
          <w:iCs w:val="1"/>
          <w:sz w:val="26"/>
          <w:szCs w:val="26"/>
          <w:rtl w:val="0"/>
        </w:rPr>
        <w:t xml:space="preserve">Information About Our Country </w:t>
      </w:r>
    </w:p>
    <w:p>
      <w:pPr>
        <w:pStyle w:val="Gövde"/>
        <w:rPr>
          <w:sz w:val="24"/>
          <w:szCs w:val="24"/>
        </w:rPr>
      </w:pPr>
      <w:r>
        <w:rPr>
          <w:sz w:val="24"/>
          <w:szCs w:val="24"/>
          <w:rtl w:val="0"/>
        </w:rPr>
        <w:t xml:space="preserve">  Russian Federation </w:t>
      </w:r>
      <w:r>
        <w:rPr>
          <w:sz w:val="24"/>
          <w:szCs w:val="24"/>
          <w:rtl w:val="0"/>
          <w:lang w:val="en-US"/>
        </w:rPr>
        <w:t>is a transcontinental country spanning Eastern Europe and Northern Asia. It is the largest country in the world by area, covering over 17,125,191 square kilometres (6,612,073</w:t>
      </w:r>
      <w:r>
        <w:rPr>
          <w:sz w:val="24"/>
          <w:szCs w:val="24"/>
          <w:rtl w:val="0"/>
        </w:rPr>
        <w:t> </w:t>
      </w:r>
      <w:r>
        <w:rPr>
          <w:sz w:val="24"/>
          <w:szCs w:val="24"/>
          <w:rtl w:val="0"/>
          <w:lang w:val="fr-FR"/>
        </w:rPr>
        <w:t>sq</w:t>
      </w:r>
      <w:r>
        <w:rPr>
          <w:sz w:val="24"/>
          <w:szCs w:val="24"/>
          <w:rtl w:val="0"/>
        </w:rPr>
        <w:t> </w:t>
      </w:r>
      <w:r>
        <w:rPr>
          <w:sz w:val="24"/>
          <w:szCs w:val="24"/>
          <w:rtl w:val="0"/>
          <w:lang w:val="en-US"/>
        </w:rPr>
        <w:t>mi), and encompassing one-eighth of Earth's inhabitable landmass. Russia extends across eleven time zones and borders sixteen sovereign nations, the most of any country in the world.[d] It is the ninth-most populous country and the most populous country in Europe, with a population of 145.5 million. The country's capital and largest city is Moscow, the largest city entirely within Europe. Saint Petersburg is Russia's cultural centre and second-largest city. Other major urban areas include Novosibirsk, Yekaterinburg, Nizhny Novgorod and Kazan.</w:t>
      </w:r>
    </w:p>
    <w:p>
      <w:pPr>
        <w:pStyle w:val="Gövde"/>
        <w:numPr>
          <w:ilvl w:val="0"/>
          <w:numId w:val="3"/>
        </w:numPr>
        <w:rPr>
          <w:i w:val="1"/>
          <w:iCs w:val="1"/>
          <w:sz w:val="26"/>
          <w:szCs w:val="26"/>
        </w:rPr>
      </w:pPr>
      <w:r>
        <w:rPr>
          <w:i w:val="1"/>
          <w:iCs w:val="1"/>
          <w:sz w:val="26"/>
          <w:szCs w:val="26"/>
          <w:rtl w:val="0"/>
        </w:rPr>
        <w:t>Our Countries Point Of The View</w:t>
      </w:r>
    </w:p>
    <w:p>
      <w:pPr>
        <w:pStyle w:val="Gövde"/>
        <w:rPr>
          <w:sz w:val="24"/>
          <w:szCs w:val="24"/>
        </w:rPr>
      </w:pPr>
      <w:r>
        <w:rPr>
          <w:sz w:val="24"/>
          <w:szCs w:val="24"/>
          <w:rtl w:val="0"/>
        </w:rPr>
        <w:t xml:space="preserve">  </w:t>
      </w:r>
      <w:r>
        <w:rPr>
          <w:sz w:val="24"/>
          <w:szCs w:val="24"/>
          <w:rtl w:val="0"/>
          <w:lang w:val="en-US"/>
        </w:rPr>
        <w:t>Our country takes many precautions in response to cyber security problems. To give an example of these; informative ceremonies for students in schools, promotions to increase the use of web 3.0, our cyber security team</w:t>
      </w:r>
      <w:r>
        <w:rPr>
          <w:sz w:val="24"/>
          <w:szCs w:val="24"/>
          <w:rtl w:val="0"/>
        </w:rPr>
        <w:t xml:space="preserve"> is</w:t>
      </w:r>
      <w:r>
        <w:rPr>
          <w:sz w:val="24"/>
          <w:szCs w:val="24"/>
          <w:rtl w:val="0"/>
          <w:lang w:val="en-US"/>
        </w:rPr>
        <w:t xml:space="preserve"> ready for any</w:t>
      </w:r>
      <w:r>
        <w:rPr>
          <w:sz w:val="24"/>
          <w:szCs w:val="24"/>
          <w:rtl w:val="0"/>
        </w:rPr>
        <w:t xml:space="preserve"> possible attacks etc.</w:t>
      </w:r>
    </w:p>
    <w:p>
      <w:pPr>
        <w:pStyle w:val="Gövde"/>
        <w:bidi w:val="0"/>
      </w:pPr>
    </w:p>
    <w:p>
      <w:pPr>
        <w:pStyle w:val="Gövde"/>
        <w:rPr>
          <w:sz w:val="24"/>
          <w:szCs w:val="24"/>
          <w:u w:val="single"/>
        </w:rPr>
      </w:pPr>
      <w:r>
        <w:rPr>
          <w:sz w:val="24"/>
          <w:szCs w:val="24"/>
          <w:u w:val="single"/>
          <w:rtl w:val="0"/>
        </w:rPr>
        <w:t xml:space="preserve">  O</w:t>
      </w:r>
      <w:r>
        <w:rPr>
          <w:sz w:val="24"/>
          <w:szCs w:val="24"/>
          <w:u w:val="single"/>
          <w:rtl w:val="0"/>
          <w:lang w:val="en-US"/>
        </w:rPr>
        <w:t xml:space="preserve">rganizations </w:t>
      </w:r>
      <w:r>
        <w:rPr>
          <w:sz w:val="24"/>
          <w:szCs w:val="24"/>
          <w:u w:val="single"/>
          <w:rtl w:val="0"/>
        </w:rPr>
        <w:t>T</w:t>
      </w:r>
      <w:r>
        <w:rPr>
          <w:sz w:val="24"/>
          <w:szCs w:val="24"/>
          <w:u w:val="single"/>
          <w:rtl w:val="0"/>
          <w:lang w:val="en-US"/>
        </w:rPr>
        <w:t xml:space="preserve">hat </w:t>
      </w:r>
      <w:r>
        <w:rPr>
          <w:sz w:val="24"/>
          <w:szCs w:val="24"/>
          <w:u w:val="single"/>
          <w:rtl w:val="0"/>
        </w:rPr>
        <w:t>C</w:t>
      </w:r>
      <w:r>
        <w:rPr>
          <w:sz w:val="24"/>
          <w:szCs w:val="24"/>
          <w:u w:val="single"/>
          <w:rtl w:val="0"/>
        </w:rPr>
        <w:t xml:space="preserve">an </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2956506</wp:posOffset>
            </wp:positionV>
            <wp:extent cx="6120056" cy="7237684"/>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alphaModFix amt="20983"/>
                      <a:extLst/>
                    </a:blip>
                    <a:stretch>
                      <a:fillRect/>
                    </a:stretch>
                  </pic:blipFill>
                  <pic:spPr>
                    <a:xfrm>
                      <a:off x="0" y="0"/>
                      <a:ext cx="6120056" cy="7237684"/>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0288" behindDoc="0" locked="0" layoutInCell="1" allowOverlap="1">
            <wp:simplePos x="0" y="0"/>
            <wp:positionH relativeFrom="page">
              <wp:posOffset>2647603</wp:posOffset>
            </wp:positionH>
            <wp:positionV relativeFrom="page">
              <wp:posOffset>1287437</wp:posOffset>
            </wp:positionV>
            <wp:extent cx="2264850" cy="1510637"/>
            <wp:effectExtent l="0" t="0" r="0" b="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rcRect l="0" t="0" r="0" b="0"/>
                    <a:stretch>
                      <a:fillRect/>
                    </a:stretch>
                  </pic:blipFill>
                  <pic:spPr>
                    <a:xfrm>
                      <a:off x="0" y="0"/>
                      <a:ext cx="2264850" cy="1510637"/>
                    </a:xfrm>
                    <a:prstGeom prst="rect">
                      <a:avLst/>
                    </a:prstGeom>
                    <a:ln w="25400" cap="flat">
                      <a:solidFill>
                        <a:srgbClr val="000000"/>
                      </a:solidFill>
                      <a:prstDash val="solid"/>
                      <a:miter lim="400000"/>
                    </a:ln>
                    <a:effectLst/>
                  </pic:spPr>
                </pic:pic>
              </a:graphicData>
            </a:graphic>
          </wp:anchor>
        </w:drawing>
      </w:r>
      <w:r>
        <w:rPr>
          <w:sz w:val="24"/>
          <w:szCs w:val="24"/>
          <w:u w:val="single"/>
          <w:rtl w:val="0"/>
        </w:rPr>
        <w:t>I</w:t>
      </w:r>
      <w:r>
        <w:rPr>
          <w:sz w:val="24"/>
          <w:szCs w:val="24"/>
          <w:u w:val="single"/>
          <w:rtl w:val="0"/>
          <w:lang w:val="fr-FR"/>
        </w:rPr>
        <w:t>nfluence</w:t>
      </w:r>
      <w:r>
        <w:rPr>
          <w:sz w:val="24"/>
          <w:szCs w:val="24"/>
          <w:u w:val="single"/>
          <w:rtl w:val="0"/>
        </w:rPr>
        <w:t>;</w:t>
      </w:r>
    </w:p>
    <w:p>
      <w:pPr>
        <w:pStyle w:val="Gövde"/>
        <w:rPr>
          <w:sz w:val="24"/>
          <w:szCs w:val="24"/>
        </w:rPr>
      </w:pPr>
      <w:r>
        <w:rPr>
          <w:sz w:val="24"/>
          <w:szCs w:val="24"/>
          <w:rtl w:val="0"/>
        </w:rPr>
        <w:t>1.Open-ended Working Groups (OEWG)</w:t>
      </w:r>
    </w:p>
    <w:p>
      <w:pPr>
        <w:pStyle w:val="Gövde"/>
        <w:rPr>
          <w:sz w:val="24"/>
          <w:szCs w:val="24"/>
        </w:rPr>
      </w:pPr>
      <w:r>
        <w:rPr>
          <w:sz w:val="24"/>
          <w:szCs w:val="24"/>
          <w:rtl w:val="0"/>
        </w:rPr>
        <w:t>2.Group of Governmental Experts (GGE)</w:t>
      </w:r>
    </w:p>
    <w:p>
      <w:pPr>
        <w:pStyle w:val="Gövde"/>
        <w:rPr>
          <w:sz w:val="24"/>
          <w:szCs w:val="24"/>
        </w:rPr>
      </w:pPr>
      <w:r>
        <w:rPr>
          <w:sz w:val="24"/>
          <w:szCs w:val="24"/>
          <w:rtl w:val="0"/>
        </w:rPr>
        <w:t>3.International Police (INTERPOL)</w:t>
      </w:r>
    </w:p>
    <w:p>
      <w:pPr>
        <w:pStyle w:val="Gövde"/>
        <w:rPr>
          <w:sz w:val="24"/>
          <w:szCs w:val="24"/>
        </w:rPr>
      </w:pPr>
      <w:r>
        <w:rPr>
          <w:sz w:val="24"/>
          <w:szCs w:val="24"/>
          <w:rtl w:val="0"/>
        </w:rPr>
        <w:t>4.Information Sharing and Analysis Center (ISAC)</w:t>
      </w:r>
    </w:p>
    <w:p>
      <w:pPr>
        <w:pStyle w:val="Gövde"/>
        <w:rPr>
          <w:sz w:val="24"/>
          <w:szCs w:val="24"/>
        </w:rPr>
      </w:pPr>
      <w:r>
        <w:rPr>
          <w:sz w:val="24"/>
          <w:szCs w:val="24"/>
          <w:rtl w:val="0"/>
        </w:rPr>
        <w:t>5.International Multilateral Partnership Against Cyber Threats (IMPACT)</w:t>
      </w:r>
    </w:p>
    <w:p>
      <w:pPr>
        <w:pStyle w:val="Gövde"/>
        <w:bidi w:val="0"/>
      </w:pPr>
      <w:r>
        <w:rPr>
          <w:rtl w:val="0"/>
        </w:rPr>
        <w:t xml:space="preserve">  </w:t>
      </w:r>
    </w:p>
    <w:p>
      <w:pPr>
        <w:pStyle w:val="Gövde"/>
        <w:rPr>
          <w:sz w:val="24"/>
          <w:szCs w:val="24"/>
        </w:rPr>
      </w:pPr>
      <w:r>
        <w:rPr>
          <w:sz w:val="24"/>
          <w:szCs w:val="24"/>
          <w:rtl w:val="0"/>
        </w:rPr>
        <w:t xml:space="preserve">  These Organizations can be helpful for solving the current problems. Our opinion is using International Multilateral Partnership Against Cyber Threats (IMPACT) will be efficient for finding some permanent solutions for all world. Our other opinion is creating Cyber Security Teams, with these teams all of the countries which is agreed will be protected by these teams from any kind of cyber attacks. The criminals which is did cyber crimes will judged by Cyber Security Council (CSC). CSC will be working for all world, that means that it will be fair for all criminals. Our another solution idea is to creating borders for all countries which is agreeing with this opinion, the borders will be same as the borders which is countries has it as in the physical way. Passing these        </w:t>
      </w:r>
    </w:p>
    <w:p>
      <w:pPr>
        <w:pStyle w:val="Gövde"/>
        <w:rPr>
          <w:sz w:val="24"/>
          <w:szCs w:val="24"/>
        </w:rPr>
      </w:pPr>
      <w:r>
        <w:rPr>
          <w:sz w:val="24"/>
          <w:szCs w:val="24"/>
          <w:rtl w:val="0"/>
        </w:rPr>
        <w:t xml:space="preserve">Borders will be a crime and passing them will be a </w:t>
      </w:r>
      <w:r>
        <w:rPr>
          <w:sz w:val="24"/>
          <w:szCs w:val="24"/>
          <w:rtl w:val="0"/>
          <w:lang w:val="en-US"/>
        </w:rPr>
        <w:t>declaration of war</w:t>
      </w:r>
      <w:r>
        <w:rPr>
          <w:sz w:val="24"/>
          <w:szCs w:val="24"/>
          <w:rtl w:val="0"/>
        </w:rPr>
        <w:t>.</w:t>
      </w:r>
    </w:p>
    <w:p>
      <w:pPr>
        <w:pStyle w:val="Gövde"/>
        <w:numPr>
          <w:ilvl w:val="0"/>
          <w:numId w:val="4"/>
        </w:numPr>
        <w:rPr>
          <w:sz w:val="26"/>
          <w:szCs w:val="26"/>
        </w:rPr>
      </w:pPr>
      <w:r>
        <w:rPr>
          <w:rStyle w:val="Yok"/>
          <w:sz w:val="26"/>
          <w:szCs w:val="26"/>
          <w:rtl w:val="0"/>
        </w:rPr>
        <w:t>References</w:t>
      </w:r>
      <w:r>
        <w:rPr>
          <w:sz w:val="24"/>
          <w:szCs w:val="24"/>
          <w:rtl w:val="0"/>
        </w:rPr>
        <w:t xml:space="preserve"> </w:t>
      </w:r>
    </w:p>
    <w:p>
      <w:pPr>
        <w:pStyle w:val="Gövde"/>
      </w:pPr>
      <w:r>
        <w:rPr>
          <w:rStyle w:val="Hyperlink.0"/>
          <w:sz w:val="24"/>
          <w:szCs w:val="24"/>
        </w:rPr>
        <w:fldChar w:fldCharType="begin" w:fldLock="0"/>
      </w:r>
      <w:r>
        <w:rPr>
          <w:rStyle w:val="Hyperlink.0"/>
          <w:sz w:val="24"/>
          <w:szCs w:val="24"/>
        </w:rPr>
        <w:instrText xml:space="preserve"> HYPERLINK "https://en.wikipedia.org/wiki/Russia"</w:instrText>
      </w:r>
      <w:r>
        <w:rPr>
          <w:rStyle w:val="Hyperlink.0"/>
          <w:sz w:val="24"/>
          <w:szCs w:val="24"/>
        </w:rPr>
        <w:fldChar w:fldCharType="separate" w:fldLock="0"/>
      </w:r>
      <w:r>
        <w:rPr>
          <w:rStyle w:val="Hyperlink.0"/>
          <w:sz w:val="24"/>
          <w:szCs w:val="24"/>
          <w:rtl w:val="0"/>
        </w:rPr>
        <w:t>https://en.wikipedia.org/wiki/Russia</w:t>
      </w:r>
      <w:r>
        <w:rPr>
          <w:sz w:val="24"/>
          <w:szCs w:val="24"/>
        </w:rPr>
        <w:fldChar w:fldCharType="end" w:fldLock="0"/>
      </w:r>
      <w:r>
        <w:rPr>
          <w:sz w:val="24"/>
          <w:szCs w:val="24"/>
          <w:rtl w:val="0"/>
        </w:rPr>
        <w:t xml:space="preserve"> </w:t>
      </w:r>
      <w:r>
        <w:rPr>
          <w:rStyle w:val="Hyperlink.0"/>
          <w:sz w:val="24"/>
          <w:szCs w:val="24"/>
        </w:rPr>
        <w:fldChar w:fldCharType="begin" w:fldLock="0"/>
      </w:r>
      <w:r>
        <w:rPr>
          <w:rStyle w:val="Hyperlink.0"/>
          <w:sz w:val="24"/>
          <w:szCs w:val="24"/>
        </w:rPr>
        <w:instrText xml:space="preserve"> HYPERLINK "https://threatmap.checkpoint.com"</w:instrText>
      </w:r>
      <w:r>
        <w:rPr>
          <w:rStyle w:val="Hyperlink.0"/>
          <w:sz w:val="24"/>
          <w:szCs w:val="24"/>
        </w:rPr>
        <w:fldChar w:fldCharType="separate" w:fldLock="0"/>
      </w:r>
      <w:r>
        <w:rPr>
          <w:rStyle w:val="Hyperlink.0"/>
          <w:sz w:val="24"/>
          <w:szCs w:val="24"/>
          <w:rtl w:val="0"/>
          <w:lang w:val="en-US"/>
        </w:rPr>
        <w:t>https://threatmap.checkpoint.com</w:t>
      </w:r>
      <w:r>
        <w:rPr>
          <w:sz w:val="24"/>
          <w:szCs w:val="24"/>
        </w:rPr>
        <w:fldChar w:fldCharType="end" w:fldLock="0"/>
      </w:r>
      <w:r>
        <w:rPr>
          <w:sz w:val="24"/>
          <w:szCs w:val="24"/>
          <w:rtl w:val="0"/>
        </w:rPr>
        <w:t xml:space="preserve"> </w:t>
      </w:r>
      <w:r>
        <w:rPr>
          <w:rStyle w:val="Hyperlink.0"/>
          <w:sz w:val="24"/>
          <w:szCs w:val="24"/>
        </w:rPr>
        <w:fldChar w:fldCharType="begin" w:fldLock="0"/>
      </w:r>
      <w:r>
        <w:rPr>
          <w:rStyle w:val="Hyperlink.0"/>
          <w:sz w:val="24"/>
          <w:szCs w:val="24"/>
        </w:rPr>
        <w:instrText xml:space="preserve"> HYPERLINK "https://www.checkpoint.com/cyber-hub/cyber-security/what-is-cyber-attack/"</w:instrText>
      </w:r>
      <w:r>
        <w:rPr>
          <w:rStyle w:val="Hyperlink.0"/>
          <w:sz w:val="24"/>
          <w:szCs w:val="24"/>
        </w:rPr>
        <w:fldChar w:fldCharType="separate" w:fldLock="0"/>
      </w:r>
      <w:r>
        <w:rPr>
          <w:rStyle w:val="Hyperlink.0"/>
          <w:sz w:val="24"/>
          <w:szCs w:val="24"/>
          <w:rtl w:val="0"/>
          <w:lang w:val="en-US"/>
        </w:rPr>
        <w:t>https://www.checkpoint.com/cyber-hub/cyber-security/what-is-cyber-attack/</w:t>
      </w:r>
      <w:r>
        <w:rPr>
          <w:sz w:val="24"/>
          <w:szCs w:val="24"/>
        </w:rPr>
        <w:fldChar w:fldCharType="end" w:fldLock="0"/>
      </w:r>
      <w:r>
        <w:rPr>
          <w:sz w:val="24"/>
          <w:szCs w:val="24"/>
          <w:rtl w:val="0"/>
        </w:rPr>
        <w:t xml:space="preserve"> </w:t>
      </w:r>
      <w:r>
        <w:rPr>
          <w:rStyle w:val="Hyperlink.0"/>
          <w:sz w:val="24"/>
          <w:szCs w:val="24"/>
        </w:rPr>
        <w:fldChar w:fldCharType="begin" w:fldLock="0"/>
      </w:r>
      <w:r>
        <w:rPr>
          <w:rStyle w:val="Hyperlink.0"/>
          <w:sz w:val="24"/>
          <w:szCs w:val="24"/>
        </w:rPr>
        <w:instrText xml:space="preserve"> HYPERLINK "https://www.bbc.com/news/world-60525350"</w:instrText>
      </w:r>
      <w:r>
        <w:rPr>
          <w:rStyle w:val="Hyperlink.0"/>
          <w:sz w:val="24"/>
          <w:szCs w:val="24"/>
        </w:rPr>
        <w:fldChar w:fldCharType="separate" w:fldLock="0"/>
      </w:r>
      <w:r>
        <w:rPr>
          <w:rStyle w:val="Hyperlink.0"/>
          <w:sz w:val="24"/>
          <w:szCs w:val="24"/>
          <w:rtl w:val="0"/>
          <w:lang w:val="en-US"/>
        </w:rPr>
        <w:t>https://www.bbc.com/news/world-60525350</w:t>
      </w:r>
      <w:r>
        <w:rPr>
          <w:sz w:val="24"/>
          <w:szCs w:val="24"/>
        </w:rPr>
        <w:fldChar w:fldCharType="end" w:fldLock="0"/>
      </w:r>
      <w:r>
        <w:rPr>
          <w:sz w:val="24"/>
          <w:szCs w:val="24"/>
          <w:rtl w:val="0"/>
        </w:rPr>
        <w:t xml:space="preserve"> </w:t>
      </w:r>
      <w:r>
        <w:rPr>
          <w:sz w:val="24"/>
          <w:szCs w:val="24"/>
          <w:rtl w:val="0"/>
          <w:lang w:val="en-US"/>
        </w:rPr>
        <w:t>https://en.wikipedia.org/wiki/International_Multilateral_Partnership_Against_Cyber_Threats</w: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Madde İşareti Büyük"/>
  </w:abstractNum>
  <w:abstractNum w:abstractNumId="1">
    <w:multiLevelType w:val="hybridMultilevel"/>
    <w:styleLink w:val="Madde İşareti Büyük"/>
    <w:lvl w:ilvl="0">
      <w:start w:val="1"/>
      <w:numFmt w:val="bullet"/>
      <w:suff w:val="tab"/>
      <w:lvlText w:val="•"/>
      <w:lvlJc w:val="left"/>
      <w:pPr>
        <w:ind w:left="240" w:hanging="240"/>
      </w:pPr>
      <w:rPr>
        <w:rFonts w:hAnsi="Arial Unicode MS"/>
        <w:i w:val="1"/>
        <w:iCs w:val="1"/>
        <w:caps w:val="0"/>
        <w:smallCaps w:val="0"/>
        <w:strike w:val="0"/>
        <w:dstrike w:val="0"/>
        <w:outline w:val="0"/>
        <w:emboss w:val="0"/>
        <w:imprint w:val="0"/>
        <w:spacing w:val="0"/>
        <w:w w:val="100"/>
        <w:kern w:val="0"/>
        <w:position w:val="0"/>
        <w:sz w:val="31"/>
        <w:szCs w:val="31"/>
        <w:highlight w:val="none"/>
        <w:vertAlign w:val="baseline"/>
      </w:rPr>
    </w:lvl>
    <w:lvl w:ilvl="1">
      <w:start w:val="1"/>
      <w:numFmt w:val="bullet"/>
      <w:suff w:val="tab"/>
      <w:lvlText w:val="•"/>
      <w:lvlJc w:val="left"/>
      <w:pPr>
        <w:ind w:left="524" w:hanging="284"/>
      </w:pPr>
      <w:rPr>
        <w:rFonts w:hAnsi="Arial Unicode MS"/>
        <w:i w:val="1"/>
        <w:iCs w:val="1"/>
        <w:caps w:val="0"/>
        <w:smallCaps w:val="0"/>
        <w:strike w:val="0"/>
        <w:dstrike w:val="0"/>
        <w:outline w:val="0"/>
        <w:emboss w:val="0"/>
        <w:imprint w:val="0"/>
        <w:spacing w:val="0"/>
        <w:w w:val="100"/>
        <w:kern w:val="0"/>
        <w:position w:val="0"/>
        <w:sz w:val="31"/>
        <w:szCs w:val="31"/>
        <w:highlight w:val="none"/>
        <w:vertAlign w:val="baseline"/>
      </w:rPr>
    </w:lvl>
    <w:lvl w:ilvl="2">
      <w:start w:val="1"/>
      <w:numFmt w:val="bullet"/>
      <w:suff w:val="tab"/>
      <w:lvlText w:val="•"/>
      <w:lvlJc w:val="left"/>
      <w:pPr>
        <w:ind w:left="764" w:hanging="284"/>
      </w:pPr>
      <w:rPr>
        <w:rFonts w:hAnsi="Arial Unicode MS"/>
        <w:i w:val="1"/>
        <w:iCs w:val="1"/>
        <w:caps w:val="0"/>
        <w:smallCaps w:val="0"/>
        <w:strike w:val="0"/>
        <w:dstrike w:val="0"/>
        <w:outline w:val="0"/>
        <w:emboss w:val="0"/>
        <w:imprint w:val="0"/>
        <w:spacing w:val="0"/>
        <w:w w:val="100"/>
        <w:kern w:val="0"/>
        <w:position w:val="0"/>
        <w:sz w:val="31"/>
        <w:szCs w:val="31"/>
        <w:highlight w:val="none"/>
        <w:vertAlign w:val="baseline"/>
      </w:rPr>
    </w:lvl>
    <w:lvl w:ilvl="3">
      <w:start w:val="1"/>
      <w:numFmt w:val="bullet"/>
      <w:suff w:val="tab"/>
      <w:lvlText w:val="•"/>
      <w:lvlJc w:val="left"/>
      <w:pPr>
        <w:ind w:left="1004" w:hanging="284"/>
      </w:pPr>
      <w:rPr>
        <w:rFonts w:hAnsi="Arial Unicode MS"/>
        <w:i w:val="1"/>
        <w:iCs w:val="1"/>
        <w:caps w:val="0"/>
        <w:smallCaps w:val="0"/>
        <w:strike w:val="0"/>
        <w:dstrike w:val="0"/>
        <w:outline w:val="0"/>
        <w:emboss w:val="0"/>
        <w:imprint w:val="0"/>
        <w:spacing w:val="0"/>
        <w:w w:val="100"/>
        <w:kern w:val="0"/>
        <w:position w:val="0"/>
        <w:sz w:val="31"/>
        <w:szCs w:val="31"/>
        <w:highlight w:val="none"/>
        <w:vertAlign w:val="baseline"/>
      </w:rPr>
    </w:lvl>
    <w:lvl w:ilvl="4">
      <w:start w:val="1"/>
      <w:numFmt w:val="bullet"/>
      <w:suff w:val="tab"/>
      <w:lvlText w:val="•"/>
      <w:lvlJc w:val="left"/>
      <w:pPr>
        <w:ind w:left="1244" w:hanging="284"/>
      </w:pPr>
      <w:rPr>
        <w:rFonts w:hAnsi="Arial Unicode MS"/>
        <w:i w:val="1"/>
        <w:iCs w:val="1"/>
        <w:caps w:val="0"/>
        <w:smallCaps w:val="0"/>
        <w:strike w:val="0"/>
        <w:dstrike w:val="0"/>
        <w:outline w:val="0"/>
        <w:emboss w:val="0"/>
        <w:imprint w:val="0"/>
        <w:spacing w:val="0"/>
        <w:w w:val="100"/>
        <w:kern w:val="0"/>
        <w:position w:val="0"/>
        <w:sz w:val="31"/>
        <w:szCs w:val="31"/>
        <w:highlight w:val="none"/>
        <w:vertAlign w:val="baseline"/>
      </w:rPr>
    </w:lvl>
    <w:lvl w:ilvl="5">
      <w:start w:val="1"/>
      <w:numFmt w:val="bullet"/>
      <w:suff w:val="tab"/>
      <w:lvlText w:val="•"/>
      <w:lvlJc w:val="left"/>
      <w:pPr>
        <w:ind w:left="1484" w:hanging="284"/>
      </w:pPr>
      <w:rPr>
        <w:rFonts w:hAnsi="Arial Unicode MS"/>
        <w:i w:val="1"/>
        <w:iCs w:val="1"/>
        <w:caps w:val="0"/>
        <w:smallCaps w:val="0"/>
        <w:strike w:val="0"/>
        <w:dstrike w:val="0"/>
        <w:outline w:val="0"/>
        <w:emboss w:val="0"/>
        <w:imprint w:val="0"/>
        <w:spacing w:val="0"/>
        <w:w w:val="100"/>
        <w:kern w:val="0"/>
        <w:position w:val="0"/>
        <w:sz w:val="31"/>
        <w:szCs w:val="31"/>
        <w:highlight w:val="none"/>
        <w:vertAlign w:val="baseline"/>
      </w:rPr>
    </w:lvl>
    <w:lvl w:ilvl="6">
      <w:start w:val="1"/>
      <w:numFmt w:val="bullet"/>
      <w:suff w:val="tab"/>
      <w:lvlText w:val="•"/>
      <w:lvlJc w:val="left"/>
      <w:pPr>
        <w:ind w:left="1724" w:hanging="284"/>
      </w:pPr>
      <w:rPr>
        <w:rFonts w:hAnsi="Arial Unicode MS"/>
        <w:i w:val="1"/>
        <w:iCs w:val="1"/>
        <w:caps w:val="0"/>
        <w:smallCaps w:val="0"/>
        <w:strike w:val="0"/>
        <w:dstrike w:val="0"/>
        <w:outline w:val="0"/>
        <w:emboss w:val="0"/>
        <w:imprint w:val="0"/>
        <w:spacing w:val="0"/>
        <w:w w:val="100"/>
        <w:kern w:val="0"/>
        <w:position w:val="0"/>
        <w:sz w:val="31"/>
        <w:szCs w:val="31"/>
        <w:highlight w:val="none"/>
        <w:vertAlign w:val="baseline"/>
      </w:rPr>
    </w:lvl>
    <w:lvl w:ilvl="7">
      <w:start w:val="1"/>
      <w:numFmt w:val="bullet"/>
      <w:suff w:val="tab"/>
      <w:lvlText w:val="•"/>
      <w:lvlJc w:val="left"/>
      <w:pPr>
        <w:ind w:left="1964" w:hanging="284"/>
      </w:pPr>
      <w:rPr>
        <w:rFonts w:hAnsi="Arial Unicode MS"/>
        <w:i w:val="1"/>
        <w:iCs w:val="1"/>
        <w:caps w:val="0"/>
        <w:smallCaps w:val="0"/>
        <w:strike w:val="0"/>
        <w:dstrike w:val="0"/>
        <w:outline w:val="0"/>
        <w:emboss w:val="0"/>
        <w:imprint w:val="0"/>
        <w:spacing w:val="0"/>
        <w:w w:val="100"/>
        <w:kern w:val="0"/>
        <w:position w:val="0"/>
        <w:sz w:val="31"/>
        <w:szCs w:val="31"/>
        <w:highlight w:val="none"/>
        <w:vertAlign w:val="baseline"/>
      </w:rPr>
    </w:lvl>
    <w:lvl w:ilvl="8">
      <w:start w:val="1"/>
      <w:numFmt w:val="bullet"/>
      <w:suff w:val="tab"/>
      <w:lvlText w:val="•"/>
      <w:lvlJc w:val="left"/>
      <w:pPr>
        <w:ind w:left="2204" w:hanging="284"/>
      </w:pPr>
      <w:rPr>
        <w:rFonts w:hAnsi="Arial Unicode MS"/>
        <w:i w:val="1"/>
        <w:iCs w:val="1"/>
        <w:caps w:val="0"/>
        <w:smallCaps w:val="0"/>
        <w:strike w:val="0"/>
        <w:dstrike w:val="0"/>
        <w:outline w:val="0"/>
        <w:emboss w:val="0"/>
        <w:imprint w:val="0"/>
        <w:spacing w:val="0"/>
        <w:w w:val="100"/>
        <w:kern w:val="0"/>
        <w:position w:val="0"/>
        <w:sz w:val="31"/>
        <w:szCs w:val="31"/>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62" w:hanging="262"/>
        </w:pPr>
        <w:rPr>
          <w:rFonts w:hAnsi="Arial Unicode MS"/>
          <w:i w:val="1"/>
          <w:iCs w:val="1"/>
          <w:caps w:val="0"/>
          <w:smallCaps w:val="0"/>
          <w:strike w:val="0"/>
          <w:dstrike w:val="0"/>
          <w:outline w:val="0"/>
          <w:emboss w:val="0"/>
          <w:imprint w:val="0"/>
          <w:spacing w:val="0"/>
          <w:w w:val="100"/>
          <w:kern w:val="0"/>
          <w:position w:val="0"/>
          <w:sz w:val="31"/>
          <w:szCs w:val="31"/>
          <w:highlight w:val="none"/>
          <w:vertAlign w:val="baseline"/>
        </w:rPr>
      </w:lvl>
    </w:lvlOverride>
    <w:lvlOverride w:ilvl="1">
      <w:lvl w:ilvl="1">
        <w:start w:val="1"/>
        <w:numFmt w:val="bullet"/>
        <w:suff w:val="tab"/>
        <w:lvlText w:val="•"/>
        <w:lvlJc w:val="left"/>
        <w:pPr>
          <w:ind w:left="524" w:hanging="284"/>
        </w:pPr>
        <w:rPr>
          <w:rFonts w:hAnsi="Arial Unicode MS"/>
          <w:i w:val="1"/>
          <w:iCs w:val="1"/>
          <w:caps w:val="0"/>
          <w:smallCaps w:val="0"/>
          <w:strike w:val="0"/>
          <w:dstrike w:val="0"/>
          <w:outline w:val="0"/>
          <w:emboss w:val="0"/>
          <w:imprint w:val="0"/>
          <w:spacing w:val="0"/>
          <w:w w:val="100"/>
          <w:kern w:val="0"/>
          <w:position w:val="0"/>
          <w:sz w:val="31"/>
          <w:szCs w:val="31"/>
          <w:highlight w:val="none"/>
          <w:vertAlign w:val="baseline"/>
        </w:rPr>
      </w:lvl>
    </w:lvlOverride>
    <w:lvlOverride w:ilvl="2">
      <w:lvl w:ilvl="2">
        <w:start w:val="1"/>
        <w:numFmt w:val="bullet"/>
        <w:suff w:val="tab"/>
        <w:lvlText w:val="•"/>
        <w:lvlJc w:val="left"/>
        <w:pPr>
          <w:ind w:left="764" w:hanging="284"/>
        </w:pPr>
        <w:rPr>
          <w:rFonts w:hAnsi="Arial Unicode MS"/>
          <w:i w:val="1"/>
          <w:iCs w:val="1"/>
          <w:caps w:val="0"/>
          <w:smallCaps w:val="0"/>
          <w:strike w:val="0"/>
          <w:dstrike w:val="0"/>
          <w:outline w:val="0"/>
          <w:emboss w:val="0"/>
          <w:imprint w:val="0"/>
          <w:spacing w:val="0"/>
          <w:w w:val="100"/>
          <w:kern w:val="0"/>
          <w:position w:val="0"/>
          <w:sz w:val="31"/>
          <w:szCs w:val="31"/>
          <w:highlight w:val="none"/>
          <w:vertAlign w:val="baseline"/>
        </w:rPr>
      </w:lvl>
    </w:lvlOverride>
    <w:lvlOverride w:ilvl="3">
      <w:lvl w:ilvl="3">
        <w:start w:val="1"/>
        <w:numFmt w:val="bullet"/>
        <w:suff w:val="tab"/>
        <w:lvlText w:val="•"/>
        <w:lvlJc w:val="left"/>
        <w:pPr>
          <w:ind w:left="1004" w:hanging="284"/>
        </w:pPr>
        <w:rPr>
          <w:rFonts w:hAnsi="Arial Unicode MS"/>
          <w:i w:val="1"/>
          <w:iCs w:val="1"/>
          <w:caps w:val="0"/>
          <w:smallCaps w:val="0"/>
          <w:strike w:val="0"/>
          <w:dstrike w:val="0"/>
          <w:outline w:val="0"/>
          <w:emboss w:val="0"/>
          <w:imprint w:val="0"/>
          <w:spacing w:val="0"/>
          <w:w w:val="100"/>
          <w:kern w:val="0"/>
          <w:position w:val="0"/>
          <w:sz w:val="31"/>
          <w:szCs w:val="31"/>
          <w:highlight w:val="none"/>
          <w:vertAlign w:val="baseline"/>
        </w:rPr>
      </w:lvl>
    </w:lvlOverride>
    <w:lvlOverride w:ilvl="4">
      <w:lvl w:ilvl="4">
        <w:start w:val="1"/>
        <w:numFmt w:val="bullet"/>
        <w:suff w:val="tab"/>
        <w:lvlText w:val="•"/>
        <w:lvlJc w:val="left"/>
        <w:pPr>
          <w:ind w:left="1244" w:hanging="284"/>
        </w:pPr>
        <w:rPr>
          <w:rFonts w:hAnsi="Arial Unicode MS"/>
          <w:i w:val="1"/>
          <w:iCs w:val="1"/>
          <w:caps w:val="0"/>
          <w:smallCaps w:val="0"/>
          <w:strike w:val="0"/>
          <w:dstrike w:val="0"/>
          <w:outline w:val="0"/>
          <w:emboss w:val="0"/>
          <w:imprint w:val="0"/>
          <w:spacing w:val="0"/>
          <w:w w:val="100"/>
          <w:kern w:val="0"/>
          <w:position w:val="0"/>
          <w:sz w:val="31"/>
          <w:szCs w:val="31"/>
          <w:highlight w:val="none"/>
          <w:vertAlign w:val="baseline"/>
        </w:rPr>
      </w:lvl>
    </w:lvlOverride>
    <w:lvlOverride w:ilvl="5">
      <w:lvl w:ilvl="5">
        <w:start w:val="1"/>
        <w:numFmt w:val="bullet"/>
        <w:suff w:val="tab"/>
        <w:lvlText w:val="•"/>
        <w:lvlJc w:val="left"/>
        <w:pPr>
          <w:ind w:left="1484" w:hanging="284"/>
        </w:pPr>
        <w:rPr>
          <w:rFonts w:hAnsi="Arial Unicode MS"/>
          <w:i w:val="1"/>
          <w:iCs w:val="1"/>
          <w:caps w:val="0"/>
          <w:smallCaps w:val="0"/>
          <w:strike w:val="0"/>
          <w:dstrike w:val="0"/>
          <w:outline w:val="0"/>
          <w:emboss w:val="0"/>
          <w:imprint w:val="0"/>
          <w:spacing w:val="0"/>
          <w:w w:val="100"/>
          <w:kern w:val="0"/>
          <w:position w:val="0"/>
          <w:sz w:val="31"/>
          <w:szCs w:val="31"/>
          <w:highlight w:val="none"/>
          <w:vertAlign w:val="baseline"/>
        </w:rPr>
      </w:lvl>
    </w:lvlOverride>
    <w:lvlOverride w:ilvl="6">
      <w:lvl w:ilvl="6">
        <w:start w:val="1"/>
        <w:numFmt w:val="bullet"/>
        <w:suff w:val="tab"/>
        <w:lvlText w:val="•"/>
        <w:lvlJc w:val="left"/>
        <w:pPr>
          <w:ind w:left="1724" w:hanging="284"/>
        </w:pPr>
        <w:rPr>
          <w:rFonts w:hAnsi="Arial Unicode MS"/>
          <w:i w:val="1"/>
          <w:iCs w:val="1"/>
          <w:caps w:val="0"/>
          <w:smallCaps w:val="0"/>
          <w:strike w:val="0"/>
          <w:dstrike w:val="0"/>
          <w:outline w:val="0"/>
          <w:emboss w:val="0"/>
          <w:imprint w:val="0"/>
          <w:spacing w:val="0"/>
          <w:w w:val="100"/>
          <w:kern w:val="0"/>
          <w:position w:val="0"/>
          <w:sz w:val="31"/>
          <w:szCs w:val="31"/>
          <w:highlight w:val="none"/>
          <w:vertAlign w:val="baseline"/>
        </w:rPr>
      </w:lvl>
    </w:lvlOverride>
    <w:lvlOverride w:ilvl="7">
      <w:lvl w:ilvl="7">
        <w:start w:val="1"/>
        <w:numFmt w:val="bullet"/>
        <w:suff w:val="tab"/>
        <w:lvlText w:val="•"/>
        <w:lvlJc w:val="left"/>
        <w:pPr>
          <w:ind w:left="1964" w:hanging="284"/>
        </w:pPr>
        <w:rPr>
          <w:rFonts w:hAnsi="Arial Unicode MS"/>
          <w:i w:val="1"/>
          <w:iCs w:val="1"/>
          <w:caps w:val="0"/>
          <w:smallCaps w:val="0"/>
          <w:strike w:val="0"/>
          <w:dstrike w:val="0"/>
          <w:outline w:val="0"/>
          <w:emboss w:val="0"/>
          <w:imprint w:val="0"/>
          <w:spacing w:val="0"/>
          <w:w w:val="100"/>
          <w:kern w:val="0"/>
          <w:position w:val="0"/>
          <w:sz w:val="31"/>
          <w:szCs w:val="31"/>
          <w:highlight w:val="none"/>
          <w:vertAlign w:val="baseline"/>
        </w:rPr>
      </w:lvl>
    </w:lvlOverride>
    <w:lvlOverride w:ilvl="8">
      <w:lvl w:ilvl="8">
        <w:start w:val="1"/>
        <w:numFmt w:val="bullet"/>
        <w:suff w:val="tab"/>
        <w:lvlText w:val="•"/>
        <w:lvlJc w:val="left"/>
        <w:pPr>
          <w:ind w:left="2204" w:hanging="284"/>
        </w:pPr>
        <w:rPr>
          <w:rFonts w:hAnsi="Arial Unicode MS"/>
          <w:i w:val="1"/>
          <w:iCs w:val="1"/>
          <w:caps w:val="0"/>
          <w:smallCaps w:val="0"/>
          <w:strike w:val="0"/>
          <w:dstrike w:val="0"/>
          <w:outline w:val="0"/>
          <w:emboss w:val="0"/>
          <w:imprint w:val="0"/>
          <w:spacing w:val="0"/>
          <w:w w:val="100"/>
          <w:kern w:val="0"/>
          <w:position w:val="0"/>
          <w:sz w:val="31"/>
          <w:szCs w:val="31"/>
          <w:highlight w:val="none"/>
          <w:vertAlign w:val="baseline"/>
        </w:rPr>
      </w:lvl>
    </w:lvlOverride>
  </w:num>
  <w:num w:numId="4">
    <w:abstractNumId w:val="0"/>
    <w:lvlOverride w:ilvl="0">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1">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2">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3">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4">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5">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6">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7">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8">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nu Başlığı 3">
    <w:name w:val="Konu Başlığı 3"/>
    <w:next w:val="Başlık"/>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4"/>
      <w:kern w:val="0"/>
      <w:position w:val="0"/>
      <w:sz w:val="22"/>
      <w:szCs w:val="22"/>
      <w:u w:val="none"/>
      <w:shd w:val="nil" w:color="auto" w:fill="auto"/>
      <w:vertAlign w:val="baseline"/>
      <w14:textOutline>
        <w14:noFill/>
      </w14:textOutline>
      <w14:textFill>
        <w14:solidFill>
          <w14:srgbClr w14:val="000000"/>
        </w14:solidFill>
      </w14:textFill>
    </w:rPr>
  </w:style>
  <w:style w:type="paragraph" w:styleId="Başlık">
    <w:name w:val="Başlık"/>
    <w:next w:val="Gövde"/>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14:textOutline>
        <w14:noFill/>
      </w14:textOutline>
      <w14:textFill>
        <w14:solidFill>
          <w14:srgbClr w14:val="000000"/>
        </w14:solidFill>
      </w14:textFill>
    </w:rPr>
  </w:style>
  <w:style w:type="paragraph" w:styleId="Gövde">
    <w:name w:val="Gövde"/>
    <w:next w:val="Gövd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Madde İşareti Büyük">
    <w:name w:val="Madde İşareti Büyük"/>
    <w:pPr>
      <w:numPr>
        <w:numId w:val="1"/>
      </w:numPr>
    </w:pPr>
  </w:style>
  <w:style w:type="character" w:styleId="Yok">
    <w:name w:val="Yok"/>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