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E" w:rsidRDefault="003403CE">
      <w:pPr>
        <w:rPr>
          <w:b/>
          <w:sz w:val="36"/>
          <w:szCs w:val="36"/>
        </w:rPr>
      </w:pPr>
      <w:r w:rsidRPr="003403C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  <w:r w:rsidRPr="003403CE">
        <w:rPr>
          <w:sz w:val="24"/>
          <w:szCs w:val="24"/>
        </w:rPr>
        <w:t xml:space="preserve">    </w:t>
      </w:r>
      <w:proofErr w:type="spellStart"/>
      <w:r w:rsidRPr="003403CE">
        <w:rPr>
          <w:b/>
          <w:sz w:val="36"/>
          <w:szCs w:val="36"/>
        </w:rPr>
        <w:t>Position</w:t>
      </w:r>
      <w:proofErr w:type="spellEnd"/>
      <w:r w:rsidRPr="003403CE">
        <w:rPr>
          <w:b/>
          <w:sz w:val="36"/>
          <w:szCs w:val="36"/>
        </w:rPr>
        <w:t xml:space="preserve"> </w:t>
      </w:r>
      <w:proofErr w:type="spellStart"/>
      <w:r w:rsidRPr="003403CE">
        <w:rPr>
          <w:b/>
          <w:sz w:val="36"/>
          <w:szCs w:val="36"/>
        </w:rPr>
        <w:t>Paper</w:t>
      </w:r>
      <w:proofErr w:type="spellEnd"/>
    </w:p>
    <w:p w:rsidR="003403CE" w:rsidRPr="003403CE" w:rsidRDefault="003403C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3403CE" w:rsidRPr="003403CE" w:rsidRDefault="003403CE">
      <w:pPr>
        <w:rPr>
          <w:sz w:val="24"/>
          <w:szCs w:val="24"/>
        </w:rPr>
      </w:pPr>
      <w:r w:rsidRPr="00B8020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0D14052" wp14:editId="169D3F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1933575"/>
            <wp:effectExtent l="0" t="0" r="0" b="9525"/>
            <wp:wrapSquare wrapText="bothSides"/>
            <wp:docPr id="1" name="Resim 1" descr="Brezily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ily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Country</w:t>
      </w:r>
      <w:r w:rsidRPr="003403CE">
        <w:rPr>
          <w:sz w:val="24"/>
          <w:szCs w:val="24"/>
        </w:rPr>
        <w:t xml:space="preserve">: </w:t>
      </w:r>
      <w:proofErr w:type="spellStart"/>
      <w:r w:rsidRPr="003403CE">
        <w:rPr>
          <w:sz w:val="24"/>
          <w:szCs w:val="24"/>
        </w:rPr>
        <w:t>Brazil</w:t>
      </w:r>
      <w:proofErr w:type="spellEnd"/>
    </w:p>
    <w:p w:rsidR="003403CE" w:rsidRPr="003403CE" w:rsidRDefault="003403C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: </w:t>
      </w:r>
      <w:r w:rsidRPr="003403CE">
        <w:rPr>
          <w:sz w:val="24"/>
          <w:szCs w:val="24"/>
        </w:rPr>
        <w:t xml:space="preserve">UNODC: United Nations Office on </w:t>
      </w:r>
      <w:proofErr w:type="spellStart"/>
      <w:r w:rsidRPr="003403CE">
        <w:rPr>
          <w:sz w:val="24"/>
          <w:szCs w:val="24"/>
        </w:rPr>
        <w:t>Drugs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and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Crime</w:t>
      </w:r>
      <w:proofErr w:type="spellEnd"/>
    </w:p>
    <w:p w:rsidR="003403CE" w:rsidRPr="003403CE" w:rsidRDefault="003403CE" w:rsidP="003403C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Topics</w:t>
      </w:r>
      <w:proofErr w:type="spellEnd"/>
      <w:r>
        <w:rPr>
          <w:b/>
          <w:sz w:val="24"/>
          <w:szCs w:val="24"/>
        </w:rPr>
        <w:t xml:space="preserve">: </w:t>
      </w:r>
      <w:r w:rsidRPr="003403CE">
        <w:rPr>
          <w:sz w:val="24"/>
          <w:szCs w:val="24"/>
        </w:rPr>
        <w:t xml:space="preserve">Money </w:t>
      </w:r>
      <w:proofErr w:type="spellStart"/>
      <w:r w:rsidRPr="003403CE">
        <w:rPr>
          <w:sz w:val="24"/>
          <w:szCs w:val="24"/>
        </w:rPr>
        <w:t>Laundering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and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Countering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the</w:t>
      </w:r>
      <w:proofErr w:type="spellEnd"/>
      <w:r w:rsidRPr="003403CE">
        <w:rPr>
          <w:sz w:val="24"/>
          <w:szCs w:val="24"/>
        </w:rPr>
        <w:t xml:space="preserve"> </w:t>
      </w:r>
      <w:proofErr w:type="spellStart"/>
      <w:r w:rsidRPr="003403CE">
        <w:rPr>
          <w:sz w:val="24"/>
          <w:szCs w:val="24"/>
        </w:rPr>
        <w:t>Financing</w:t>
      </w:r>
      <w:proofErr w:type="spellEnd"/>
      <w:r w:rsidRPr="003403CE">
        <w:rPr>
          <w:sz w:val="24"/>
          <w:szCs w:val="24"/>
        </w:rPr>
        <w:t xml:space="preserve"> of </w:t>
      </w:r>
      <w:proofErr w:type="spellStart"/>
      <w:r w:rsidRPr="003403CE">
        <w:rPr>
          <w:sz w:val="24"/>
          <w:szCs w:val="24"/>
        </w:rPr>
        <w:t>Terrorism</w:t>
      </w:r>
      <w:proofErr w:type="spellEnd"/>
    </w:p>
    <w:p w:rsidR="003403CE" w:rsidRDefault="003403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274DEE" w:rsidRDefault="00183DB2">
      <w:pPr>
        <w:rPr>
          <w:sz w:val="24"/>
          <w:szCs w:val="24"/>
        </w:rPr>
      </w:pPr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Brazil</w:t>
      </w:r>
      <w:proofErr w:type="spellEnd"/>
      <w:r w:rsidRPr="00274DEE">
        <w:rPr>
          <w:sz w:val="24"/>
          <w:szCs w:val="24"/>
        </w:rPr>
        <w:t xml:space="preserve"> is </w:t>
      </w:r>
      <w:proofErr w:type="spellStart"/>
      <w:r w:rsidRPr="00274DEE">
        <w:rPr>
          <w:sz w:val="24"/>
          <w:szCs w:val="24"/>
        </w:rPr>
        <w:t>the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largest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country</w:t>
      </w:r>
      <w:proofErr w:type="spellEnd"/>
      <w:r w:rsidRPr="00274DEE">
        <w:rPr>
          <w:sz w:val="24"/>
          <w:szCs w:val="24"/>
        </w:rPr>
        <w:t xml:space="preserve"> in </w:t>
      </w:r>
      <w:proofErr w:type="spellStart"/>
      <w:r w:rsidRPr="00274DEE">
        <w:rPr>
          <w:sz w:val="24"/>
          <w:szCs w:val="24"/>
        </w:rPr>
        <w:t>both</w:t>
      </w:r>
      <w:proofErr w:type="spellEnd"/>
      <w:r w:rsidRPr="00274DEE">
        <w:rPr>
          <w:sz w:val="24"/>
          <w:szCs w:val="24"/>
        </w:rPr>
        <w:t xml:space="preserve"> South </w:t>
      </w:r>
      <w:proofErr w:type="spellStart"/>
      <w:r w:rsidRPr="00274DEE">
        <w:rPr>
          <w:sz w:val="24"/>
          <w:szCs w:val="24"/>
        </w:rPr>
        <w:t>America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and</w:t>
      </w:r>
      <w:proofErr w:type="spellEnd"/>
      <w:r w:rsidRPr="00274DEE">
        <w:rPr>
          <w:sz w:val="24"/>
          <w:szCs w:val="24"/>
        </w:rPr>
        <w:t xml:space="preserve"> Latin </w:t>
      </w:r>
      <w:proofErr w:type="spellStart"/>
      <w:r w:rsidRPr="00274DEE">
        <w:rPr>
          <w:sz w:val="24"/>
          <w:szCs w:val="24"/>
        </w:rPr>
        <w:t>America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with</w:t>
      </w:r>
      <w:proofErr w:type="spellEnd"/>
      <w:r w:rsidRPr="00274DEE">
        <w:rPr>
          <w:sz w:val="24"/>
          <w:szCs w:val="24"/>
        </w:rPr>
        <w:t xml:space="preserve"> </w:t>
      </w:r>
      <w:proofErr w:type="gramStart"/>
      <w:r w:rsidRPr="00274DEE">
        <w:rPr>
          <w:sz w:val="24"/>
          <w:szCs w:val="24"/>
        </w:rPr>
        <w:t>8.5</w:t>
      </w:r>
      <w:proofErr w:type="gram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million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square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kilometers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and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over</w:t>
      </w:r>
      <w:proofErr w:type="spellEnd"/>
      <w:r w:rsidRPr="00274DEE">
        <w:rPr>
          <w:sz w:val="24"/>
          <w:szCs w:val="24"/>
        </w:rPr>
        <w:t xml:space="preserve"> 212 </w:t>
      </w:r>
      <w:proofErr w:type="spellStart"/>
      <w:r w:rsidRPr="00274DEE">
        <w:rPr>
          <w:sz w:val="24"/>
          <w:szCs w:val="24"/>
        </w:rPr>
        <w:t>million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people</w:t>
      </w:r>
      <w:proofErr w:type="spellEnd"/>
      <w:r w:rsidRPr="00274DEE">
        <w:rPr>
          <w:sz w:val="24"/>
          <w:szCs w:val="24"/>
        </w:rPr>
        <w:t xml:space="preserve">. </w:t>
      </w:r>
      <w:proofErr w:type="spellStart"/>
      <w:r w:rsidRPr="00274DEE">
        <w:rPr>
          <w:sz w:val="24"/>
          <w:szCs w:val="24"/>
        </w:rPr>
        <w:t>Also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Brazil</w:t>
      </w:r>
      <w:proofErr w:type="spellEnd"/>
      <w:r w:rsidRPr="00274DEE">
        <w:rPr>
          <w:sz w:val="24"/>
          <w:szCs w:val="24"/>
        </w:rPr>
        <w:t xml:space="preserve"> is </w:t>
      </w:r>
      <w:proofErr w:type="spellStart"/>
      <w:r w:rsidRPr="00274DEE">
        <w:rPr>
          <w:sz w:val="24"/>
          <w:szCs w:val="24"/>
        </w:rPr>
        <w:t>the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leader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country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economically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proofErr w:type="gramStart"/>
      <w:r w:rsidRPr="00274DEE">
        <w:rPr>
          <w:sz w:val="24"/>
          <w:szCs w:val="24"/>
        </w:rPr>
        <w:t>and</w:t>
      </w:r>
      <w:proofErr w:type="spellEnd"/>
      <w:r w:rsidRPr="00274DEE">
        <w:rPr>
          <w:sz w:val="24"/>
          <w:szCs w:val="24"/>
        </w:rPr>
        <w:t xml:space="preserve">  </w:t>
      </w:r>
      <w:proofErr w:type="spellStart"/>
      <w:r w:rsidRPr="00274DEE">
        <w:rPr>
          <w:sz w:val="24"/>
          <w:szCs w:val="24"/>
        </w:rPr>
        <w:t>politically</w:t>
      </w:r>
      <w:proofErr w:type="spellEnd"/>
      <w:proofErr w:type="gramEnd"/>
      <w:r w:rsidRPr="00274DEE">
        <w:rPr>
          <w:sz w:val="24"/>
          <w:szCs w:val="24"/>
        </w:rPr>
        <w:t xml:space="preserve"> </w:t>
      </w:r>
      <w:r w:rsidR="00DC6BFE" w:rsidRPr="00274DEE">
        <w:rPr>
          <w:sz w:val="24"/>
          <w:szCs w:val="24"/>
        </w:rPr>
        <w:t xml:space="preserve">in Latin </w:t>
      </w:r>
      <w:proofErr w:type="spellStart"/>
      <w:r w:rsidR="00DC6BFE" w:rsidRPr="00274DEE">
        <w:rPr>
          <w:sz w:val="24"/>
          <w:szCs w:val="24"/>
        </w:rPr>
        <w:t>America</w:t>
      </w:r>
      <w:proofErr w:type="spellEnd"/>
      <w:r w:rsidR="00DC6BFE" w:rsidRPr="00274DEE">
        <w:rPr>
          <w:sz w:val="24"/>
          <w:szCs w:val="24"/>
        </w:rPr>
        <w:t xml:space="preserve">. </w:t>
      </w:r>
      <w:proofErr w:type="spellStart"/>
      <w:r w:rsidR="00DC6BFE" w:rsidRPr="00274DEE">
        <w:rPr>
          <w:sz w:val="24"/>
          <w:szCs w:val="24"/>
        </w:rPr>
        <w:t>So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we</w:t>
      </w:r>
      <w:proofErr w:type="spellEnd"/>
      <w:r w:rsidR="00DC6BFE" w:rsidRPr="00274DEE">
        <w:rPr>
          <w:sz w:val="24"/>
          <w:szCs w:val="24"/>
        </w:rPr>
        <w:t xml:space="preserve"> can say </w:t>
      </w:r>
      <w:proofErr w:type="spellStart"/>
      <w:r w:rsidR="00DC6BFE" w:rsidRPr="00274DEE">
        <w:rPr>
          <w:sz w:val="24"/>
          <w:szCs w:val="24"/>
        </w:rPr>
        <w:t>that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Brazil</w:t>
      </w:r>
      <w:proofErr w:type="spellEnd"/>
      <w:r w:rsidRPr="00274DEE">
        <w:rPr>
          <w:sz w:val="24"/>
          <w:szCs w:val="24"/>
        </w:rPr>
        <w:t xml:space="preserve"> has </w:t>
      </w:r>
      <w:proofErr w:type="spellStart"/>
      <w:r w:rsidRPr="00274DEE">
        <w:rPr>
          <w:sz w:val="24"/>
          <w:szCs w:val="24"/>
        </w:rPr>
        <w:t>low</w:t>
      </w:r>
      <w:proofErr w:type="spellEnd"/>
      <w:r w:rsidRPr="00274DEE">
        <w:rPr>
          <w:sz w:val="24"/>
          <w:szCs w:val="24"/>
        </w:rPr>
        <w:t xml:space="preserve"> </w:t>
      </w:r>
      <w:proofErr w:type="spellStart"/>
      <w:r w:rsidRPr="00274DEE">
        <w:rPr>
          <w:sz w:val="24"/>
          <w:szCs w:val="24"/>
        </w:rPr>
        <w:t>levels</w:t>
      </w:r>
      <w:proofErr w:type="spellEnd"/>
      <w:r w:rsidRPr="00274DEE">
        <w:rPr>
          <w:sz w:val="24"/>
          <w:szCs w:val="24"/>
        </w:rPr>
        <w:t xml:space="preserve"> in </w:t>
      </w:r>
      <w:proofErr w:type="spellStart"/>
      <w:r w:rsidR="00DC6BFE" w:rsidRPr="00274DEE">
        <w:rPr>
          <w:sz w:val="24"/>
          <w:szCs w:val="24"/>
        </w:rPr>
        <w:t>unemployment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and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poverity</w:t>
      </w:r>
      <w:proofErr w:type="spellEnd"/>
      <w:r w:rsidR="00DC6BFE" w:rsidRPr="00274DEE">
        <w:rPr>
          <w:sz w:val="24"/>
          <w:szCs w:val="24"/>
        </w:rPr>
        <w:t xml:space="preserve"> rate. </w:t>
      </w:r>
      <w:proofErr w:type="spellStart"/>
      <w:r w:rsidR="00DC6BFE" w:rsidRPr="00274DEE">
        <w:rPr>
          <w:sz w:val="24"/>
          <w:szCs w:val="24"/>
        </w:rPr>
        <w:t>Moreover</w:t>
      </w:r>
      <w:proofErr w:type="spellEnd"/>
      <w:r w:rsidR="00DC6BFE" w:rsidRPr="00274DEE">
        <w:rPr>
          <w:sz w:val="24"/>
          <w:szCs w:val="24"/>
        </w:rPr>
        <w:t xml:space="preserve">, it has </w:t>
      </w:r>
      <w:proofErr w:type="spellStart"/>
      <w:r w:rsidR="00DC6BFE" w:rsidRPr="00274DEE">
        <w:rPr>
          <w:sz w:val="24"/>
          <w:szCs w:val="24"/>
        </w:rPr>
        <w:t>the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seventh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largest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economy</w:t>
      </w:r>
      <w:proofErr w:type="spellEnd"/>
      <w:r w:rsidR="00DC6BFE" w:rsidRPr="00274DEE">
        <w:rPr>
          <w:sz w:val="24"/>
          <w:szCs w:val="24"/>
        </w:rPr>
        <w:t xml:space="preserve"> in </w:t>
      </w:r>
      <w:proofErr w:type="spellStart"/>
      <w:r w:rsidR="00DC6BFE" w:rsidRPr="00274DEE">
        <w:rPr>
          <w:sz w:val="24"/>
          <w:szCs w:val="24"/>
        </w:rPr>
        <w:t>the</w:t>
      </w:r>
      <w:proofErr w:type="spellEnd"/>
      <w:r w:rsidR="00DC6BFE" w:rsidRPr="00274DEE">
        <w:rPr>
          <w:sz w:val="24"/>
          <w:szCs w:val="24"/>
        </w:rPr>
        <w:t xml:space="preserve"> </w:t>
      </w:r>
      <w:proofErr w:type="spellStart"/>
      <w:r w:rsidR="00DC6BFE" w:rsidRPr="00274DEE">
        <w:rPr>
          <w:sz w:val="24"/>
          <w:szCs w:val="24"/>
        </w:rPr>
        <w:t>wor</w:t>
      </w:r>
      <w:r w:rsidR="004C0A6F" w:rsidRPr="00274DEE">
        <w:rPr>
          <w:sz w:val="24"/>
          <w:szCs w:val="24"/>
        </w:rPr>
        <w:t>ld</w:t>
      </w:r>
      <w:proofErr w:type="spellEnd"/>
      <w:r w:rsidR="004C0A6F" w:rsidRPr="00274DEE">
        <w:rPr>
          <w:sz w:val="24"/>
          <w:szCs w:val="24"/>
        </w:rPr>
        <w:t xml:space="preserve"> </w:t>
      </w:r>
      <w:proofErr w:type="spellStart"/>
      <w:r w:rsidR="004C0A6F" w:rsidRPr="00274DEE">
        <w:rPr>
          <w:sz w:val="24"/>
          <w:szCs w:val="24"/>
        </w:rPr>
        <w:t>by</w:t>
      </w:r>
      <w:proofErr w:type="spellEnd"/>
      <w:r w:rsidR="004C0A6F" w:rsidRPr="00274DEE">
        <w:rPr>
          <w:sz w:val="24"/>
          <w:szCs w:val="24"/>
        </w:rPr>
        <w:t xml:space="preserve"> GDP, </w:t>
      </w:r>
      <w:proofErr w:type="spellStart"/>
      <w:r w:rsidR="004C0A6F" w:rsidRPr="00274DEE">
        <w:rPr>
          <w:sz w:val="24"/>
          <w:szCs w:val="24"/>
        </w:rPr>
        <w:t>according</w:t>
      </w:r>
      <w:proofErr w:type="spellEnd"/>
      <w:r w:rsidR="004C0A6F" w:rsidRPr="00274DEE">
        <w:rPr>
          <w:sz w:val="24"/>
          <w:szCs w:val="24"/>
        </w:rPr>
        <w:t xml:space="preserve"> </w:t>
      </w:r>
      <w:proofErr w:type="spellStart"/>
      <w:r w:rsidR="004C0A6F" w:rsidRPr="00274DEE">
        <w:rPr>
          <w:sz w:val="24"/>
          <w:szCs w:val="24"/>
        </w:rPr>
        <w:t>to</w:t>
      </w:r>
      <w:proofErr w:type="spellEnd"/>
      <w:r w:rsidR="004C0A6F" w:rsidRPr="00274DEE">
        <w:rPr>
          <w:sz w:val="24"/>
          <w:szCs w:val="24"/>
        </w:rPr>
        <w:t xml:space="preserve"> </w:t>
      </w:r>
      <w:proofErr w:type="spellStart"/>
      <w:r w:rsidR="004C0A6F" w:rsidRPr="00274DEE">
        <w:rPr>
          <w:sz w:val="24"/>
          <w:szCs w:val="24"/>
        </w:rPr>
        <w:t>the</w:t>
      </w:r>
      <w:proofErr w:type="spellEnd"/>
      <w:r w:rsidR="004C0A6F" w:rsidRPr="00274DEE">
        <w:rPr>
          <w:sz w:val="24"/>
          <w:szCs w:val="24"/>
        </w:rPr>
        <w:t xml:space="preserve"> IMF</w:t>
      </w:r>
      <w:r w:rsidR="00274DEE">
        <w:rPr>
          <w:sz w:val="24"/>
          <w:szCs w:val="24"/>
        </w:rPr>
        <w:t>.</w:t>
      </w:r>
      <w:r w:rsidR="00CE6866">
        <w:rPr>
          <w:sz w:val="24"/>
          <w:szCs w:val="24"/>
        </w:rPr>
        <w:t xml:space="preserve"> </w:t>
      </w:r>
    </w:p>
    <w:p w:rsidR="00AF346D" w:rsidRDefault="00CE6866" w:rsidP="00CE68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</w:t>
      </w:r>
      <w:r w:rsidR="00274DEE">
        <w:rPr>
          <w:sz w:val="24"/>
          <w:szCs w:val="24"/>
        </w:rPr>
        <w:t>et’s</w:t>
      </w:r>
      <w:proofErr w:type="spellEnd"/>
      <w:r w:rsidR="00274DEE">
        <w:rPr>
          <w:sz w:val="24"/>
          <w:szCs w:val="24"/>
        </w:rPr>
        <w:t xml:space="preserve"> </w:t>
      </w:r>
      <w:proofErr w:type="spellStart"/>
      <w:r w:rsidR="00274DEE">
        <w:rPr>
          <w:sz w:val="24"/>
          <w:szCs w:val="24"/>
        </w:rPr>
        <w:t>go</w:t>
      </w:r>
      <w:proofErr w:type="spellEnd"/>
      <w:r w:rsidR="00274DEE">
        <w:rPr>
          <w:sz w:val="24"/>
          <w:szCs w:val="24"/>
        </w:rPr>
        <w:t xml:space="preserve"> </w:t>
      </w:r>
      <w:proofErr w:type="spellStart"/>
      <w:r w:rsidR="00274DEE">
        <w:rPr>
          <w:sz w:val="24"/>
          <w:szCs w:val="24"/>
        </w:rPr>
        <w:t>back</w:t>
      </w:r>
      <w:proofErr w:type="spellEnd"/>
      <w:r w:rsidR="00274DEE">
        <w:rPr>
          <w:sz w:val="24"/>
          <w:szCs w:val="24"/>
        </w:rPr>
        <w:t xml:space="preserve"> </w:t>
      </w:r>
      <w:proofErr w:type="spellStart"/>
      <w:r w:rsidR="00274DEE">
        <w:rPr>
          <w:sz w:val="24"/>
          <w:szCs w:val="24"/>
        </w:rPr>
        <w:t>to</w:t>
      </w:r>
      <w:proofErr w:type="spellEnd"/>
      <w:r w:rsidR="00274DEE">
        <w:rPr>
          <w:sz w:val="24"/>
          <w:szCs w:val="24"/>
        </w:rPr>
        <w:t xml:space="preserve"> </w:t>
      </w:r>
      <w:proofErr w:type="spellStart"/>
      <w:r w:rsidR="00274DEE">
        <w:rPr>
          <w:sz w:val="24"/>
          <w:szCs w:val="24"/>
        </w:rPr>
        <w:t>our</w:t>
      </w:r>
      <w:proofErr w:type="spellEnd"/>
      <w:r w:rsidR="00274DEE">
        <w:rPr>
          <w:sz w:val="24"/>
          <w:szCs w:val="24"/>
        </w:rPr>
        <w:t xml:space="preserve"> </w:t>
      </w:r>
      <w:proofErr w:type="spellStart"/>
      <w:r w:rsidR="00274DEE">
        <w:rPr>
          <w:sz w:val="24"/>
          <w:szCs w:val="24"/>
        </w:rPr>
        <w:t>topics</w:t>
      </w:r>
      <w:proofErr w:type="spellEnd"/>
      <w:r w:rsidR="00274DEE">
        <w:rPr>
          <w:sz w:val="24"/>
          <w:szCs w:val="24"/>
        </w:rPr>
        <w:t xml:space="preserve">. </w:t>
      </w:r>
      <w:r w:rsidRPr="00CE6866">
        <w:rPr>
          <w:sz w:val="24"/>
          <w:szCs w:val="24"/>
        </w:rPr>
        <w:t xml:space="preserve">Money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is a </w:t>
      </w:r>
      <w:proofErr w:type="spellStart"/>
      <w:r w:rsidRPr="00CE6866">
        <w:rPr>
          <w:sz w:val="24"/>
          <w:szCs w:val="24"/>
        </w:rPr>
        <w:t>persistent</w:t>
      </w:r>
      <w:proofErr w:type="spellEnd"/>
      <w:r w:rsidRPr="00CE6866">
        <w:rPr>
          <w:sz w:val="24"/>
          <w:szCs w:val="24"/>
        </w:rPr>
        <w:t xml:space="preserve"> problem </w:t>
      </w:r>
      <w:proofErr w:type="spellStart"/>
      <w:r w:rsidRPr="00CE6866">
        <w:rPr>
          <w:sz w:val="24"/>
          <w:szCs w:val="24"/>
        </w:rPr>
        <w:t>that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plagues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countries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around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world</w:t>
      </w:r>
      <w:proofErr w:type="spellEnd"/>
      <w:r w:rsidRPr="00CE6866">
        <w:rPr>
          <w:sz w:val="24"/>
          <w:szCs w:val="24"/>
        </w:rPr>
        <w:t xml:space="preserve">. </w:t>
      </w:r>
      <w:proofErr w:type="spellStart"/>
      <w:r w:rsidRPr="00CE6866">
        <w:rPr>
          <w:sz w:val="24"/>
          <w:szCs w:val="24"/>
        </w:rPr>
        <w:t>Ill-gotten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funds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are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used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to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finance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terroristic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ac</w:t>
      </w:r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r w:rsidRPr="00CE6866">
        <w:rPr>
          <w:sz w:val="24"/>
          <w:szCs w:val="24"/>
        </w:rPr>
        <w:t>anti-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regulations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are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becoming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Nowadays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Criminals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have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incorporated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cryptocurrencies</w:t>
      </w:r>
      <w:proofErr w:type="spellEnd"/>
      <w:r w:rsidRPr="00CE6866">
        <w:rPr>
          <w:sz w:val="24"/>
          <w:szCs w:val="24"/>
        </w:rPr>
        <w:t xml:space="preserve"> in </w:t>
      </w:r>
      <w:proofErr w:type="spellStart"/>
      <w:r w:rsidRPr="00CE6866">
        <w:rPr>
          <w:sz w:val="24"/>
          <w:szCs w:val="24"/>
        </w:rPr>
        <w:t>their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techniques</w:t>
      </w:r>
      <w:proofErr w:type="spellEnd"/>
      <w:r w:rsidRPr="00CE68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</w:t>
      </w:r>
      <w:proofErr w:type="spellEnd"/>
      <w:r w:rsidRPr="00CE6866">
        <w:rPr>
          <w:sz w:val="24"/>
          <w:szCs w:val="24"/>
        </w:rPr>
        <w:t xml:space="preserve"> anti-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</w:t>
      </w:r>
      <w:proofErr w:type="gramStart"/>
      <w:r w:rsidRPr="00CE6866">
        <w:rPr>
          <w:sz w:val="24"/>
          <w:szCs w:val="24"/>
        </w:rPr>
        <w:t>software</w:t>
      </w:r>
      <w:proofErr w:type="gramEnd"/>
      <w:r w:rsidRPr="00CE6866">
        <w:rPr>
          <w:sz w:val="24"/>
          <w:szCs w:val="24"/>
        </w:rPr>
        <w:t xml:space="preserve"> market is </w:t>
      </w:r>
      <w:proofErr w:type="spellStart"/>
      <w:r w:rsidRPr="00CE6866">
        <w:rPr>
          <w:sz w:val="24"/>
          <w:szCs w:val="24"/>
        </w:rPr>
        <w:t>projected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$1.77 </w:t>
      </w:r>
      <w:proofErr w:type="spellStart"/>
      <w:r>
        <w:rPr>
          <w:sz w:val="24"/>
          <w:szCs w:val="24"/>
        </w:rPr>
        <w:t>billion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2023. </w:t>
      </w:r>
      <w:r w:rsidRPr="00CE6866">
        <w:rPr>
          <w:sz w:val="24"/>
          <w:szCs w:val="24"/>
        </w:rPr>
        <w:t xml:space="preserve">Identity </w:t>
      </w:r>
      <w:proofErr w:type="spellStart"/>
      <w:r w:rsidRPr="00CE6866">
        <w:rPr>
          <w:sz w:val="24"/>
          <w:szCs w:val="24"/>
        </w:rPr>
        <w:t>theft</w:t>
      </w:r>
      <w:proofErr w:type="spellEnd"/>
      <w:r w:rsidRPr="00CE6866">
        <w:rPr>
          <w:sz w:val="24"/>
          <w:szCs w:val="24"/>
        </w:rPr>
        <w:t xml:space="preserve"> has </w:t>
      </w:r>
      <w:proofErr w:type="spellStart"/>
      <w:r w:rsidRPr="00CE6866">
        <w:rPr>
          <w:sz w:val="24"/>
          <w:szCs w:val="24"/>
        </w:rPr>
        <w:t>become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one</w:t>
      </w:r>
      <w:proofErr w:type="spellEnd"/>
      <w:r w:rsidRPr="00CE6866">
        <w:rPr>
          <w:sz w:val="24"/>
          <w:szCs w:val="24"/>
        </w:rPr>
        <w:t xml:space="preserve"> of </w:t>
      </w:r>
      <w:proofErr w:type="spellStart"/>
      <w:r w:rsidRPr="00CE6866">
        <w:rPr>
          <w:sz w:val="24"/>
          <w:szCs w:val="24"/>
        </w:rPr>
        <w:t>the</w:t>
      </w:r>
      <w:proofErr w:type="spellEnd"/>
      <w:r w:rsidRPr="00CE6866">
        <w:rPr>
          <w:sz w:val="24"/>
          <w:szCs w:val="24"/>
        </w:rPr>
        <w:t xml:space="preserve"> top 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laundering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. </w:t>
      </w:r>
      <w:r w:rsidRPr="00CE6866">
        <w:rPr>
          <w:sz w:val="24"/>
          <w:szCs w:val="24"/>
        </w:rPr>
        <w:t>Anti-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activities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recov</w:t>
      </w:r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0.1</w:t>
      </w:r>
      <w:proofErr w:type="gramEnd"/>
      <w:r>
        <w:rPr>
          <w:sz w:val="24"/>
          <w:szCs w:val="24"/>
        </w:rPr>
        <w:t xml:space="preserve">% of </w:t>
      </w:r>
      <w:proofErr w:type="spellStart"/>
      <w:r>
        <w:rPr>
          <w:sz w:val="24"/>
          <w:szCs w:val="24"/>
        </w:rPr>
        <w:t>criminal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funds</w:t>
      </w:r>
      <w:proofErr w:type="spellEnd"/>
      <w:r>
        <w:rPr>
          <w:sz w:val="24"/>
          <w:szCs w:val="24"/>
        </w:rPr>
        <w:t xml:space="preserve">. </w:t>
      </w:r>
      <w:r w:rsidRPr="00CE6866">
        <w:rPr>
          <w:sz w:val="24"/>
          <w:szCs w:val="24"/>
        </w:rPr>
        <w:t xml:space="preserve">Money </w:t>
      </w:r>
      <w:proofErr w:type="spellStart"/>
      <w:r w:rsidRPr="00CE6866">
        <w:rPr>
          <w:sz w:val="24"/>
          <w:szCs w:val="24"/>
        </w:rPr>
        <w:t>laundering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activities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cost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world</w:t>
      </w:r>
      <w:proofErr w:type="spellEnd"/>
      <w:r w:rsidRPr="00CE6866">
        <w:rPr>
          <w:sz w:val="24"/>
          <w:szCs w:val="24"/>
        </w:rPr>
        <w:t xml:space="preserve"> 2% </w:t>
      </w:r>
      <w:proofErr w:type="spellStart"/>
      <w:r w:rsidRPr="00CE6866">
        <w:rPr>
          <w:sz w:val="24"/>
          <w:szCs w:val="24"/>
        </w:rPr>
        <w:t>to</w:t>
      </w:r>
      <w:proofErr w:type="spellEnd"/>
      <w:r w:rsidRPr="00CE6866">
        <w:rPr>
          <w:sz w:val="24"/>
          <w:szCs w:val="24"/>
        </w:rPr>
        <w:t xml:space="preserve"> 5% of </w:t>
      </w:r>
      <w:proofErr w:type="spellStart"/>
      <w:r w:rsidRPr="00CE6866">
        <w:rPr>
          <w:sz w:val="24"/>
          <w:szCs w:val="24"/>
        </w:rPr>
        <w:t>its</w:t>
      </w:r>
      <w:proofErr w:type="spellEnd"/>
      <w:r w:rsidRPr="00CE6866">
        <w:rPr>
          <w:sz w:val="24"/>
          <w:szCs w:val="24"/>
        </w:rPr>
        <w:t xml:space="preserve"> GDP.</w:t>
      </w:r>
    </w:p>
    <w:p w:rsidR="00CE6866" w:rsidRDefault="00CE6866" w:rsidP="00CE68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Financing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Terrorism</w:t>
      </w:r>
      <w:proofErr w:type="spellEnd"/>
      <w:r>
        <w:rPr>
          <w:sz w:val="24"/>
          <w:szCs w:val="24"/>
        </w:rPr>
        <w:t>.</w:t>
      </w:r>
      <w:r w:rsidRPr="00CE6866">
        <w:t xml:space="preserve"> </w:t>
      </w:r>
      <w:proofErr w:type="spellStart"/>
      <w:r w:rsidRPr="00CE6866">
        <w:rPr>
          <w:sz w:val="24"/>
          <w:szCs w:val="24"/>
        </w:rPr>
        <w:t>Terrorist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groups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need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to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sustain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themselves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and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to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carry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out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terrorist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acts</w:t>
      </w:r>
      <w:proofErr w:type="spellEnd"/>
      <w:r w:rsidRPr="00CE6866">
        <w:rPr>
          <w:sz w:val="24"/>
          <w:szCs w:val="24"/>
        </w:rPr>
        <w:t xml:space="preserve">. </w:t>
      </w:r>
      <w:proofErr w:type="spellStart"/>
      <w:r w:rsidRPr="00CE6866">
        <w:rPr>
          <w:sz w:val="24"/>
          <w:szCs w:val="24"/>
        </w:rPr>
        <w:t>Terrorist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financing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encompasses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means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and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methods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used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by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terrorist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organizations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to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finance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their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activities</w:t>
      </w:r>
      <w:proofErr w:type="spellEnd"/>
      <w:r w:rsidRPr="00CE6866">
        <w:rPr>
          <w:sz w:val="24"/>
          <w:szCs w:val="24"/>
        </w:rPr>
        <w:t xml:space="preserve">. </w:t>
      </w:r>
      <w:proofErr w:type="spellStart"/>
      <w:r w:rsidRPr="00CE6866">
        <w:rPr>
          <w:sz w:val="24"/>
          <w:szCs w:val="24"/>
        </w:rPr>
        <w:t>This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money</w:t>
      </w:r>
      <w:proofErr w:type="spellEnd"/>
      <w:r w:rsidRPr="00CE6866">
        <w:rPr>
          <w:sz w:val="24"/>
          <w:szCs w:val="24"/>
        </w:rPr>
        <w:t xml:space="preserve"> can </w:t>
      </w:r>
      <w:proofErr w:type="spellStart"/>
      <w:r w:rsidRPr="00CE6866">
        <w:rPr>
          <w:sz w:val="24"/>
          <w:szCs w:val="24"/>
        </w:rPr>
        <w:t>come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from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legitimate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sources</w:t>
      </w:r>
      <w:proofErr w:type="spellEnd"/>
      <w:r w:rsidRPr="00CE6866">
        <w:rPr>
          <w:sz w:val="24"/>
          <w:szCs w:val="24"/>
        </w:rPr>
        <w:t xml:space="preserve">, </w:t>
      </w:r>
      <w:proofErr w:type="spellStart"/>
      <w:r w:rsidRPr="00CE6866">
        <w:rPr>
          <w:sz w:val="24"/>
          <w:szCs w:val="24"/>
        </w:rPr>
        <w:t>for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example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from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profits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from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businesses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and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charitable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organizations</w:t>
      </w:r>
      <w:proofErr w:type="spellEnd"/>
      <w:r w:rsidRPr="00CE6866">
        <w:rPr>
          <w:sz w:val="24"/>
          <w:szCs w:val="24"/>
        </w:rPr>
        <w:t xml:space="preserve">. But </w:t>
      </w:r>
      <w:proofErr w:type="spellStart"/>
      <w:r w:rsidRPr="00CE6866">
        <w:rPr>
          <w:sz w:val="24"/>
          <w:szCs w:val="24"/>
        </w:rPr>
        <w:t>terrorist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groups</w:t>
      </w:r>
      <w:proofErr w:type="spellEnd"/>
      <w:r w:rsidRPr="00CE6866">
        <w:rPr>
          <w:sz w:val="24"/>
          <w:szCs w:val="24"/>
        </w:rPr>
        <w:t xml:space="preserve"> can </w:t>
      </w:r>
      <w:proofErr w:type="spellStart"/>
      <w:r w:rsidRPr="00CE6866">
        <w:rPr>
          <w:sz w:val="24"/>
          <w:szCs w:val="24"/>
        </w:rPr>
        <w:t>also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get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their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financing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from</w:t>
      </w:r>
      <w:proofErr w:type="spellEnd"/>
      <w:r w:rsidRPr="00CE6866">
        <w:rPr>
          <w:sz w:val="24"/>
          <w:szCs w:val="24"/>
        </w:rPr>
        <w:t xml:space="preserve"> illegal </w:t>
      </w:r>
      <w:proofErr w:type="spellStart"/>
      <w:r w:rsidRPr="00CE6866">
        <w:rPr>
          <w:sz w:val="24"/>
          <w:szCs w:val="24"/>
        </w:rPr>
        <w:t>activities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such</w:t>
      </w:r>
      <w:proofErr w:type="spellEnd"/>
      <w:r w:rsidRPr="00CE6866">
        <w:rPr>
          <w:sz w:val="24"/>
          <w:szCs w:val="24"/>
        </w:rPr>
        <w:t xml:space="preserve"> as </w:t>
      </w:r>
      <w:proofErr w:type="spellStart"/>
      <w:r w:rsidRPr="00CE6866">
        <w:rPr>
          <w:sz w:val="24"/>
          <w:szCs w:val="24"/>
        </w:rPr>
        <w:t>trafficking</w:t>
      </w:r>
      <w:proofErr w:type="spellEnd"/>
      <w:r w:rsidRPr="00CE6866">
        <w:rPr>
          <w:sz w:val="24"/>
          <w:szCs w:val="24"/>
        </w:rPr>
        <w:t xml:space="preserve"> in </w:t>
      </w:r>
      <w:proofErr w:type="spellStart"/>
      <w:r w:rsidRPr="00CE6866">
        <w:rPr>
          <w:sz w:val="24"/>
          <w:szCs w:val="24"/>
        </w:rPr>
        <w:t>weapons</w:t>
      </w:r>
      <w:proofErr w:type="spellEnd"/>
      <w:r w:rsidRPr="00CE6866">
        <w:rPr>
          <w:sz w:val="24"/>
          <w:szCs w:val="24"/>
        </w:rPr>
        <w:t xml:space="preserve">, </w:t>
      </w:r>
      <w:proofErr w:type="spellStart"/>
      <w:r w:rsidRPr="00CE6866">
        <w:rPr>
          <w:sz w:val="24"/>
          <w:szCs w:val="24"/>
        </w:rPr>
        <w:t>drugs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or</w:t>
      </w:r>
      <w:proofErr w:type="spellEnd"/>
      <w:r w:rsidRPr="00CE6866">
        <w:rPr>
          <w:sz w:val="24"/>
          <w:szCs w:val="24"/>
        </w:rPr>
        <w:t xml:space="preserve"> </w:t>
      </w:r>
      <w:proofErr w:type="spellStart"/>
      <w:r w:rsidRPr="00CE6866">
        <w:rPr>
          <w:sz w:val="24"/>
          <w:szCs w:val="24"/>
        </w:rPr>
        <w:t>pe</w:t>
      </w:r>
      <w:r w:rsidR="00AF346D">
        <w:rPr>
          <w:sz w:val="24"/>
          <w:szCs w:val="24"/>
        </w:rPr>
        <w:t>ople</w:t>
      </w:r>
      <w:proofErr w:type="spellEnd"/>
      <w:r w:rsidR="00AF346D">
        <w:rPr>
          <w:sz w:val="24"/>
          <w:szCs w:val="24"/>
        </w:rPr>
        <w:t xml:space="preserve">, </w:t>
      </w:r>
      <w:proofErr w:type="spellStart"/>
      <w:r w:rsidR="00AF346D">
        <w:rPr>
          <w:sz w:val="24"/>
          <w:szCs w:val="24"/>
        </w:rPr>
        <w:t>or</w:t>
      </w:r>
      <w:proofErr w:type="spellEnd"/>
      <w:r w:rsidR="00AF346D">
        <w:rPr>
          <w:sz w:val="24"/>
          <w:szCs w:val="24"/>
        </w:rPr>
        <w:t xml:space="preserve"> </w:t>
      </w:r>
      <w:proofErr w:type="spellStart"/>
      <w:r w:rsidR="00AF346D">
        <w:rPr>
          <w:sz w:val="24"/>
          <w:szCs w:val="24"/>
        </w:rPr>
        <w:t>kidnapping</w:t>
      </w:r>
      <w:proofErr w:type="spellEnd"/>
      <w:r w:rsidR="00AF346D">
        <w:rPr>
          <w:sz w:val="24"/>
          <w:szCs w:val="24"/>
        </w:rPr>
        <w:t xml:space="preserve"> </w:t>
      </w:r>
      <w:proofErr w:type="spellStart"/>
      <w:r w:rsidR="00AF346D">
        <w:rPr>
          <w:sz w:val="24"/>
          <w:szCs w:val="24"/>
        </w:rPr>
        <w:t>for</w:t>
      </w:r>
      <w:proofErr w:type="spellEnd"/>
      <w:r w:rsidR="00AF346D">
        <w:rPr>
          <w:sz w:val="24"/>
          <w:szCs w:val="24"/>
        </w:rPr>
        <w:t xml:space="preserve"> </w:t>
      </w:r>
      <w:proofErr w:type="spellStart"/>
      <w:r w:rsidR="00AF346D">
        <w:rPr>
          <w:sz w:val="24"/>
          <w:szCs w:val="24"/>
        </w:rPr>
        <w:t>ransom</w:t>
      </w:r>
      <w:proofErr w:type="spellEnd"/>
      <w:r w:rsidR="00AF346D">
        <w:rPr>
          <w:sz w:val="24"/>
          <w:szCs w:val="24"/>
        </w:rPr>
        <w:t>.</w:t>
      </w:r>
    </w:p>
    <w:p w:rsidR="00B870B7" w:rsidRDefault="00B870B7" w:rsidP="00CE68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Brazil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870B7">
        <w:rPr>
          <w:sz w:val="24"/>
          <w:szCs w:val="24"/>
        </w:rPr>
        <w:t>In</w:t>
      </w:r>
      <w:proofErr w:type="spellEnd"/>
      <w:r w:rsidRPr="00B870B7">
        <w:rPr>
          <w:sz w:val="24"/>
          <w:szCs w:val="24"/>
        </w:rPr>
        <w:t xml:space="preserve"> 2021, </w:t>
      </w:r>
      <w:proofErr w:type="spellStart"/>
      <w:r w:rsidRPr="00B870B7">
        <w:rPr>
          <w:sz w:val="24"/>
          <w:szCs w:val="24"/>
        </w:rPr>
        <w:t>Brazil</w:t>
      </w:r>
      <w:proofErr w:type="spellEnd"/>
      <w:r w:rsidRPr="00B870B7">
        <w:rPr>
          <w:sz w:val="24"/>
          <w:szCs w:val="24"/>
        </w:rPr>
        <w:t xml:space="preserve"> had an </w:t>
      </w:r>
      <w:proofErr w:type="spellStart"/>
      <w:r w:rsidRPr="00B870B7">
        <w:rPr>
          <w:sz w:val="24"/>
          <w:szCs w:val="24"/>
        </w:rPr>
        <w:t>index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score</w:t>
      </w:r>
      <w:proofErr w:type="spellEnd"/>
      <w:r w:rsidRPr="00B870B7">
        <w:rPr>
          <w:sz w:val="24"/>
          <w:szCs w:val="24"/>
        </w:rPr>
        <w:t xml:space="preserve"> of </w:t>
      </w:r>
      <w:proofErr w:type="spellStart"/>
      <w:r w:rsidRPr="00B870B7">
        <w:rPr>
          <w:sz w:val="24"/>
          <w:szCs w:val="24"/>
        </w:rPr>
        <w:t>money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laundering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and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terrorist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financing</w:t>
      </w:r>
      <w:proofErr w:type="spellEnd"/>
      <w:r w:rsidRPr="00B870B7">
        <w:rPr>
          <w:sz w:val="24"/>
          <w:szCs w:val="24"/>
        </w:rPr>
        <w:t xml:space="preserve"> of 4.98, </w:t>
      </w:r>
      <w:proofErr w:type="spellStart"/>
      <w:r w:rsidRPr="00B870B7">
        <w:rPr>
          <w:sz w:val="24"/>
          <w:szCs w:val="24"/>
        </w:rPr>
        <w:t>slightly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down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from</w:t>
      </w:r>
      <w:proofErr w:type="spellEnd"/>
      <w:r w:rsidRPr="00B870B7">
        <w:rPr>
          <w:sz w:val="24"/>
          <w:szCs w:val="24"/>
        </w:rPr>
        <w:t xml:space="preserve"> 5.02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year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before</w:t>
      </w:r>
      <w:proofErr w:type="spellEnd"/>
      <w:r w:rsidRPr="00B870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policies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implemented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by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state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have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been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effective</w:t>
      </w:r>
      <w:proofErr w:type="spellEnd"/>
      <w:r w:rsidRPr="00B870B7">
        <w:rPr>
          <w:sz w:val="24"/>
          <w:szCs w:val="24"/>
        </w:rPr>
        <w:t xml:space="preserve"> in </w:t>
      </w:r>
      <w:proofErr w:type="spellStart"/>
      <w:r w:rsidRPr="00B870B7">
        <w:rPr>
          <w:sz w:val="24"/>
          <w:szCs w:val="24"/>
        </w:rPr>
        <w:t>this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situation</w:t>
      </w:r>
      <w:proofErr w:type="spellEnd"/>
      <w:r w:rsidRPr="00B870B7">
        <w:rPr>
          <w:sz w:val="24"/>
          <w:szCs w:val="24"/>
        </w:rPr>
        <w:t>.</w:t>
      </w:r>
    </w:p>
    <w:p w:rsidR="00B870B7" w:rsidRDefault="00B870B7" w:rsidP="00CE6866">
      <w:pPr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problem,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can </w:t>
      </w:r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legislate</w:t>
      </w:r>
      <w:proofErr w:type="spellEnd"/>
      <w:proofErr w:type="gram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about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this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European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Commission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presented</w:t>
      </w:r>
      <w:proofErr w:type="spellEnd"/>
      <w:r w:rsidRPr="00B870B7">
        <w:rPr>
          <w:sz w:val="24"/>
          <w:szCs w:val="24"/>
        </w:rPr>
        <w:t xml:space="preserve"> an </w:t>
      </w:r>
      <w:proofErr w:type="spellStart"/>
      <w:r w:rsidRPr="00B870B7">
        <w:rPr>
          <w:sz w:val="24"/>
          <w:szCs w:val="24"/>
        </w:rPr>
        <w:t>ambitious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package</w:t>
      </w:r>
      <w:proofErr w:type="spellEnd"/>
      <w:r w:rsidRPr="00B870B7">
        <w:rPr>
          <w:sz w:val="24"/>
          <w:szCs w:val="24"/>
        </w:rPr>
        <w:t xml:space="preserve"> of </w:t>
      </w:r>
      <w:proofErr w:type="spellStart"/>
      <w:r w:rsidRPr="00B870B7">
        <w:rPr>
          <w:sz w:val="24"/>
          <w:szCs w:val="24"/>
        </w:rPr>
        <w:t>legislative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proposals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to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strengthen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lastRenderedPageBreak/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EU’s</w:t>
      </w:r>
      <w:proofErr w:type="spellEnd"/>
      <w:r w:rsidRPr="00B870B7">
        <w:rPr>
          <w:sz w:val="24"/>
          <w:szCs w:val="24"/>
        </w:rPr>
        <w:t xml:space="preserve"> anti-</w:t>
      </w:r>
      <w:proofErr w:type="spellStart"/>
      <w:r w:rsidRPr="00B870B7">
        <w:rPr>
          <w:sz w:val="24"/>
          <w:szCs w:val="24"/>
        </w:rPr>
        <w:t>money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laundering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and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countering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financing</w:t>
      </w:r>
      <w:proofErr w:type="spellEnd"/>
      <w:r w:rsidRPr="00B870B7">
        <w:rPr>
          <w:sz w:val="24"/>
          <w:szCs w:val="24"/>
        </w:rPr>
        <w:t xml:space="preserve"> of </w:t>
      </w:r>
      <w:proofErr w:type="spellStart"/>
      <w:r w:rsidRPr="00B870B7">
        <w:rPr>
          <w:sz w:val="24"/>
          <w:szCs w:val="24"/>
        </w:rPr>
        <w:t>terrorism</w:t>
      </w:r>
      <w:proofErr w:type="spellEnd"/>
      <w:r w:rsidRPr="00B870B7">
        <w:rPr>
          <w:sz w:val="24"/>
          <w:szCs w:val="24"/>
        </w:rPr>
        <w:t xml:space="preserve"> (AML/CFT) </w:t>
      </w:r>
      <w:proofErr w:type="spellStart"/>
      <w:r w:rsidRPr="00B870B7">
        <w:rPr>
          <w:sz w:val="24"/>
          <w:szCs w:val="24"/>
        </w:rPr>
        <w:t>rules</w:t>
      </w:r>
      <w:proofErr w:type="spellEnd"/>
      <w:r w:rsidRPr="00B870B7">
        <w:rPr>
          <w:sz w:val="24"/>
          <w:szCs w:val="24"/>
        </w:rPr>
        <w:t xml:space="preserve">.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package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harmonises</w:t>
      </w:r>
      <w:proofErr w:type="spellEnd"/>
      <w:r w:rsidRPr="00B870B7">
        <w:rPr>
          <w:sz w:val="24"/>
          <w:szCs w:val="24"/>
        </w:rPr>
        <w:t xml:space="preserve"> AML/CFT </w:t>
      </w:r>
      <w:proofErr w:type="spellStart"/>
      <w:r w:rsidRPr="00B870B7">
        <w:rPr>
          <w:sz w:val="24"/>
          <w:szCs w:val="24"/>
        </w:rPr>
        <w:t>rules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across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EU. </w:t>
      </w:r>
      <w:proofErr w:type="spellStart"/>
      <w:r w:rsidRPr="00B870B7">
        <w:rPr>
          <w:sz w:val="24"/>
          <w:szCs w:val="24"/>
        </w:rPr>
        <w:t>It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also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proposes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creation</w:t>
      </w:r>
      <w:proofErr w:type="spellEnd"/>
      <w:r w:rsidRPr="00B870B7">
        <w:rPr>
          <w:sz w:val="24"/>
          <w:szCs w:val="24"/>
        </w:rPr>
        <w:t xml:space="preserve"> of a </w:t>
      </w:r>
      <w:proofErr w:type="spellStart"/>
      <w:r w:rsidRPr="00B870B7">
        <w:rPr>
          <w:sz w:val="24"/>
          <w:szCs w:val="24"/>
        </w:rPr>
        <w:t>new</w:t>
      </w:r>
      <w:proofErr w:type="spellEnd"/>
      <w:r w:rsidRPr="00B870B7">
        <w:rPr>
          <w:sz w:val="24"/>
          <w:szCs w:val="24"/>
        </w:rPr>
        <w:t xml:space="preserve"> EU </w:t>
      </w:r>
      <w:proofErr w:type="spellStart"/>
      <w:r w:rsidRPr="00B870B7">
        <w:rPr>
          <w:sz w:val="24"/>
          <w:szCs w:val="24"/>
        </w:rPr>
        <w:t>auth</w:t>
      </w:r>
      <w:r>
        <w:rPr>
          <w:sz w:val="24"/>
          <w:szCs w:val="24"/>
        </w:rPr>
        <w:t>ority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laundering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guess</w:t>
      </w:r>
      <w:proofErr w:type="spellEnd"/>
      <w:r>
        <w:rPr>
          <w:sz w:val="24"/>
          <w:szCs w:val="24"/>
        </w:rPr>
        <w:t xml:space="preserve"> i</w:t>
      </w:r>
      <w:r w:rsidRPr="00B870B7">
        <w:rPr>
          <w:sz w:val="24"/>
          <w:szCs w:val="24"/>
        </w:rPr>
        <w:t xml:space="preserve">n </w:t>
      </w:r>
      <w:proofErr w:type="spellStart"/>
      <w:r w:rsidRPr="00B870B7">
        <w:rPr>
          <w:sz w:val="24"/>
          <w:szCs w:val="24"/>
        </w:rPr>
        <w:t>this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way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we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may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have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opportunity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to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give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fair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punishment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to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those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who</w:t>
      </w:r>
      <w:proofErr w:type="spellEnd"/>
      <w:r w:rsidRPr="00B870B7">
        <w:rPr>
          <w:sz w:val="24"/>
          <w:szCs w:val="24"/>
        </w:rPr>
        <w:t xml:space="preserve"> break </w:t>
      </w:r>
      <w:proofErr w:type="spellStart"/>
      <w:r w:rsidRPr="00B870B7">
        <w:rPr>
          <w:sz w:val="24"/>
          <w:szCs w:val="24"/>
        </w:rPr>
        <w:t>the</w:t>
      </w:r>
      <w:proofErr w:type="spellEnd"/>
      <w:r w:rsidRPr="00B870B7">
        <w:rPr>
          <w:sz w:val="24"/>
          <w:szCs w:val="24"/>
        </w:rPr>
        <w:t xml:space="preserve"> </w:t>
      </w:r>
      <w:proofErr w:type="spellStart"/>
      <w:r w:rsidRPr="00B870B7"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>.</w:t>
      </w:r>
    </w:p>
    <w:p w:rsidR="00B870B7" w:rsidRPr="00B870B7" w:rsidRDefault="00B870B7" w:rsidP="00B870B7">
      <w:pPr>
        <w:tabs>
          <w:tab w:val="right" w:pos="9072"/>
        </w:tabs>
        <w:rPr>
          <w:b/>
          <w:sz w:val="36"/>
          <w:szCs w:val="36"/>
        </w:rPr>
      </w:pPr>
      <w:proofErr w:type="spellStart"/>
      <w:r w:rsidRPr="00B870B7">
        <w:rPr>
          <w:b/>
          <w:sz w:val="36"/>
          <w:szCs w:val="36"/>
        </w:rPr>
        <w:t>References</w:t>
      </w:r>
      <w:proofErr w:type="spellEnd"/>
      <w:r w:rsidRPr="00B870B7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ab/>
        <w:t xml:space="preserve">                                                  </w:t>
      </w:r>
    </w:p>
    <w:p w:rsidR="00B870B7" w:rsidRDefault="00B870B7" w:rsidP="00CE6866">
      <w:pPr>
        <w:rPr>
          <w:sz w:val="24"/>
          <w:szCs w:val="24"/>
        </w:rPr>
      </w:pPr>
      <w:hyperlink r:id="rId9" w:history="1">
        <w:r w:rsidRPr="00E14F01">
          <w:rPr>
            <w:rStyle w:val="Kpr"/>
            <w:sz w:val="24"/>
            <w:szCs w:val="24"/>
          </w:rPr>
          <w:t>https://en.wikipedia.org/wiki/Brazil</w:t>
        </w:r>
      </w:hyperlink>
    </w:p>
    <w:p w:rsidR="00B870B7" w:rsidRDefault="00B870B7" w:rsidP="00CE6866">
      <w:pPr>
        <w:rPr>
          <w:sz w:val="24"/>
          <w:szCs w:val="24"/>
        </w:rPr>
      </w:pPr>
      <w:hyperlink r:id="rId10" w:history="1">
        <w:r w:rsidRPr="00E14F01">
          <w:rPr>
            <w:rStyle w:val="Kpr"/>
            <w:sz w:val="24"/>
            <w:szCs w:val="24"/>
          </w:rPr>
          <w:t>https://legaljobs.io/blog/money-laundering-statistics/</w:t>
        </w:r>
      </w:hyperlink>
    </w:p>
    <w:p w:rsidR="00B870B7" w:rsidRDefault="00B870B7" w:rsidP="00CE6866">
      <w:pPr>
        <w:rPr>
          <w:sz w:val="24"/>
          <w:szCs w:val="24"/>
        </w:rPr>
      </w:pPr>
      <w:hyperlink r:id="rId11" w:history="1">
        <w:r w:rsidRPr="00E14F01">
          <w:rPr>
            <w:rStyle w:val="Kpr"/>
            <w:sz w:val="24"/>
            <w:szCs w:val="24"/>
          </w:rPr>
          <w:t>https://www.unodc.org/unodc/en/terrorism/expertise/combating-terrorist-financing.html</w:t>
        </w:r>
      </w:hyperlink>
    </w:p>
    <w:p w:rsidR="00B870B7" w:rsidRDefault="00B870B7" w:rsidP="00CE6866">
      <w:pPr>
        <w:rPr>
          <w:sz w:val="24"/>
          <w:szCs w:val="24"/>
        </w:rPr>
      </w:pPr>
      <w:hyperlink r:id="rId12" w:history="1">
        <w:r w:rsidRPr="00E14F01">
          <w:rPr>
            <w:rStyle w:val="Kpr"/>
            <w:sz w:val="24"/>
            <w:szCs w:val="24"/>
          </w:rPr>
          <w:t>https://www.statista.com/statistics/877247/risk-index-money-laundering-terrorist-financing-brazil/</w:t>
        </w:r>
      </w:hyperlink>
    </w:p>
    <w:p w:rsidR="00B870B7" w:rsidRDefault="00B870B7" w:rsidP="00CE6866">
      <w:pPr>
        <w:rPr>
          <w:sz w:val="24"/>
          <w:szCs w:val="24"/>
        </w:rPr>
      </w:pPr>
      <w:hyperlink r:id="rId13" w:history="1">
        <w:r w:rsidRPr="00E14F01">
          <w:rPr>
            <w:rStyle w:val="Kpr"/>
            <w:sz w:val="24"/>
            <w:szCs w:val="24"/>
          </w:rPr>
          <w:t>https://ec.europa.eu/info/business-economy-euro/banking-and-finance/financial-supervision-and-risk-management/anti-money-laundering-and-countering-financing-terrorism_en</w:t>
        </w:r>
      </w:hyperlink>
    </w:p>
    <w:p w:rsidR="00B870B7" w:rsidRDefault="00B870B7" w:rsidP="00CE6866">
      <w:pPr>
        <w:rPr>
          <w:sz w:val="24"/>
          <w:szCs w:val="24"/>
        </w:rPr>
      </w:pPr>
      <w:hyperlink r:id="rId14" w:history="1">
        <w:r w:rsidRPr="00E14F01">
          <w:rPr>
            <w:rStyle w:val="Kpr"/>
            <w:sz w:val="24"/>
            <w:szCs w:val="24"/>
          </w:rPr>
          <w:t>https://imuna.org/resources/country-profiles/brazil/</w:t>
        </w:r>
      </w:hyperlink>
    </w:p>
    <w:p w:rsidR="00B870B7" w:rsidRDefault="00B870B7" w:rsidP="00CE6866">
      <w:pPr>
        <w:rPr>
          <w:sz w:val="24"/>
          <w:szCs w:val="24"/>
        </w:rPr>
      </w:pPr>
      <w:hyperlink r:id="rId15" w:history="1">
        <w:r w:rsidRPr="00E14F01">
          <w:rPr>
            <w:rStyle w:val="Kpr"/>
            <w:sz w:val="24"/>
            <w:szCs w:val="24"/>
          </w:rPr>
          <w:t>https://knoema.com/atlas/Brazil</w:t>
        </w:r>
      </w:hyperlink>
    </w:p>
    <w:p w:rsidR="00B870B7" w:rsidRDefault="00B870B7" w:rsidP="00CE6866">
      <w:pPr>
        <w:rPr>
          <w:sz w:val="24"/>
          <w:szCs w:val="24"/>
        </w:rPr>
      </w:pPr>
      <w:hyperlink r:id="rId16" w:history="1">
        <w:r w:rsidRPr="00E14F01">
          <w:rPr>
            <w:rStyle w:val="Kpr"/>
            <w:sz w:val="24"/>
            <w:szCs w:val="24"/>
          </w:rPr>
          <w:t>https://delegatepal.com/</w:t>
        </w:r>
      </w:hyperlink>
    </w:p>
    <w:p w:rsidR="00B870B7" w:rsidRDefault="00B870B7" w:rsidP="00CE6866">
      <w:pPr>
        <w:rPr>
          <w:sz w:val="24"/>
          <w:szCs w:val="24"/>
        </w:rPr>
      </w:pPr>
      <w:hyperlink r:id="rId17" w:history="1">
        <w:r w:rsidRPr="00E14F01">
          <w:rPr>
            <w:rStyle w:val="Kpr"/>
            <w:sz w:val="24"/>
            <w:szCs w:val="24"/>
          </w:rPr>
          <w:t>https://www.cia.gov/the-world-factbook/countries/brazil/</w:t>
        </w:r>
      </w:hyperlink>
    </w:p>
    <w:p w:rsidR="00B870B7" w:rsidRDefault="00B870B7" w:rsidP="00CE6866">
      <w:pPr>
        <w:rPr>
          <w:sz w:val="24"/>
          <w:szCs w:val="24"/>
        </w:rPr>
      </w:pPr>
      <w:bookmarkStart w:id="0" w:name="_GoBack"/>
      <w:bookmarkEnd w:id="0"/>
    </w:p>
    <w:p w:rsidR="00AF346D" w:rsidRDefault="00AF346D" w:rsidP="00CE6866">
      <w:pPr>
        <w:rPr>
          <w:sz w:val="24"/>
          <w:szCs w:val="24"/>
        </w:rPr>
      </w:pPr>
    </w:p>
    <w:p w:rsidR="00AF346D" w:rsidRPr="00CE6866" w:rsidRDefault="00AF346D" w:rsidP="00CE6866">
      <w:pPr>
        <w:rPr>
          <w:sz w:val="24"/>
          <w:szCs w:val="24"/>
        </w:rPr>
      </w:pPr>
    </w:p>
    <w:p w:rsidR="00183DB2" w:rsidRDefault="004C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74DEE" w:rsidRDefault="00274DEE">
      <w:pPr>
        <w:rPr>
          <w:b/>
          <w:sz w:val="24"/>
          <w:szCs w:val="24"/>
        </w:rPr>
      </w:pPr>
    </w:p>
    <w:p w:rsidR="004C0A6F" w:rsidRDefault="004C0A6F">
      <w:pPr>
        <w:rPr>
          <w:b/>
          <w:sz w:val="24"/>
          <w:szCs w:val="24"/>
        </w:rPr>
      </w:pPr>
    </w:p>
    <w:p w:rsidR="00DC6BFE" w:rsidRDefault="00DC6BFE">
      <w:pPr>
        <w:rPr>
          <w:b/>
          <w:sz w:val="24"/>
          <w:szCs w:val="24"/>
        </w:rPr>
      </w:pPr>
    </w:p>
    <w:p w:rsidR="00DC6BFE" w:rsidRDefault="00DC6BFE">
      <w:pPr>
        <w:rPr>
          <w:b/>
          <w:sz w:val="24"/>
          <w:szCs w:val="24"/>
        </w:rPr>
      </w:pPr>
    </w:p>
    <w:sectPr w:rsidR="00DC6BF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EB" w:rsidRDefault="009650EB" w:rsidP="003403CE">
      <w:pPr>
        <w:spacing w:after="0" w:line="240" w:lineRule="auto"/>
      </w:pPr>
      <w:r>
        <w:separator/>
      </w:r>
    </w:p>
  </w:endnote>
  <w:endnote w:type="continuationSeparator" w:id="0">
    <w:p w:rsidR="009650EB" w:rsidRDefault="009650EB" w:rsidP="003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EB" w:rsidRDefault="009650EB" w:rsidP="003403CE">
      <w:pPr>
        <w:spacing w:after="0" w:line="240" w:lineRule="auto"/>
      </w:pPr>
      <w:r>
        <w:separator/>
      </w:r>
    </w:p>
  </w:footnote>
  <w:footnote w:type="continuationSeparator" w:id="0">
    <w:p w:rsidR="009650EB" w:rsidRDefault="009650EB" w:rsidP="003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E" w:rsidRDefault="003403CE">
    <w:pPr>
      <w:pStyle w:val="stbilgi"/>
    </w:pPr>
  </w:p>
  <w:p w:rsidR="003403CE" w:rsidRDefault="003403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32A"/>
    <w:multiLevelType w:val="hybridMultilevel"/>
    <w:tmpl w:val="2D987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59F5"/>
    <w:multiLevelType w:val="hybridMultilevel"/>
    <w:tmpl w:val="BFB40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0F"/>
    <w:rsid w:val="00183DB2"/>
    <w:rsid w:val="00274DEE"/>
    <w:rsid w:val="003403CE"/>
    <w:rsid w:val="00374EF9"/>
    <w:rsid w:val="004C0A6F"/>
    <w:rsid w:val="0082586D"/>
    <w:rsid w:val="00942358"/>
    <w:rsid w:val="009650EB"/>
    <w:rsid w:val="00A1080A"/>
    <w:rsid w:val="00AF346D"/>
    <w:rsid w:val="00B8020F"/>
    <w:rsid w:val="00B870B7"/>
    <w:rsid w:val="00CE6866"/>
    <w:rsid w:val="00DC6BFE"/>
    <w:rsid w:val="00E06F3A"/>
    <w:rsid w:val="00E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CE"/>
  </w:style>
  <w:style w:type="paragraph" w:styleId="Altbilgi">
    <w:name w:val="footer"/>
    <w:basedOn w:val="Normal"/>
    <w:link w:val="AltbilgiChar"/>
    <w:uiPriority w:val="99"/>
    <w:unhideWhenUsed/>
    <w:rsid w:val="0034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CE"/>
  </w:style>
  <w:style w:type="paragraph" w:styleId="ListeParagraf">
    <w:name w:val="List Paragraph"/>
    <w:basedOn w:val="Normal"/>
    <w:uiPriority w:val="34"/>
    <w:qFormat/>
    <w:rsid w:val="00B870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02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4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CE"/>
  </w:style>
  <w:style w:type="paragraph" w:styleId="Altbilgi">
    <w:name w:val="footer"/>
    <w:basedOn w:val="Normal"/>
    <w:link w:val="AltbilgiChar"/>
    <w:uiPriority w:val="99"/>
    <w:unhideWhenUsed/>
    <w:rsid w:val="0034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CE"/>
  </w:style>
  <w:style w:type="paragraph" w:styleId="ListeParagraf">
    <w:name w:val="List Paragraph"/>
    <w:basedOn w:val="Normal"/>
    <w:uiPriority w:val="34"/>
    <w:qFormat/>
    <w:rsid w:val="00B870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info/business-economy-euro/banking-and-finance/financial-supervision-and-risk-management/anti-money-laundering-and-countering-financing-terrorism_e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tatista.com/statistics/877247/risk-index-money-laundering-terrorist-financing-brazil/" TargetMode="External"/><Relationship Id="rId17" Type="http://schemas.openxmlformats.org/officeDocument/2006/relationships/hyperlink" Target="https://www.cia.gov/the-world-factbook/countries/brazi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egatepal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unodc/en/terrorism/expertise/combating-terrorist-financ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oema.com/atlas/Brazil" TargetMode="External"/><Relationship Id="rId10" Type="http://schemas.openxmlformats.org/officeDocument/2006/relationships/hyperlink" Target="https://legaljobs.io/blog/money-laundering-statisti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razil" TargetMode="External"/><Relationship Id="rId14" Type="http://schemas.openxmlformats.org/officeDocument/2006/relationships/hyperlink" Target="https://imuna.org/resources/country-profiles/brazil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Benim Pc</dc:creator>
  <cp:keywords/>
  <dc:description/>
  <cp:lastModifiedBy>Benim Pc</cp:lastModifiedBy>
  <cp:revision>1</cp:revision>
  <dcterms:created xsi:type="dcterms:W3CDTF">2021-12-09T16:31:00Z</dcterms:created>
  <dcterms:modified xsi:type="dcterms:W3CDTF">2021-12-09T21:35:00Z</dcterms:modified>
</cp:coreProperties>
</file>