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3A" w:rsidRDefault="0014753A" w:rsidP="0014753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1028D" w:rsidRDefault="00AF78D2" w:rsidP="001475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BFD4F6C" wp14:editId="2FDCBDA6">
            <wp:simplePos x="0" y="0"/>
            <wp:positionH relativeFrom="margin">
              <wp:posOffset>4355465</wp:posOffset>
            </wp:positionH>
            <wp:positionV relativeFrom="margin">
              <wp:posOffset>333375</wp:posOffset>
            </wp:positionV>
            <wp:extent cx="1439545" cy="959485"/>
            <wp:effectExtent l="0" t="0" r="8255" b="0"/>
            <wp:wrapSquare wrapText="bothSides"/>
            <wp:docPr id="1" name="Resim 1" descr="Cha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d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53A">
        <w:rPr>
          <w:rFonts w:ascii="Times New Roman" w:hAnsi="Times New Roman" w:cs="Times New Roman"/>
          <w:sz w:val="24"/>
        </w:rPr>
        <w:t xml:space="preserve">Country: </w:t>
      </w:r>
      <w:proofErr w:type="spellStart"/>
      <w:r w:rsidR="0014753A">
        <w:rPr>
          <w:rFonts w:ascii="Times New Roman" w:hAnsi="Times New Roman" w:cs="Times New Roman"/>
          <w:sz w:val="24"/>
        </w:rPr>
        <w:t>Chad</w:t>
      </w:r>
      <w:proofErr w:type="spellEnd"/>
    </w:p>
    <w:p w:rsidR="0014753A" w:rsidRDefault="0014753A" w:rsidP="001475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Committee</w:t>
      </w:r>
      <w:proofErr w:type="spellEnd"/>
      <w:r>
        <w:rPr>
          <w:rFonts w:ascii="Times New Roman" w:hAnsi="Times New Roman" w:cs="Times New Roman"/>
          <w:sz w:val="24"/>
        </w:rPr>
        <w:t xml:space="preserve">: UNODC (United Nations Office On </w:t>
      </w:r>
      <w:proofErr w:type="spellStart"/>
      <w:r>
        <w:rPr>
          <w:rFonts w:ascii="Times New Roman" w:hAnsi="Times New Roman" w:cs="Times New Roman"/>
          <w:sz w:val="24"/>
        </w:rPr>
        <w:t>Drugs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Crime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14753A">
        <w:rPr>
          <w:noProof/>
          <w:lang w:eastAsia="tr-TR"/>
        </w:rPr>
        <w:t xml:space="preserve"> </w:t>
      </w:r>
    </w:p>
    <w:p w:rsidR="0014753A" w:rsidRDefault="0014753A" w:rsidP="0014753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Item</w:t>
      </w:r>
      <w:proofErr w:type="spellEnd"/>
      <w:r>
        <w:rPr>
          <w:rFonts w:ascii="Times New Roman" w:hAnsi="Times New Roman" w:cs="Times New Roman"/>
          <w:sz w:val="24"/>
        </w:rPr>
        <w:t xml:space="preserve">: Money </w:t>
      </w:r>
      <w:proofErr w:type="spellStart"/>
      <w:r>
        <w:rPr>
          <w:rFonts w:ascii="Times New Roman" w:hAnsi="Times New Roman" w:cs="Times New Roman"/>
          <w:sz w:val="24"/>
        </w:rPr>
        <w:t>Laundering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Cauntering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Financing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Terrorism</w:t>
      </w:r>
      <w:proofErr w:type="spellEnd"/>
    </w:p>
    <w:p w:rsidR="00AF78D2" w:rsidRDefault="00AF78D2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753A" w:rsidRPr="0014753A" w:rsidRDefault="0014753A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753A">
        <w:rPr>
          <w:rFonts w:ascii="Times New Roman" w:hAnsi="Times New Roman" w:cs="Times New Roman"/>
          <w:sz w:val="24"/>
        </w:rPr>
        <w:t>Boko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Haram is a </w:t>
      </w:r>
      <w:proofErr w:type="spellStart"/>
      <w:r w:rsidRPr="0014753A">
        <w:rPr>
          <w:rFonts w:ascii="Times New Roman" w:hAnsi="Times New Roman" w:cs="Times New Roman"/>
          <w:sz w:val="24"/>
        </w:rPr>
        <w:t>terrorist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organiza</w:t>
      </w:r>
      <w:bookmarkStart w:id="0" w:name="_GoBack"/>
      <w:bookmarkEnd w:id="0"/>
      <w:r w:rsidRPr="0014753A">
        <w:rPr>
          <w:rFonts w:ascii="Times New Roman" w:hAnsi="Times New Roman" w:cs="Times New Roman"/>
          <w:sz w:val="24"/>
        </w:rPr>
        <w:t>tion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which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operates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14753A">
        <w:rPr>
          <w:rFonts w:ascii="Times New Roman" w:hAnsi="Times New Roman" w:cs="Times New Roman"/>
          <w:sz w:val="24"/>
        </w:rPr>
        <w:t>Chad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4753A">
        <w:rPr>
          <w:rFonts w:ascii="Times New Roman" w:hAnsi="Times New Roman" w:cs="Times New Roman"/>
          <w:sz w:val="24"/>
        </w:rPr>
        <w:t>Caught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terrorists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will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be put on </w:t>
      </w:r>
      <w:proofErr w:type="spellStart"/>
      <w:r w:rsidRPr="0014753A">
        <w:rPr>
          <w:rFonts w:ascii="Times New Roman" w:hAnsi="Times New Roman" w:cs="Times New Roman"/>
          <w:sz w:val="24"/>
        </w:rPr>
        <w:t>trial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by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Extraordinary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African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Chambers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4753A">
        <w:rPr>
          <w:rFonts w:ascii="Times New Roman" w:hAnsi="Times New Roman" w:cs="Times New Roman"/>
          <w:sz w:val="24"/>
        </w:rPr>
        <w:t>Unfortunately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lost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President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Debby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during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these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terrorist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acts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4753A">
        <w:rPr>
          <w:rFonts w:ascii="Times New Roman" w:hAnsi="Times New Roman" w:cs="Times New Roman"/>
          <w:sz w:val="24"/>
        </w:rPr>
        <w:t>In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this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case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received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help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from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our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ally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, France. </w:t>
      </w:r>
    </w:p>
    <w:p w:rsidR="00AF78D2" w:rsidRDefault="00AF78D2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753A" w:rsidRDefault="0014753A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753A">
        <w:rPr>
          <w:rFonts w:ascii="Times New Roman" w:hAnsi="Times New Roman" w:cs="Times New Roman"/>
          <w:sz w:val="24"/>
        </w:rPr>
        <w:t>Dozens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14753A">
        <w:rPr>
          <w:rFonts w:ascii="Times New Roman" w:hAnsi="Times New Roman" w:cs="Times New Roman"/>
          <w:sz w:val="24"/>
        </w:rPr>
        <w:t>our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citizens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lost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their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lives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as a </w:t>
      </w:r>
      <w:proofErr w:type="spellStart"/>
      <w:r w:rsidRPr="0014753A">
        <w:rPr>
          <w:rFonts w:ascii="Times New Roman" w:hAnsi="Times New Roman" w:cs="Times New Roman"/>
          <w:sz w:val="24"/>
        </w:rPr>
        <w:t>result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of</w:t>
      </w:r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Boko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Haram </w:t>
      </w:r>
      <w:proofErr w:type="spellStart"/>
      <w:r w:rsidR="00F738EF">
        <w:rPr>
          <w:rFonts w:ascii="Times New Roman" w:hAnsi="Times New Roman" w:cs="Times New Roman"/>
          <w:sz w:val="24"/>
        </w:rPr>
        <w:t>actions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738EF">
        <w:rPr>
          <w:rFonts w:ascii="Times New Roman" w:hAnsi="Times New Roman" w:cs="Times New Roman"/>
          <w:sz w:val="24"/>
        </w:rPr>
        <w:t>Necessary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Unicef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support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was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provided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to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vhildren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affected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by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this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attack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4753A">
        <w:rPr>
          <w:rFonts w:ascii="Times New Roman" w:hAnsi="Times New Roman" w:cs="Times New Roman"/>
          <w:sz w:val="24"/>
        </w:rPr>
        <w:t>Besides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Boko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Haram, </w:t>
      </w:r>
      <w:proofErr w:type="spellStart"/>
      <w:r w:rsidRPr="0014753A">
        <w:rPr>
          <w:rFonts w:ascii="Times New Roman" w:hAnsi="Times New Roman" w:cs="Times New Roman"/>
          <w:sz w:val="24"/>
        </w:rPr>
        <w:t>another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problem is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increasing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smuggling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activities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in Lake </w:t>
      </w:r>
      <w:proofErr w:type="spellStart"/>
      <w:r w:rsidRPr="0014753A">
        <w:rPr>
          <w:rFonts w:ascii="Times New Roman" w:hAnsi="Times New Roman" w:cs="Times New Roman"/>
          <w:sz w:val="24"/>
        </w:rPr>
        <w:t>Chad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. As a </w:t>
      </w:r>
      <w:proofErr w:type="spellStart"/>
      <w:r w:rsidRPr="0014753A">
        <w:rPr>
          <w:rFonts w:ascii="Times New Roman" w:hAnsi="Times New Roman" w:cs="Times New Roman"/>
          <w:sz w:val="24"/>
        </w:rPr>
        <w:t>solution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problem,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decided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increase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waterways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and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coastal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controls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together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with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EU.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purpose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38EF">
        <w:rPr>
          <w:rFonts w:ascii="Times New Roman" w:hAnsi="Times New Roman" w:cs="Times New Roman"/>
          <w:sz w:val="24"/>
        </w:rPr>
        <w:t>Frontchad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was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established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as a </w:t>
      </w:r>
      <w:proofErr w:type="spellStart"/>
      <w:r w:rsidR="00F738EF">
        <w:rPr>
          <w:rFonts w:ascii="Times New Roman" w:hAnsi="Times New Roman" w:cs="Times New Roman"/>
          <w:sz w:val="24"/>
        </w:rPr>
        <w:t>tool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for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stability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and</w:t>
      </w:r>
      <w:proofErr w:type="spellEnd"/>
      <w:r w:rsidR="00F738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8EF">
        <w:rPr>
          <w:rFonts w:ascii="Times New Roman" w:hAnsi="Times New Roman" w:cs="Times New Roman"/>
          <w:sz w:val="24"/>
        </w:rPr>
        <w:t>peace</w:t>
      </w:r>
      <w:proofErr w:type="spellEnd"/>
      <w:r w:rsidR="00F738EF">
        <w:rPr>
          <w:rFonts w:ascii="Times New Roman" w:hAnsi="Times New Roman" w:cs="Times New Roman"/>
          <w:sz w:val="24"/>
        </w:rPr>
        <w:t>.</w:t>
      </w:r>
    </w:p>
    <w:p w:rsidR="00AF78D2" w:rsidRDefault="00AF78D2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753A" w:rsidRDefault="0014753A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753A">
        <w:rPr>
          <w:rFonts w:ascii="Times New Roman" w:hAnsi="Times New Roman" w:cs="Times New Roman"/>
          <w:sz w:val="24"/>
        </w:rPr>
        <w:t>Thanks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this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project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have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increased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inspections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on Lake </w:t>
      </w:r>
      <w:proofErr w:type="spellStart"/>
      <w:r w:rsidRPr="0014753A">
        <w:rPr>
          <w:rFonts w:ascii="Times New Roman" w:hAnsi="Times New Roman" w:cs="Times New Roman"/>
          <w:sz w:val="24"/>
        </w:rPr>
        <w:t>Chad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and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Chasi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Loyane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4753A">
        <w:rPr>
          <w:rFonts w:ascii="Times New Roman" w:hAnsi="Times New Roman" w:cs="Times New Roman"/>
          <w:sz w:val="24"/>
        </w:rPr>
        <w:t>river.As</w:t>
      </w:r>
      <w:proofErr w:type="spellEnd"/>
      <w:proofErr w:type="gramEnd"/>
      <w:r w:rsidRPr="0014753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4753A">
        <w:rPr>
          <w:rFonts w:ascii="Times New Roman" w:hAnsi="Times New Roman" w:cs="Times New Roman"/>
          <w:sz w:val="24"/>
        </w:rPr>
        <w:t>result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14753A">
        <w:rPr>
          <w:rFonts w:ascii="Times New Roman" w:hAnsi="Times New Roman" w:cs="Times New Roman"/>
          <w:sz w:val="24"/>
        </w:rPr>
        <w:t>this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18-month program,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opened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Compagnie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14753A">
        <w:rPr>
          <w:rFonts w:ascii="Times New Roman" w:hAnsi="Times New Roman" w:cs="Times New Roman"/>
          <w:sz w:val="24"/>
        </w:rPr>
        <w:t>Secwite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Nountainie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(CSN) </w:t>
      </w:r>
      <w:proofErr w:type="spellStart"/>
      <w:r w:rsidRPr="0014753A">
        <w:rPr>
          <w:rFonts w:ascii="Times New Roman" w:hAnsi="Times New Roman" w:cs="Times New Roman"/>
          <w:sz w:val="24"/>
        </w:rPr>
        <w:t>station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753A">
        <w:rPr>
          <w:rFonts w:ascii="Times New Roman" w:hAnsi="Times New Roman" w:cs="Times New Roman"/>
          <w:sz w:val="24"/>
        </w:rPr>
        <w:t>which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water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police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organization.with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CSN,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increased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number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14753A">
        <w:rPr>
          <w:rFonts w:ascii="Times New Roman" w:hAnsi="Times New Roman" w:cs="Times New Roman"/>
          <w:sz w:val="24"/>
        </w:rPr>
        <w:t>police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from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78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333 </w:t>
      </w:r>
      <w:proofErr w:type="spellStart"/>
      <w:r w:rsidRPr="0014753A">
        <w:rPr>
          <w:rFonts w:ascii="Times New Roman" w:hAnsi="Times New Roman" w:cs="Times New Roman"/>
          <w:sz w:val="24"/>
        </w:rPr>
        <w:t>and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strengthened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coast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security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with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14753A">
        <w:rPr>
          <w:rFonts w:ascii="Times New Roman" w:hAnsi="Times New Roman" w:cs="Times New Roman"/>
          <w:sz w:val="24"/>
        </w:rPr>
        <w:t>small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boats.With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CSN,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inspected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smuggled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goods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trade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and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seized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drugs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that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were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tried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14753A">
        <w:rPr>
          <w:rFonts w:ascii="Times New Roman" w:hAnsi="Times New Roman" w:cs="Times New Roman"/>
          <w:sz w:val="24"/>
        </w:rPr>
        <w:t>smuggled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into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our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country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4753A">
        <w:rPr>
          <w:rFonts w:ascii="Times New Roman" w:hAnsi="Times New Roman" w:cs="Times New Roman"/>
          <w:sz w:val="24"/>
        </w:rPr>
        <w:t>We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have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seen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how </w:t>
      </w:r>
      <w:proofErr w:type="spellStart"/>
      <w:r w:rsidRPr="0014753A">
        <w:rPr>
          <w:rFonts w:ascii="Times New Roman" w:hAnsi="Times New Roman" w:cs="Times New Roman"/>
          <w:sz w:val="24"/>
        </w:rPr>
        <w:t>effective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the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CSN </w:t>
      </w:r>
      <w:proofErr w:type="spellStart"/>
      <w:r w:rsidRPr="0014753A">
        <w:rPr>
          <w:rFonts w:ascii="Times New Roman" w:hAnsi="Times New Roman" w:cs="Times New Roman"/>
          <w:sz w:val="24"/>
        </w:rPr>
        <w:t>project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14753A">
        <w:rPr>
          <w:rFonts w:ascii="Times New Roman" w:hAnsi="Times New Roman" w:cs="Times New Roman"/>
          <w:sz w:val="24"/>
        </w:rPr>
        <w:t>to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combat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organized</w:t>
      </w:r>
      <w:proofErr w:type="spellEnd"/>
      <w:r w:rsidRPr="001475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753A">
        <w:rPr>
          <w:rFonts w:ascii="Times New Roman" w:hAnsi="Times New Roman" w:cs="Times New Roman"/>
          <w:sz w:val="24"/>
        </w:rPr>
        <w:t>crime</w:t>
      </w:r>
      <w:proofErr w:type="spellEnd"/>
      <w:r w:rsidRPr="0014753A">
        <w:rPr>
          <w:rFonts w:ascii="Times New Roman" w:hAnsi="Times New Roman" w:cs="Times New Roman"/>
          <w:sz w:val="24"/>
        </w:rPr>
        <w:t>.</w:t>
      </w:r>
    </w:p>
    <w:p w:rsidR="0014753A" w:rsidRDefault="0014753A" w:rsidP="001475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753A" w:rsidRPr="0014753A" w:rsidRDefault="0014753A" w:rsidP="0014753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14753A" w:rsidRPr="0014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3A"/>
    <w:rsid w:val="000A6497"/>
    <w:rsid w:val="0014753A"/>
    <w:rsid w:val="001B7820"/>
    <w:rsid w:val="0036558C"/>
    <w:rsid w:val="0041028D"/>
    <w:rsid w:val="004E61EA"/>
    <w:rsid w:val="005B1EF4"/>
    <w:rsid w:val="007F28E8"/>
    <w:rsid w:val="00A579CD"/>
    <w:rsid w:val="00AF78D2"/>
    <w:rsid w:val="00C16C11"/>
    <w:rsid w:val="00C70391"/>
    <w:rsid w:val="00C7111A"/>
    <w:rsid w:val="00E139D7"/>
    <w:rsid w:val="00E71D66"/>
    <w:rsid w:val="00F738E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6C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039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39D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6C1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70391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39D7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6C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039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39D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6C1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70391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39D7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Sarıkaya</dc:creator>
  <cp:lastModifiedBy>Nurcan Sarıkaya</cp:lastModifiedBy>
  <cp:revision>4</cp:revision>
  <dcterms:created xsi:type="dcterms:W3CDTF">2021-12-07T15:53:00Z</dcterms:created>
  <dcterms:modified xsi:type="dcterms:W3CDTF">2021-12-07T16:10:00Z</dcterms:modified>
</cp:coreProperties>
</file>