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D51" w:rsidRDefault="00871886">
      <w:pPr>
        <w:rPr>
          <w:rFonts w:ascii="Times New Roman" w:hAnsi="Times New Roman" w:cs="Times New Roman"/>
          <w:sz w:val="24"/>
          <w:szCs w:val="24"/>
        </w:rPr>
      </w:pPr>
      <w:r>
        <w:rPr>
          <w:noProof/>
          <w:lang w:val="tr-TR" w:eastAsia="tr-TR"/>
        </w:rPr>
        <w:drawing>
          <wp:anchor distT="0" distB="0" distL="114300" distR="114300" simplePos="0" relativeHeight="251658240" behindDoc="0" locked="0" layoutInCell="1" allowOverlap="1" wp14:anchorId="4318BEE7" wp14:editId="27606A47">
            <wp:simplePos x="0" y="0"/>
            <wp:positionH relativeFrom="column">
              <wp:posOffset>4585804</wp:posOffset>
            </wp:positionH>
            <wp:positionV relativeFrom="paragraph">
              <wp:posOffset>-706755</wp:posOffset>
            </wp:positionV>
            <wp:extent cx="1836752" cy="1223406"/>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South_Korea.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6752" cy="1223406"/>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 xml:space="preserve">Delegate: </w:t>
      </w:r>
      <w:proofErr w:type="spellStart"/>
      <w:r>
        <w:rPr>
          <w:rFonts w:ascii="Times New Roman" w:hAnsi="Times New Roman" w:cs="Times New Roman"/>
          <w:sz w:val="24"/>
          <w:szCs w:val="24"/>
        </w:rPr>
        <w:t>Beril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Yazıcı</w:t>
      </w:r>
      <w:proofErr w:type="spellEnd"/>
    </w:p>
    <w:p w:rsidR="00871886" w:rsidRDefault="00871886">
      <w:pPr>
        <w:rPr>
          <w:rFonts w:ascii="Times New Roman" w:hAnsi="Times New Roman" w:cs="Times New Roman"/>
          <w:sz w:val="24"/>
          <w:szCs w:val="24"/>
        </w:rPr>
      </w:pPr>
      <w:r>
        <w:rPr>
          <w:rFonts w:ascii="Times New Roman" w:hAnsi="Times New Roman" w:cs="Times New Roman"/>
          <w:b/>
          <w:sz w:val="24"/>
          <w:szCs w:val="24"/>
        </w:rPr>
        <w:t xml:space="preserve">Committee: </w:t>
      </w:r>
      <w:r>
        <w:rPr>
          <w:rFonts w:ascii="Times New Roman" w:hAnsi="Times New Roman" w:cs="Times New Roman"/>
          <w:sz w:val="24"/>
          <w:szCs w:val="24"/>
        </w:rPr>
        <w:t>Special Political and Decolonization Committee (SPECPOL)</w:t>
      </w:r>
    </w:p>
    <w:p w:rsidR="00871886" w:rsidRDefault="00871886">
      <w:pPr>
        <w:rPr>
          <w:rFonts w:ascii="Times New Roman" w:hAnsi="Times New Roman" w:cs="Times New Roman"/>
          <w:sz w:val="24"/>
          <w:szCs w:val="24"/>
        </w:rPr>
      </w:pPr>
      <w:r>
        <w:rPr>
          <w:rFonts w:ascii="Times New Roman" w:hAnsi="Times New Roman" w:cs="Times New Roman"/>
          <w:b/>
          <w:sz w:val="24"/>
          <w:szCs w:val="24"/>
        </w:rPr>
        <w:t xml:space="preserve">Agenda Item: </w:t>
      </w:r>
      <w:r>
        <w:rPr>
          <w:rFonts w:ascii="Times New Roman" w:hAnsi="Times New Roman" w:cs="Times New Roman"/>
          <w:sz w:val="24"/>
          <w:szCs w:val="24"/>
        </w:rPr>
        <w:t>Israel</w:t>
      </w:r>
      <w:r w:rsidR="0051039B">
        <w:rPr>
          <w:rFonts w:ascii="Times New Roman" w:hAnsi="Times New Roman" w:cs="Times New Roman"/>
          <w:sz w:val="24"/>
          <w:szCs w:val="24"/>
        </w:rPr>
        <w:t>i-Palestinian Conflict: The Mil</w:t>
      </w:r>
      <w:r>
        <w:rPr>
          <w:rFonts w:ascii="Times New Roman" w:hAnsi="Times New Roman" w:cs="Times New Roman"/>
          <w:sz w:val="24"/>
          <w:szCs w:val="24"/>
        </w:rPr>
        <w:t>itary Occupation of the Gaza Strip and Its Implications</w:t>
      </w:r>
    </w:p>
    <w:p w:rsidR="00871886" w:rsidRDefault="00871886">
      <w:pPr>
        <w:rPr>
          <w:rFonts w:ascii="Times New Roman" w:hAnsi="Times New Roman" w:cs="Times New Roman"/>
          <w:sz w:val="24"/>
          <w:szCs w:val="24"/>
        </w:rPr>
      </w:pPr>
    </w:p>
    <w:p w:rsidR="00871886" w:rsidRPr="00633737" w:rsidRDefault="00871886">
      <w:pPr>
        <w:rPr>
          <w:rFonts w:ascii="Times New Roman" w:hAnsi="Times New Roman" w:cs="Times New Roman"/>
          <w:sz w:val="24"/>
          <w:szCs w:val="24"/>
        </w:rPr>
      </w:pPr>
      <w:r>
        <w:rPr>
          <w:rFonts w:ascii="Times New Roman" w:hAnsi="Times New Roman" w:cs="Times New Roman"/>
          <w:sz w:val="24"/>
          <w:szCs w:val="24"/>
        </w:rPr>
        <w:t xml:space="preserve">      </w:t>
      </w:r>
      <w:r w:rsidR="00122A99">
        <w:rPr>
          <w:rFonts w:ascii="Times New Roman" w:hAnsi="Times New Roman" w:cs="Times New Roman"/>
          <w:sz w:val="24"/>
          <w:szCs w:val="24"/>
        </w:rPr>
        <w:t>The Israel</w:t>
      </w:r>
      <w:r>
        <w:rPr>
          <w:rFonts w:ascii="Times New Roman" w:hAnsi="Times New Roman" w:cs="Times New Roman"/>
          <w:sz w:val="24"/>
          <w:szCs w:val="24"/>
        </w:rPr>
        <w:t xml:space="preserve"> and Palestine conflict has been the most talked agenda around the globe these days. We, as the delegation of South Korea don’t usually take sides in international conflicts such as this one</w:t>
      </w:r>
      <w:r w:rsidR="0051039B">
        <w:rPr>
          <w:rFonts w:ascii="Times New Roman" w:hAnsi="Times New Roman" w:cs="Times New Roman"/>
          <w:sz w:val="24"/>
          <w:szCs w:val="24"/>
        </w:rPr>
        <w:t>. However, South Korea finds itself in a difficult position because of the war between Israel and Palestine.</w:t>
      </w:r>
      <w:r w:rsidR="00633737">
        <w:rPr>
          <w:rFonts w:ascii="Times New Roman" w:hAnsi="Times New Roman" w:cs="Times New Roman"/>
          <w:sz w:val="24"/>
          <w:szCs w:val="24"/>
        </w:rPr>
        <w:t xml:space="preserve"> Our president Yoon Suk </w:t>
      </w:r>
      <w:proofErr w:type="spellStart"/>
      <w:r w:rsidR="00633737">
        <w:rPr>
          <w:rFonts w:ascii="Times New Roman" w:hAnsi="Times New Roman" w:cs="Times New Roman"/>
          <w:sz w:val="24"/>
          <w:szCs w:val="24"/>
        </w:rPr>
        <w:t>Yeol</w:t>
      </w:r>
      <w:proofErr w:type="spellEnd"/>
      <w:r w:rsidR="00633737">
        <w:rPr>
          <w:rFonts w:ascii="Times New Roman" w:hAnsi="Times New Roman" w:cs="Times New Roman"/>
          <w:sz w:val="24"/>
          <w:szCs w:val="24"/>
        </w:rPr>
        <w:t xml:space="preserve"> has condemned Hamas’ </w:t>
      </w:r>
      <w:r w:rsidR="00633737">
        <w:rPr>
          <w:rFonts w:ascii="Georgia" w:hAnsi="Georgia"/>
          <w:color w:val="000000"/>
          <w:sz w:val="26"/>
          <w:szCs w:val="26"/>
        </w:rPr>
        <w:t>"</w:t>
      </w:r>
      <w:r w:rsidR="00633737">
        <w:rPr>
          <w:rFonts w:ascii="Times New Roman" w:hAnsi="Times New Roman" w:cs="Times New Roman"/>
          <w:color w:val="000000"/>
          <w:sz w:val="24"/>
          <w:szCs w:val="24"/>
        </w:rPr>
        <w:t>indiscriminate</w:t>
      </w:r>
      <w:r w:rsidR="00633737">
        <w:rPr>
          <w:rFonts w:ascii="Georgia" w:hAnsi="Georgia"/>
          <w:color w:val="000000"/>
          <w:sz w:val="26"/>
          <w:szCs w:val="26"/>
        </w:rPr>
        <w:t>"</w:t>
      </w:r>
      <w:r w:rsidR="00633737">
        <w:rPr>
          <w:rFonts w:ascii="Georgia" w:hAnsi="Georgia"/>
          <w:color w:val="000000"/>
          <w:sz w:val="26"/>
          <w:szCs w:val="26"/>
        </w:rPr>
        <w:t xml:space="preserve"> </w:t>
      </w:r>
      <w:r w:rsidR="00633737">
        <w:rPr>
          <w:rFonts w:ascii="Times New Roman" w:hAnsi="Times New Roman" w:cs="Times New Roman"/>
          <w:color w:val="000000"/>
          <w:sz w:val="24"/>
          <w:szCs w:val="24"/>
        </w:rPr>
        <w:t>attacks, yet he has not openly expressed support for Isr</w:t>
      </w:r>
      <w:r w:rsidR="00BD1091">
        <w:rPr>
          <w:rFonts w:ascii="Times New Roman" w:hAnsi="Times New Roman" w:cs="Times New Roman"/>
          <w:color w:val="000000"/>
          <w:sz w:val="24"/>
          <w:szCs w:val="24"/>
        </w:rPr>
        <w:t>ael.</w:t>
      </w:r>
    </w:p>
    <w:p w:rsidR="00BD1091" w:rsidRDefault="00871886">
      <w:pPr>
        <w:rPr>
          <w:rFonts w:ascii="Times New Roman" w:hAnsi="Times New Roman" w:cs="Times New Roman"/>
          <w:sz w:val="24"/>
          <w:szCs w:val="24"/>
        </w:rPr>
      </w:pPr>
      <w:r>
        <w:rPr>
          <w:rFonts w:ascii="Times New Roman" w:hAnsi="Times New Roman" w:cs="Times New Roman"/>
          <w:sz w:val="24"/>
          <w:szCs w:val="24"/>
        </w:rPr>
        <w:t>Although we don’t specifically take sides, we still want peace</w:t>
      </w:r>
      <w:r w:rsidR="00EF7403">
        <w:rPr>
          <w:rFonts w:ascii="Times New Roman" w:hAnsi="Times New Roman" w:cs="Times New Roman"/>
          <w:sz w:val="24"/>
          <w:szCs w:val="24"/>
        </w:rPr>
        <w:t xml:space="preserve"> </w:t>
      </w:r>
      <w:r w:rsidR="00EA7D82">
        <w:rPr>
          <w:rFonts w:ascii="Times New Roman" w:hAnsi="Times New Roman" w:cs="Times New Roman"/>
          <w:sz w:val="24"/>
          <w:szCs w:val="24"/>
        </w:rPr>
        <w:t xml:space="preserve">and this conflict to be solved. We support </w:t>
      </w:r>
      <w:r w:rsidR="0051039B">
        <w:rPr>
          <w:rFonts w:ascii="Times New Roman" w:hAnsi="Times New Roman" w:cs="Times New Roman"/>
          <w:sz w:val="24"/>
          <w:szCs w:val="24"/>
        </w:rPr>
        <w:t xml:space="preserve"> </w:t>
      </w:r>
      <w:r w:rsidR="00EA7D82">
        <w:rPr>
          <w:rFonts w:ascii="Times New Roman" w:hAnsi="Times New Roman" w:cs="Times New Roman"/>
          <w:sz w:val="24"/>
          <w:szCs w:val="24"/>
        </w:rPr>
        <w:t xml:space="preserve"> helping people and their economic development through helplines and international organizations. We also think that any contract regarding peace and reconciliation are important and should be made in solving this matter. </w:t>
      </w:r>
      <w:r w:rsidR="00BD1091">
        <w:rPr>
          <w:rFonts w:ascii="Times New Roman" w:hAnsi="Times New Roman" w:cs="Times New Roman"/>
          <w:sz w:val="24"/>
          <w:szCs w:val="24"/>
        </w:rPr>
        <w:t xml:space="preserve">Also, we, as the more developed countries, should fund money as much as we can, fund medicine to mobile hospitals since the other hospitals are </w:t>
      </w:r>
      <w:r w:rsidR="00122A99">
        <w:rPr>
          <w:rFonts w:ascii="Times New Roman" w:hAnsi="Times New Roman" w:cs="Times New Roman"/>
          <w:sz w:val="24"/>
          <w:szCs w:val="24"/>
        </w:rPr>
        <w:t>usually bombed. We should make the safety of women, children and disabled people a priority and move them to safe and willing countries.</w:t>
      </w:r>
    </w:p>
    <w:p w:rsidR="00BD1091" w:rsidRPr="00871886" w:rsidRDefault="00BD1091">
      <w:pPr>
        <w:rPr>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During a meeting between Yoon and six-member U.S bipartisan Senate delegation led by Majority Leader Chuck Schumer during the latter’s visit to Seoul, Schumer urged the South Korean government</w:t>
      </w:r>
      <w:r>
        <w:rPr>
          <w:rFonts w:ascii="Times New Roman" w:hAnsi="Times New Roman" w:cs="Times New Roman"/>
          <w:sz w:val="24"/>
          <w:szCs w:val="24"/>
        </w:rPr>
        <w:t xml:space="preserve"> to stand with Washington in supporting Israel. But an official </w:t>
      </w:r>
      <w:proofErr w:type="gramStart"/>
      <w:r>
        <w:rPr>
          <w:rFonts w:ascii="Times New Roman" w:hAnsi="Times New Roman" w:cs="Times New Roman"/>
          <w:sz w:val="24"/>
          <w:szCs w:val="24"/>
        </w:rPr>
        <w:t>statement  released</w:t>
      </w:r>
      <w:proofErr w:type="gramEnd"/>
      <w:r>
        <w:rPr>
          <w:rFonts w:ascii="Times New Roman" w:hAnsi="Times New Roman" w:cs="Times New Roman"/>
          <w:sz w:val="24"/>
          <w:szCs w:val="24"/>
        </w:rPr>
        <w:t xml:space="preserve"> by Yoon’s office on the meeting with the U.S Senate delegation did not mention South Korea’s commitment to Israel’s security</w:t>
      </w:r>
      <w:r>
        <w:rPr>
          <w:rFonts w:ascii="Times New Roman" w:hAnsi="Times New Roman" w:cs="Times New Roman"/>
          <w:sz w:val="24"/>
          <w:szCs w:val="24"/>
        </w:rPr>
        <w:t>.</w:t>
      </w:r>
      <w:r w:rsidR="00122A99">
        <w:rPr>
          <w:rFonts w:ascii="Times New Roman" w:hAnsi="Times New Roman" w:cs="Times New Roman"/>
          <w:sz w:val="24"/>
          <w:szCs w:val="24"/>
        </w:rPr>
        <w:t xml:space="preserve"> In another meeting, Yoon voiced concerns for the </w:t>
      </w:r>
      <w:proofErr w:type="spellStart"/>
      <w:r w:rsidR="00122A99">
        <w:rPr>
          <w:rFonts w:ascii="Times New Roman" w:hAnsi="Times New Roman" w:cs="Times New Roman"/>
          <w:sz w:val="24"/>
          <w:szCs w:val="24"/>
        </w:rPr>
        <w:t>affects</w:t>
      </w:r>
      <w:proofErr w:type="spellEnd"/>
      <w:r w:rsidR="00122A99">
        <w:rPr>
          <w:rFonts w:ascii="Times New Roman" w:hAnsi="Times New Roman" w:cs="Times New Roman"/>
          <w:sz w:val="24"/>
          <w:szCs w:val="24"/>
        </w:rPr>
        <w:t xml:space="preserve"> of the war on South Korea’s economic state. </w:t>
      </w:r>
      <w:r w:rsidR="004044E6">
        <w:rPr>
          <w:rFonts w:ascii="Times New Roman" w:hAnsi="Times New Roman" w:cs="Times New Roman"/>
          <w:sz w:val="24"/>
          <w:szCs w:val="24"/>
        </w:rPr>
        <w:t>Even though we, as the delegation of South Korea, haven’t done much, we are willing to cooperate with other countries on this matter.</w:t>
      </w:r>
      <w:bookmarkStart w:id="0" w:name="_GoBack"/>
      <w:bookmarkEnd w:id="0"/>
      <w:r w:rsidR="00122A99">
        <w:rPr>
          <w:rFonts w:ascii="Times New Roman" w:hAnsi="Times New Roman" w:cs="Times New Roman"/>
          <w:sz w:val="24"/>
          <w:szCs w:val="24"/>
        </w:rPr>
        <w:t xml:space="preserve"> </w:t>
      </w:r>
    </w:p>
    <w:sectPr w:rsidR="00BD1091" w:rsidRPr="008718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1F5"/>
    <w:rsid w:val="000931F5"/>
    <w:rsid w:val="00122A99"/>
    <w:rsid w:val="004044E6"/>
    <w:rsid w:val="0051039B"/>
    <w:rsid w:val="00633737"/>
    <w:rsid w:val="006A6D51"/>
    <w:rsid w:val="00871886"/>
    <w:rsid w:val="00BD1091"/>
    <w:rsid w:val="00EA7D82"/>
    <w:rsid w:val="00EF74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718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7188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718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7188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2023-12-01T09:59:00Z</dcterms:created>
  <dcterms:modified xsi:type="dcterms:W3CDTF">2023-12-01T09:59:00Z</dcterms:modified>
</cp:coreProperties>
</file>