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A3366" w14:textId="014F5B22" w:rsidR="00F630CB" w:rsidRPr="008D712A" w:rsidRDefault="00F630CB" w:rsidP="007807F9">
      <w:pPr>
        <w:spacing w:after="0" w:line="240" w:lineRule="auto"/>
        <w:rPr>
          <w:rFonts w:ascii="Times New Roman" w:hAnsi="Times New Roman" w:cs="Times New Roman"/>
          <w:b/>
          <w:bCs/>
          <w:sz w:val="24"/>
          <w:szCs w:val="24"/>
        </w:rPr>
      </w:pPr>
      <w:proofErr w:type="spellStart"/>
      <w:r w:rsidRPr="008D712A">
        <w:rPr>
          <w:rFonts w:ascii="Times New Roman" w:hAnsi="Times New Roman" w:cs="Times New Roman"/>
          <w:b/>
          <w:bCs/>
          <w:sz w:val="24"/>
          <w:szCs w:val="24"/>
        </w:rPr>
        <w:t>Committe</w:t>
      </w:r>
      <w:proofErr w:type="spellEnd"/>
      <w:r w:rsidRPr="008D712A">
        <w:rPr>
          <w:rFonts w:ascii="Times New Roman" w:hAnsi="Times New Roman" w:cs="Times New Roman"/>
          <w:b/>
          <w:bCs/>
          <w:sz w:val="24"/>
          <w:szCs w:val="24"/>
        </w:rPr>
        <w:tab/>
        <w:t>: UNICEF-2</w:t>
      </w:r>
    </w:p>
    <w:p w14:paraId="465D4C2D" w14:textId="5C67E88A" w:rsidR="00486379" w:rsidRPr="008D712A" w:rsidRDefault="00486379" w:rsidP="007807F9">
      <w:pPr>
        <w:spacing w:after="0" w:line="240" w:lineRule="auto"/>
        <w:rPr>
          <w:rFonts w:ascii="Times New Roman" w:hAnsi="Times New Roman" w:cs="Times New Roman"/>
          <w:b/>
          <w:bCs/>
          <w:sz w:val="24"/>
          <w:szCs w:val="24"/>
        </w:rPr>
      </w:pPr>
      <w:r w:rsidRPr="008D712A">
        <w:rPr>
          <w:rFonts w:ascii="Times New Roman" w:hAnsi="Times New Roman" w:cs="Times New Roman"/>
          <w:b/>
          <w:bCs/>
          <w:sz w:val="24"/>
          <w:szCs w:val="24"/>
        </w:rPr>
        <w:t>Country</w:t>
      </w:r>
      <w:r w:rsidR="00F630CB" w:rsidRPr="008D712A">
        <w:rPr>
          <w:rFonts w:ascii="Times New Roman" w:hAnsi="Times New Roman" w:cs="Times New Roman"/>
          <w:b/>
          <w:bCs/>
          <w:sz w:val="24"/>
          <w:szCs w:val="24"/>
        </w:rPr>
        <w:tab/>
      </w:r>
      <w:r w:rsidRPr="008D712A">
        <w:rPr>
          <w:rFonts w:ascii="Times New Roman" w:hAnsi="Times New Roman" w:cs="Times New Roman"/>
          <w:b/>
          <w:bCs/>
          <w:sz w:val="24"/>
          <w:szCs w:val="24"/>
        </w:rPr>
        <w:t>: The Republic of South Africa</w:t>
      </w:r>
    </w:p>
    <w:p w14:paraId="04402F05" w14:textId="0A795A7A" w:rsidR="00486379" w:rsidRPr="008D712A" w:rsidRDefault="00486379" w:rsidP="007807F9">
      <w:pPr>
        <w:spacing w:after="0" w:line="240" w:lineRule="auto"/>
        <w:rPr>
          <w:rFonts w:ascii="Times New Roman" w:hAnsi="Times New Roman" w:cs="Times New Roman"/>
          <w:b/>
          <w:bCs/>
          <w:sz w:val="24"/>
          <w:szCs w:val="24"/>
        </w:rPr>
      </w:pPr>
      <w:r w:rsidRPr="008D712A">
        <w:rPr>
          <w:rFonts w:ascii="Times New Roman" w:hAnsi="Times New Roman" w:cs="Times New Roman"/>
          <w:b/>
          <w:bCs/>
          <w:sz w:val="24"/>
          <w:szCs w:val="24"/>
        </w:rPr>
        <w:t>Topic</w:t>
      </w:r>
      <w:r w:rsidR="00F630CB" w:rsidRPr="008D712A">
        <w:rPr>
          <w:rFonts w:ascii="Times New Roman" w:hAnsi="Times New Roman" w:cs="Times New Roman"/>
          <w:b/>
          <w:bCs/>
          <w:sz w:val="24"/>
          <w:szCs w:val="24"/>
        </w:rPr>
        <w:tab/>
      </w:r>
      <w:r w:rsidR="00F630CB" w:rsidRPr="008D712A">
        <w:rPr>
          <w:rFonts w:ascii="Times New Roman" w:hAnsi="Times New Roman" w:cs="Times New Roman"/>
          <w:b/>
          <w:bCs/>
          <w:sz w:val="24"/>
          <w:szCs w:val="24"/>
        </w:rPr>
        <w:tab/>
      </w:r>
      <w:r w:rsidRPr="008D712A">
        <w:rPr>
          <w:rFonts w:ascii="Times New Roman" w:hAnsi="Times New Roman" w:cs="Times New Roman"/>
          <w:b/>
          <w:bCs/>
          <w:sz w:val="24"/>
          <w:szCs w:val="24"/>
        </w:rPr>
        <w:t xml:space="preserve">: </w:t>
      </w:r>
      <w:r w:rsidR="00945405" w:rsidRPr="008D712A">
        <w:rPr>
          <w:rFonts w:ascii="Times New Roman" w:hAnsi="Times New Roman" w:cs="Times New Roman"/>
          <w:b/>
          <w:bCs/>
          <w:sz w:val="24"/>
          <w:szCs w:val="24"/>
        </w:rPr>
        <w:t>Protecting Children from</w:t>
      </w:r>
      <w:r w:rsidRPr="008D712A">
        <w:rPr>
          <w:rFonts w:ascii="Times New Roman" w:hAnsi="Times New Roman" w:cs="Times New Roman"/>
          <w:b/>
          <w:bCs/>
          <w:sz w:val="24"/>
          <w:szCs w:val="24"/>
        </w:rPr>
        <w:t xml:space="preserve"> Bullying and Violence</w:t>
      </w:r>
    </w:p>
    <w:p w14:paraId="4B30226A" w14:textId="77777777" w:rsidR="00F630CB" w:rsidRPr="008D712A" w:rsidRDefault="00F630CB" w:rsidP="007807F9">
      <w:pPr>
        <w:spacing w:after="0" w:line="240" w:lineRule="auto"/>
        <w:rPr>
          <w:rFonts w:ascii="Times New Roman" w:hAnsi="Times New Roman" w:cs="Times New Roman"/>
          <w:sz w:val="24"/>
          <w:szCs w:val="24"/>
        </w:rPr>
      </w:pPr>
    </w:p>
    <w:p w14:paraId="137007B9" w14:textId="77777777" w:rsidR="00F1037B" w:rsidRPr="008D712A" w:rsidRDefault="00F1037B" w:rsidP="00F1037B">
      <w:pPr>
        <w:spacing w:after="0" w:line="240" w:lineRule="auto"/>
        <w:rPr>
          <w:rFonts w:ascii="Times New Roman" w:eastAsia="Times New Roman" w:hAnsi="Times New Roman" w:cs="Times New Roman"/>
          <w:sz w:val="24"/>
          <w:szCs w:val="24"/>
          <w:lang w:eastAsia="tr-TR"/>
        </w:rPr>
      </w:pPr>
      <w:r w:rsidRPr="008D712A">
        <w:rPr>
          <w:rFonts w:ascii="Times New Roman" w:eastAsia="Times New Roman" w:hAnsi="Times New Roman" w:cs="Times New Roman"/>
          <w:color w:val="000000"/>
          <w:sz w:val="24"/>
          <w:szCs w:val="24"/>
          <w:lang w:eastAsia="tr-TR"/>
        </w:rPr>
        <w:t xml:space="preserve">The Republic of South Africa is a country defined by its rich cultural diversity, complex history, and strong commitment to democratic principles. It is located at the southernmost tip of the African continent and is an active, influential member of the United Nations. Since the dawn of democracy in 1994, South Africa has gone all out to address the structural legacy of racial discrimination, including broad socio-economic inequality and racial division. These deep-rooted societal issues directly influence the nation's education system and health services, manifesting severely in the form of school-based bullying and </w:t>
      </w:r>
      <w:bookmarkStart w:id="0" w:name="_GoBack"/>
      <w:r w:rsidRPr="008D712A">
        <w:rPr>
          <w:rFonts w:ascii="Times New Roman" w:eastAsia="Times New Roman" w:hAnsi="Times New Roman" w:cs="Times New Roman"/>
          <w:color w:val="000000"/>
          <w:sz w:val="24"/>
          <w:szCs w:val="24"/>
          <w:lang w:eastAsia="tr-TR"/>
        </w:rPr>
        <w:t>violence, which threaten the constitutional right of every child to a safe learning environment.</w:t>
      </w:r>
    </w:p>
    <w:bookmarkEnd w:id="0"/>
    <w:p w14:paraId="4BE508B1" w14:textId="77777777" w:rsidR="00F1037B" w:rsidRPr="008D712A" w:rsidRDefault="00F1037B" w:rsidP="00F1037B">
      <w:pPr>
        <w:spacing w:after="0" w:line="240" w:lineRule="auto"/>
        <w:rPr>
          <w:rFonts w:ascii="Times New Roman" w:eastAsia="Times New Roman" w:hAnsi="Times New Roman" w:cs="Times New Roman"/>
          <w:sz w:val="24"/>
          <w:szCs w:val="24"/>
          <w:lang w:eastAsia="tr-TR"/>
        </w:rPr>
      </w:pPr>
    </w:p>
    <w:p w14:paraId="0484DFFB" w14:textId="7B15FD43" w:rsidR="00697274" w:rsidRPr="00F11F2F" w:rsidRDefault="00F1037B" w:rsidP="00F1037B">
      <w:pPr>
        <w:spacing w:after="0" w:line="240" w:lineRule="auto"/>
        <w:rPr>
          <w:rFonts w:ascii="Times New Roman" w:eastAsia="Times New Roman" w:hAnsi="Times New Roman" w:cs="Times New Roman"/>
          <w:sz w:val="24"/>
          <w:szCs w:val="24"/>
          <w:lang w:eastAsia="tr-TR"/>
        </w:rPr>
      </w:pPr>
      <w:r w:rsidRPr="008D712A">
        <w:rPr>
          <w:rFonts w:ascii="Times New Roman" w:eastAsia="Times New Roman" w:hAnsi="Times New Roman" w:cs="Times New Roman"/>
          <w:color w:val="000000"/>
          <w:sz w:val="24"/>
          <w:szCs w:val="24"/>
          <w:lang w:eastAsia="tr-TR"/>
        </w:rPr>
        <w:t xml:space="preserve">The Delegation </w:t>
      </w:r>
      <w:r w:rsidR="00F01CD4" w:rsidRPr="008D712A">
        <w:rPr>
          <w:rFonts w:ascii="Times New Roman" w:eastAsia="Times New Roman" w:hAnsi="Times New Roman" w:cs="Times New Roman"/>
          <w:color w:val="000000"/>
          <w:sz w:val="24"/>
          <w:szCs w:val="24"/>
          <w:lang w:eastAsia="tr-TR"/>
        </w:rPr>
        <w:t>of South Africa stand firm that</w:t>
      </w:r>
      <w:r w:rsidRPr="008D712A">
        <w:rPr>
          <w:rFonts w:ascii="Times New Roman" w:eastAsia="Times New Roman" w:hAnsi="Times New Roman" w:cs="Times New Roman"/>
          <w:color w:val="000000"/>
          <w:sz w:val="24"/>
          <w:szCs w:val="24"/>
          <w:lang w:eastAsia="tr-TR"/>
        </w:rPr>
        <w:t xml:space="preserve"> bullying and violence constitute a severe global threat, which over affects vulnerable children. In South Africa, this violence is inevitably linked to underlying structural factors, making it a matter of social justice rather than mere discipline. Additionally, historical racial tensions and constant poverty fuel violence within schools. Hence South Africa has taken comprehensive steps at the national level to address these issues. </w:t>
      </w:r>
      <w:r w:rsidR="00AF78D1" w:rsidRPr="008D712A">
        <w:rPr>
          <w:rFonts w:ascii="Times New Roman" w:eastAsia="Times New Roman" w:hAnsi="Times New Roman" w:cs="Times New Roman"/>
          <w:color w:val="000000"/>
          <w:sz w:val="24"/>
          <w:szCs w:val="24"/>
          <w:lang w:eastAsia="tr-TR"/>
        </w:rPr>
        <w:t xml:space="preserve">According to </w:t>
      </w:r>
      <w:r w:rsidR="00AF78D1" w:rsidRPr="008D712A">
        <w:rPr>
          <w:rFonts w:ascii="Times New Roman" w:eastAsia="Times New Roman" w:hAnsi="Times New Roman" w:cs="Times New Roman"/>
          <w:color w:val="000000"/>
          <w:sz w:val="24"/>
          <w:szCs w:val="24"/>
          <w:lang w:eastAsia="tr-TR"/>
        </w:rPr>
        <w:t>The South African Schools Act (SASA), No. 84 of 1996</w:t>
      </w:r>
      <w:r w:rsidR="00AF78D1" w:rsidRPr="008D712A">
        <w:rPr>
          <w:rFonts w:ascii="Times New Roman" w:eastAsia="Times New Roman" w:hAnsi="Times New Roman" w:cs="Times New Roman"/>
          <w:color w:val="000000"/>
          <w:sz w:val="24"/>
          <w:szCs w:val="24"/>
          <w:lang w:eastAsia="tr-TR"/>
        </w:rPr>
        <w:t xml:space="preserve">, safe learning environment must be provided by </w:t>
      </w:r>
      <w:r w:rsidR="00AF78D1" w:rsidRPr="008D712A">
        <w:rPr>
          <w:rFonts w:ascii="Times New Roman" w:eastAsia="Times New Roman" w:hAnsi="Times New Roman" w:cs="Times New Roman"/>
          <w:color w:val="000000"/>
          <w:sz w:val="24"/>
          <w:szCs w:val="24"/>
          <w:lang w:eastAsia="tr-TR"/>
        </w:rPr>
        <w:t>School Governing Bodies</w:t>
      </w:r>
      <w:r w:rsidR="00AF78D1" w:rsidRPr="008D712A">
        <w:rPr>
          <w:rFonts w:ascii="Times New Roman" w:eastAsia="Times New Roman" w:hAnsi="Times New Roman" w:cs="Times New Roman"/>
          <w:color w:val="000000"/>
          <w:sz w:val="24"/>
          <w:szCs w:val="24"/>
          <w:lang w:eastAsia="tr-TR"/>
        </w:rPr>
        <w:t>.</w:t>
      </w:r>
      <w:r w:rsidR="00697274" w:rsidRPr="008D712A">
        <w:rPr>
          <w:rFonts w:ascii="Times New Roman" w:eastAsia="Times New Roman" w:hAnsi="Times New Roman" w:cs="Times New Roman"/>
          <w:color w:val="000000"/>
          <w:sz w:val="24"/>
          <w:szCs w:val="24"/>
          <w:lang w:eastAsia="tr-TR"/>
        </w:rPr>
        <w:t xml:space="preserve"> </w:t>
      </w:r>
      <w:r w:rsidR="00697274" w:rsidRPr="00697274">
        <w:rPr>
          <w:rFonts w:ascii="Times New Roman" w:eastAsia="Times New Roman" w:hAnsi="Times New Roman" w:cs="Times New Roman"/>
          <w:sz w:val="24"/>
          <w:szCs w:val="24"/>
          <w:lang w:eastAsia="tr-TR"/>
        </w:rPr>
        <w:t xml:space="preserve">Additionally, </w:t>
      </w:r>
      <w:r w:rsidR="008D712A" w:rsidRPr="008D712A">
        <w:rPr>
          <w:rFonts w:ascii="Times New Roman" w:eastAsia="Times New Roman" w:hAnsi="Times New Roman" w:cs="Times New Roman"/>
          <w:sz w:val="24"/>
          <w:szCs w:val="24"/>
          <w:lang w:eastAsia="tr-TR"/>
        </w:rPr>
        <w:t>South Africa performs a national strategy</w:t>
      </w:r>
      <w:r w:rsidR="008D712A">
        <w:rPr>
          <w:rFonts w:ascii="Times New Roman" w:eastAsia="Times New Roman" w:hAnsi="Times New Roman" w:cs="Times New Roman"/>
          <w:sz w:val="24"/>
          <w:szCs w:val="24"/>
          <w:lang w:eastAsia="tr-TR"/>
        </w:rPr>
        <w:t xml:space="preserve"> to prevent violence and any attempt of it which focuses on expanding trauma care</w:t>
      </w:r>
      <w:r w:rsidR="00F11F2F">
        <w:rPr>
          <w:rFonts w:ascii="Times New Roman" w:eastAsia="Times New Roman" w:hAnsi="Times New Roman" w:cs="Times New Roman"/>
          <w:sz w:val="24"/>
          <w:szCs w:val="24"/>
          <w:lang w:eastAsia="tr-TR"/>
        </w:rPr>
        <w:t xml:space="preserve"> and guidance services to indicate the </w:t>
      </w:r>
      <w:r w:rsidR="00F11F2F" w:rsidRPr="00697274">
        <w:rPr>
          <w:rFonts w:ascii="Times New Roman" w:eastAsia="Times New Roman" w:hAnsi="Times New Roman" w:cs="Times New Roman"/>
          <w:sz w:val="24"/>
          <w:szCs w:val="24"/>
          <w:lang w:eastAsia="tr-TR"/>
        </w:rPr>
        <w:t>psychosocial roots of aggressiveness.</w:t>
      </w:r>
      <w:r w:rsidR="00F11F2F">
        <w:rPr>
          <w:rFonts w:ascii="Times New Roman" w:eastAsia="Times New Roman" w:hAnsi="Times New Roman" w:cs="Times New Roman"/>
          <w:sz w:val="24"/>
          <w:szCs w:val="24"/>
          <w:lang w:eastAsia="tr-TR"/>
        </w:rPr>
        <w:t xml:space="preserve"> </w:t>
      </w:r>
    </w:p>
    <w:p w14:paraId="76781D74" w14:textId="7F7C3F16" w:rsidR="00F1037B" w:rsidRPr="008D712A" w:rsidRDefault="00F1037B" w:rsidP="00F1037B">
      <w:pPr>
        <w:spacing w:after="0" w:line="240" w:lineRule="auto"/>
        <w:rPr>
          <w:rFonts w:ascii="Times New Roman" w:eastAsia="Times New Roman" w:hAnsi="Times New Roman" w:cs="Times New Roman"/>
          <w:sz w:val="24"/>
          <w:szCs w:val="24"/>
          <w:lang w:eastAsia="tr-TR"/>
        </w:rPr>
      </w:pPr>
    </w:p>
    <w:p w14:paraId="790EE80B" w14:textId="259B95BE" w:rsidR="00F1037B" w:rsidRPr="008D712A" w:rsidRDefault="00F1037B" w:rsidP="00F1037B">
      <w:pPr>
        <w:spacing w:after="0" w:line="240" w:lineRule="auto"/>
        <w:rPr>
          <w:rFonts w:ascii="Times New Roman" w:eastAsia="Times New Roman" w:hAnsi="Times New Roman" w:cs="Times New Roman"/>
          <w:sz w:val="24"/>
          <w:szCs w:val="24"/>
          <w:lang w:eastAsia="tr-TR"/>
        </w:rPr>
      </w:pPr>
      <w:r w:rsidRPr="008D712A">
        <w:rPr>
          <w:rFonts w:ascii="Times New Roman" w:eastAsia="Times New Roman" w:hAnsi="Times New Roman" w:cs="Times New Roman"/>
          <w:color w:val="000000"/>
          <w:sz w:val="24"/>
          <w:szCs w:val="24"/>
          <w:lang w:eastAsia="tr-TR"/>
        </w:rPr>
        <w:t>The Republic of South Africa believes that the United Nations Children's Fund (UNICEF) must prioritize multi-stakeholder and str</w:t>
      </w:r>
      <w:r w:rsidR="00F01CD4" w:rsidRPr="008D712A">
        <w:rPr>
          <w:rFonts w:ascii="Times New Roman" w:eastAsia="Times New Roman" w:hAnsi="Times New Roman" w:cs="Times New Roman"/>
          <w:color w:val="000000"/>
          <w:sz w:val="24"/>
          <w:szCs w:val="24"/>
          <w:lang w:eastAsia="tr-TR"/>
        </w:rPr>
        <w:t>uctural solutions to</w:t>
      </w:r>
      <w:r w:rsidRPr="008D712A">
        <w:rPr>
          <w:rFonts w:ascii="Times New Roman" w:eastAsia="Times New Roman" w:hAnsi="Times New Roman" w:cs="Times New Roman"/>
          <w:color w:val="000000"/>
          <w:sz w:val="24"/>
          <w:szCs w:val="24"/>
          <w:lang w:eastAsia="tr-TR"/>
        </w:rPr>
        <w:t xml:space="preserve"> prevent school violence. The Committee must recognize that punitive measures alone are insufficient. Therefore, South Africa proposes that the UN should focus on: Increasing international development aid specifically directed at mitigating the poverty and inequality that fuel school violence in developing nations. Establish a robust UN mechanism for sharing best practices on trauma-informed educational methods, conflict resolution training, and bias training with school personnel globally. Promote the creation of consistent international standards for the collection of disaggregated bullying and violence data to ensure that evidence-based policy development is universally supported and make a consultant for schools that children can easily talk and report about bullying. The Republic of South Africa is committed to collaborating with all Member States to achieve the goal of ensuring a violence-free, respectful learning environment for all children.</w:t>
      </w:r>
    </w:p>
    <w:p w14:paraId="40DBF9B9" w14:textId="77777777" w:rsidR="00F1037B" w:rsidRPr="008D712A" w:rsidRDefault="00F1037B" w:rsidP="007807F9">
      <w:pPr>
        <w:spacing w:after="0" w:line="240" w:lineRule="auto"/>
        <w:rPr>
          <w:rFonts w:ascii="Times New Roman" w:hAnsi="Times New Roman" w:cs="Times New Roman"/>
          <w:b/>
          <w:bCs/>
          <w:sz w:val="24"/>
          <w:szCs w:val="24"/>
        </w:rPr>
      </w:pPr>
    </w:p>
    <w:p w14:paraId="51B9EECF" w14:textId="4BE8E668" w:rsidR="00486379" w:rsidRPr="008D712A" w:rsidRDefault="00486379" w:rsidP="007807F9">
      <w:pPr>
        <w:spacing w:after="0" w:line="240" w:lineRule="auto"/>
        <w:rPr>
          <w:rFonts w:ascii="Times New Roman" w:hAnsi="Times New Roman" w:cs="Times New Roman"/>
          <w:b/>
          <w:bCs/>
          <w:sz w:val="24"/>
          <w:szCs w:val="24"/>
        </w:rPr>
      </w:pPr>
      <w:r w:rsidRPr="008D712A">
        <w:rPr>
          <w:rFonts w:ascii="Times New Roman" w:hAnsi="Times New Roman" w:cs="Times New Roman"/>
          <w:b/>
          <w:bCs/>
          <w:sz w:val="24"/>
          <w:szCs w:val="24"/>
        </w:rPr>
        <w:t>REFERENCES:</w:t>
      </w:r>
    </w:p>
    <w:p w14:paraId="650B6BAA" w14:textId="77777777" w:rsidR="00486379" w:rsidRPr="008D712A" w:rsidRDefault="00486379" w:rsidP="007807F9">
      <w:pPr>
        <w:spacing w:after="0" w:line="240" w:lineRule="auto"/>
        <w:rPr>
          <w:rFonts w:ascii="Times New Roman" w:hAnsi="Times New Roman" w:cs="Times New Roman"/>
          <w:sz w:val="24"/>
          <w:szCs w:val="24"/>
        </w:rPr>
      </w:pPr>
      <w:r w:rsidRPr="008D712A">
        <w:rPr>
          <w:rFonts w:ascii="Times New Roman" w:hAnsi="Times New Roman" w:cs="Times New Roman"/>
          <w:sz w:val="24"/>
          <w:szCs w:val="24"/>
        </w:rPr>
        <w:t>South Africa. Department of Basic Education. National Strategy for the Prevention and Management of Violence in Schools. [Specify the year, if found].</w:t>
      </w:r>
    </w:p>
    <w:p w14:paraId="45099EB5" w14:textId="77777777" w:rsidR="00486379" w:rsidRPr="008D712A" w:rsidRDefault="00486379" w:rsidP="007807F9">
      <w:pPr>
        <w:spacing w:after="0" w:line="240" w:lineRule="auto"/>
        <w:rPr>
          <w:rFonts w:ascii="Times New Roman" w:hAnsi="Times New Roman" w:cs="Times New Roman"/>
          <w:sz w:val="24"/>
          <w:szCs w:val="24"/>
        </w:rPr>
      </w:pPr>
      <w:r w:rsidRPr="008D712A">
        <w:rPr>
          <w:rFonts w:ascii="Times New Roman" w:hAnsi="Times New Roman" w:cs="Times New Roman"/>
          <w:sz w:val="24"/>
          <w:szCs w:val="24"/>
        </w:rPr>
        <w:t>South Africa. South African Schools Act, No. 84 of 1996. (As amended).</w:t>
      </w:r>
    </w:p>
    <w:p w14:paraId="15C9EA4E" w14:textId="77777777" w:rsidR="00486379" w:rsidRPr="008D712A" w:rsidRDefault="00486379" w:rsidP="007807F9">
      <w:pPr>
        <w:spacing w:after="0" w:line="240" w:lineRule="auto"/>
        <w:rPr>
          <w:rFonts w:ascii="Times New Roman" w:hAnsi="Times New Roman" w:cs="Times New Roman"/>
          <w:sz w:val="24"/>
          <w:szCs w:val="24"/>
        </w:rPr>
      </w:pPr>
      <w:r w:rsidRPr="008D712A">
        <w:rPr>
          <w:rFonts w:ascii="Times New Roman" w:hAnsi="Times New Roman" w:cs="Times New Roman"/>
          <w:sz w:val="24"/>
          <w:szCs w:val="24"/>
        </w:rPr>
        <w:t>Human Rights Watch. ["Title of Report on School Violence in SA"]. [Year of publication].</w:t>
      </w:r>
    </w:p>
    <w:p w14:paraId="027C9E82" w14:textId="5624214D" w:rsidR="003068B4" w:rsidRPr="008D712A" w:rsidRDefault="00486379" w:rsidP="007807F9">
      <w:pPr>
        <w:spacing w:after="0" w:line="240" w:lineRule="auto"/>
        <w:rPr>
          <w:rFonts w:ascii="Times New Roman" w:hAnsi="Times New Roman" w:cs="Times New Roman"/>
          <w:sz w:val="24"/>
          <w:szCs w:val="24"/>
        </w:rPr>
      </w:pPr>
      <w:r w:rsidRPr="008D712A">
        <w:rPr>
          <w:rFonts w:ascii="Times New Roman" w:hAnsi="Times New Roman" w:cs="Times New Roman"/>
          <w:sz w:val="24"/>
          <w:szCs w:val="24"/>
        </w:rPr>
        <w:t>UNESCO. Behind the numbers: Ending school violence and bullying. Paris: UNESCO, 2019.</w:t>
      </w:r>
    </w:p>
    <w:sectPr w:rsidR="003068B4" w:rsidRPr="008D712A" w:rsidSect="009C5F37">
      <w:pgSz w:w="11906" w:h="16838"/>
      <w:pgMar w:top="1440" w:right="56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1B68"/>
    <w:multiLevelType w:val="multilevel"/>
    <w:tmpl w:val="2F8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06B1E"/>
    <w:multiLevelType w:val="multilevel"/>
    <w:tmpl w:val="41BC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41"/>
    <w:rsid w:val="00045099"/>
    <w:rsid w:val="00066012"/>
    <w:rsid w:val="00106DA7"/>
    <w:rsid w:val="001847F0"/>
    <w:rsid w:val="001B1ECF"/>
    <w:rsid w:val="00303B39"/>
    <w:rsid w:val="003068B4"/>
    <w:rsid w:val="00486379"/>
    <w:rsid w:val="00697274"/>
    <w:rsid w:val="007807F9"/>
    <w:rsid w:val="008D712A"/>
    <w:rsid w:val="008E18D7"/>
    <w:rsid w:val="00945405"/>
    <w:rsid w:val="009C5F37"/>
    <w:rsid w:val="00AF78D1"/>
    <w:rsid w:val="00B7383C"/>
    <w:rsid w:val="00DE571A"/>
    <w:rsid w:val="00DF3141"/>
    <w:rsid w:val="00E62627"/>
    <w:rsid w:val="00E904C1"/>
    <w:rsid w:val="00F01CD4"/>
    <w:rsid w:val="00F1037B"/>
    <w:rsid w:val="00F11F2F"/>
    <w:rsid w:val="00F1616D"/>
    <w:rsid w:val="00F630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9FBC"/>
  <w15:chartTrackingRefBased/>
  <w15:docId w15:val="{2B236981-43AD-4AC8-A034-C5F8594E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037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00494">
      <w:bodyDiv w:val="1"/>
      <w:marLeft w:val="0"/>
      <w:marRight w:val="0"/>
      <w:marTop w:val="0"/>
      <w:marBottom w:val="0"/>
      <w:divBdr>
        <w:top w:val="none" w:sz="0" w:space="0" w:color="auto"/>
        <w:left w:val="none" w:sz="0" w:space="0" w:color="auto"/>
        <w:bottom w:val="none" w:sz="0" w:space="0" w:color="auto"/>
        <w:right w:val="none" w:sz="0" w:space="0" w:color="auto"/>
      </w:divBdr>
    </w:div>
    <w:div w:id="205804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477</Words>
  <Characters>2721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Öykü Aleyna Uğut</cp:lastModifiedBy>
  <cp:revision>5</cp:revision>
  <dcterms:created xsi:type="dcterms:W3CDTF">2025-12-10T18:54:00Z</dcterms:created>
  <dcterms:modified xsi:type="dcterms:W3CDTF">2025-12-18T13:20:00Z</dcterms:modified>
</cp:coreProperties>
</file>