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1275" w:rsidRDefault="00EE1275" w:rsidP="00EE1275">
      <w:pPr>
        <w:spacing w:line="240" w:lineRule="auto"/>
        <w:rPr>
          <w:rFonts w:ascii="Times New Roman" w:hAnsi="Times New Roman" w:cs="Times New Roman"/>
          <w:sz w:val="24"/>
          <w:szCs w:val="24"/>
        </w:rPr>
      </w:pPr>
      <w:r w:rsidRPr="00EE1275">
        <w:rPr>
          <w:rFonts w:ascii="Times New Roman" w:hAnsi="Times New Roman" w:cs="Times New Roman"/>
          <w:sz w:val="24"/>
          <w:szCs w:val="24"/>
        </w:rPr>
        <w:t>Committee: United Nations General Assembly - Sixth Committee (Legal)</w:t>
      </w:r>
    </w:p>
    <w:p w:rsidR="00EE1275" w:rsidRDefault="00EE1275" w:rsidP="00EE1275">
      <w:pPr>
        <w:spacing w:line="240" w:lineRule="auto"/>
        <w:rPr>
          <w:rFonts w:ascii="Times New Roman" w:hAnsi="Times New Roman" w:cs="Times New Roman"/>
          <w:sz w:val="24"/>
          <w:szCs w:val="24"/>
        </w:rPr>
      </w:pPr>
      <w:r w:rsidRPr="00EE1275">
        <w:rPr>
          <w:rFonts w:ascii="Times New Roman" w:hAnsi="Times New Roman" w:cs="Times New Roman"/>
          <w:sz w:val="24"/>
          <w:szCs w:val="24"/>
        </w:rPr>
        <w:t xml:space="preserve"> Country: The Republic of Indonesia </w:t>
      </w:r>
    </w:p>
    <w:p w:rsidR="00EE1275" w:rsidRPr="00EE1275" w:rsidRDefault="00EE1275" w:rsidP="00EE1275">
      <w:pPr>
        <w:spacing w:line="240" w:lineRule="auto"/>
        <w:rPr>
          <w:rFonts w:ascii="Times New Roman" w:hAnsi="Times New Roman" w:cs="Times New Roman"/>
          <w:sz w:val="24"/>
          <w:szCs w:val="24"/>
        </w:rPr>
      </w:pPr>
      <w:r w:rsidRPr="00EE1275">
        <w:rPr>
          <w:rFonts w:ascii="Times New Roman" w:hAnsi="Times New Roman" w:cs="Times New Roman"/>
          <w:sz w:val="24"/>
          <w:szCs w:val="24"/>
        </w:rPr>
        <w:t>Agenda: International Regulations on Cybersecurity and Artificial Intelligence</w:t>
      </w:r>
    </w:p>
    <w:p w:rsidR="00EE1275" w:rsidRPr="00EE1275" w:rsidRDefault="00EE1275" w:rsidP="00EE1275">
      <w:pPr>
        <w:spacing w:line="240" w:lineRule="auto"/>
        <w:rPr>
          <w:rFonts w:ascii="Times New Roman" w:hAnsi="Times New Roman" w:cs="Times New Roman"/>
          <w:sz w:val="24"/>
          <w:szCs w:val="24"/>
        </w:rPr>
      </w:pPr>
    </w:p>
    <w:p w:rsidR="001471E1" w:rsidRDefault="00EE1275" w:rsidP="00EE1275">
      <w:pPr>
        <w:spacing w:line="240" w:lineRule="auto"/>
        <w:rPr>
          <w:rFonts w:ascii="Times New Roman" w:hAnsi="Times New Roman" w:cs="Times New Roman"/>
          <w:sz w:val="24"/>
          <w:szCs w:val="24"/>
        </w:rPr>
      </w:pPr>
      <w:r w:rsidRPr="00EE1275">
        <w:rPr>
          <w:rFonts w:ascii="Times New Roman" w:hAnsi="Times New Roman" w:cs="Times New Roman"/>
          <w:sz w:val="24"/>
          <w:szCs w:val="24"/>
        </w:rPr>
        <w:t xml:space="preserve">The Republic of Indonesia is a large country </w:t>
      </w:r>
      <w:r w:rsidR="001471E1">
        <w:rPr>
          <w:rFonts w:ascii="Times New Roman" w:hAnsi="Times New Roman" w:cs="Times New Roman"/>
          <w:sz w:val="24"/>
          <w:szCs w:val="24"/>
        </w:rPr>
        <w:t xml:space="preserve">located </w:t>
      </w:r>
      <w:r w:rsidRPr="00EE1275">
        <w:rPr>
          <w:rFonts w:ascii="Times New Roman" w:hAnsi="Times New Roman" w:cs="Times New Roman"/>
          <w:sz w:val="24"/>
          <w:szCs w:val="24"/>
        </w:rPr>
        <w:t xml:space="preserve">in Southeast Asia made up of thousands of islands between the Indian and Pacific Oceans. Indonesia </w:t>
      </w:r>
      <w:r w:rsidR="001471E1">
        <w:rPr>
          <w:rFonts w:ascii="Times New Roman" w:hAnsi="Times New Roman" w:cs="Times New Roman"/>
          <w:sz w:val="24"/>
          <w:szCs w:val="24"/>
        </w:rPr>
        <w:t>economy depends</w:t>
      </w:r>
      <w:r w:rsidRPr="00EE1275">
        <w:rPr>
          <w:rFonts w:ascii="Times New Roman" w:hAnsi="Times New Roman" w:cs="Times New Roman"/>
          <w:sz w:val="24"/>
          <w:szCs w:val="24"/>
        </w:rPr>
        <w:t xml:space="preserve"> </w:t>
      </w:r>
      <w:r w:rsidR="001471E1">
        <w:rPr>
          <w:rFonts w:ascii="Times New Roman" w:hAnsi="Times New Roman" w:cs="Times New Roman"/>
          <w:sz w:val="24"/>
          <w:szCs w:val="24"/>
        </w:rPr>
        <w:t>on farming, manufacturing, trading. With 270 million people, Indonesia focuses on boosting education, healthcare and technology.</w:t>
      </w:r>
      <w:r w:rsidR="00665AE8">
        <w:rPr>
          <w:rFonts w:ascii="Times New Roman" w:hAnsi="Times New Roman" w:cs="Times New Roman"/>
          <w:sz w:val="24"/>
          <w:szCs w:val="24"/>
        </w:rPr>
        <w:t xml:space="preserve"> Indonesia is aiming to protect those who are connecting online for the use of cybersecurity and AI. </w:t>
      </w:r>
    </w:p>
    <w:p w:rsidR="0049215D" w:rsidRPr="0049215D" w:rsidRDefault="00E3429D" w:rsidP="0049215D">
      <w:pPr>
        <w:rPr>
          <w:rFonts w:ascii="Times New Roman" w:eastAsia="Times New Roman" w:hAnsi="Times New Roman" w:cs="Times New Roman"/>
          <w:sz w:val="24"/>
          <w:szCs w:val="24"/>
          <w:lang w:eastAsia="tr-TR"/>
        </w:rPr>
      </w:pPr>
      <w:r>
        <w:rPr>
          <w:rFonts w:ascii="Times New Roman" w:hAnsi="Times New Roman" w:cs="Times New Roman"/>
          <w:sz w:val="24"/>
          <w:szCs w:val="24"/>
        </w:rPr>
        <w:t>O</w:t>
      </w:r>
      <w:r w:rsidR="00EE1275" w:rsidRPr="00EE1275">
        <w:rPr>
          <w:rFonts w:ascii="Times New Roman" w:hAnsi="Times New Roman" w:cs="Times New Roman"/>
          <w:sz w:val="24"/>
          <w:szCs w:val="24"/>
        </w:rPr>
        <w:t xml:space="preserve">ver 17, 000 islands and home to hundreds of ethnic groups and languages, Indonesia relies on digital connectivity to unite its </w:t>
      </w:r>
      <w:r>
        <w:rPr>
          <w:rFonts w:ascii="Times New Roman" w:hAnsi="Times New Roman" w:cs="Times New Roman"/>
          <w:sz w:val="24"/>
          <w:szCs w:val="24"/>
        </w:rPr>
        <w:t>nation</w:t>
      </w:r>
      <w:r w:rsidR="00EE1275" w:rsidRPr="00EE1275">
        <w:rPr>
          <w:rFonts w:ascii="Times New Roman" w:hAnsi="Times New Roman" w:cs="Times New Roman"/>
          <w:sz w:val="24"/>
          <w:szCs w:val="24"/>
        </w:rPr>
        <w:t>,</w:t>
      </w:r>
      <w:r>
        <w:rPr>
          <w:rFonts w:ascii="Times New Roman" w:hAnsi="Times New Roman" w:cs="Times New Roman"/>
          <w:sz w:val="24"/>
          <w:szCs w:val="24"/>
        </w:rPr>
        <w:t xml:space="preserve"> empower local communities, and for the country’s </w:t>
      </w:r>
      <w:r w:rsidR="00EE1275" w:rsidRPr="00EE1275">
        <w:rPr>
          <w:rFonts w:ascii="Times New Roman" w:hAnsi="Times New Roman" w:cs="Times New Roman"/>
          <w:sz w:val="24"/>
          <w:szCs w:val="24"/>
        </w:rPr>
        <w:t xml:space="preserve">development. </w:t>
      </w:r>
      <w:r w:rsidRPr="00EE1275">
        <w:rPr>
          <w:rFonts w:ascii="Times New Roman" w:hAnsi="Times New Roman" w:cs="Times New Roman"/>
          <w:sz w:val="24"/>
          <w:szCs w:val="24"/>
        </w:rPr>
        <w:t>The g</w:t>
      </w:r>
      <w:r>
        <w:rPr>
          <w:rFonts w:ascii="Times New Roman" w:hAnsi="Times New Roman" w:cs="Times New Roman"/>
          <w:sz w:val="24"/>
          <w:szCs w:val="24"/>
        </w:rPr>
        <w:t>overnment’s goal is to build an environment that serves to the best for its nation to strengthen the digital world through the national groups like</w:t>
      </w:r>
      <w:r w:rsidRPr="00E3429D">
        <w:rPr>
          <w:rFonts w:ascii="Times New Roman" w:hAnsi="Times New Roman" w:cs="Times New Roman"/>
          <w:sz w:val="24"/>
          <w:szCs w:val="24"/>
        </w:rPr>
        <w:t xml:space="preserve"> </w:t>
      </w:r>
      <w:r w:rsidRPr="00EE1275">
        <w:rPr>
          <w:rFonts w:ascii="Times New Roman" w:hAnsi="Times New Roman" w:cs="Times New Roman"/>
          <w:sz w:val="24"/>
          <w:szCs w:val="24"/>
        </w:rPr>
        <w:t>National Cyber and Encryption Agency (BSSN) and the National AI Strategy</w:t>
      </w:r>
      <w:r>
        <w:rPr>
          <w:rFonts w:ascii="Times New Roman" w:hAnsi="Times New Roman" w:cs="Times New Roman"/>
          <w:sz w:val="24"/>
          <w:szCs w:val="24"/>
        </w:rPr>
        <w:t>.</w:t>
      </w:r>
      <w:r w:rsidR="00EB2DF8">
        <w:rPr>
          <w:rFonts w:ascii="Times New Roman" w:hAnsi="Times New Roman" w:cs="Times New Roman"/>
          <w:sz w:val="24"/>
          <w:szCs w:val="24"/>
        </w:rPr>
        <w:t xml:space="preserve"> </w:t>
      </w:r>
      <w:r w:rsidR="00EE1275" w:rsidRPr="00EE1275">
        <w:rPr>
          <w:rFonts w:ascii="Times New Roman" w:hAnsi="Times New Roman" w:cs="Times New Roman"/>
          <w:sz w:val="24"/>
          <w:szCs w:val="24"/>
        </w:rPr>
        <w:t xml:space="preserve">However, with rapid </w:t>
      </w:r>
      <w:r>
        <w:rPr>
          <w:rFonts w:ascii="Times New Roman" w:hAnsi="Times New Roman" w:cs="Times New Roman"/>
          <w:sz w:val="24"/>
          <w:szCs w:val="24"/>
        </w:rPr>
        <w:t xml:space="preserve">growth of digital world rises the issue of cyber </w:t>
      </w:r>
      <w:r w:rsidR="00EB2DF8">
        <w:rPr>
          <w:rFonts w:ascii="Times New Roman" w:hAnsi="Times New Roman" w:cs="Times New Roman"/>
          <w:sz w:val="24"/>
          <w:szCs w:val="24"/>
        </w:rPr>
        <w:t>threats</w:t>
      </w:r>
      <w:r>
        <w:rPr>
          <w:rFonts w:ascii="Times New Roman" w:hAnsi="Times New Roman" w:cs="Times New Roman"/>
          <w:sz w:val="24"/>
          <w:szCs w:val="24"/>
        </w:rPr>
        <w:t xml:space="preserve"> </w:t>
      </w:r>
      <w:r w:rsidR="00EB2DF8">
        <w:rPr>
          <w:rFonts w:ascii="Times New Roman" w:hAnsi="Times New Roman" w:cs="Times New Roman"/>
          <w:sz w:val="24"/>
          <w:szCs w:val="24"/>
        </w:rPr>
        <w:t>that have the possibility to weaken the economic stability and trust of citizens</w:t>
      </w:r>
      <w:r w:rsidR="00EE1275" w:rsidRPr="0049215D">
        <w:rPr>
          <w:rFonts w:ascii="Times New Roman" w:hAnsi="Times New Roman" w:cs="Times New Roman"/>
          <w:sz w:val="24"/>
          <w:szCs w:val="24"/>
        </w:rPr>
        <w:t xml:space="preserve">. </w:t>
      </w:r>
      <w:r w:rsidR="0049215D" w:rsidRPr="0049215D">
        <w:rPr>
          <w:rFonts w:ascii="Times New Roman" w:eastAsia="Times New Roman" w:hAnsi="Times New Roman" w:cs="Times New Roman"/>
          <w:sz w:val="24"/>
          <w:szCs w:val="24"/>
          <w:lang w:eastAsia="tr-TR"/>
        </w:rPr>
        <w:t>As a result, Indonesia sees international collaboration as a reflection of its national value. Unity in variety, sovereignty, and fair advancement for all countries in the digital age is not only a technological need but a necessity for all nations.</w:t>
      </w:r>
    </w:p>
    <w:p w:rsidR="00CE116E" w:rsidRPr="00EE1275" w:rsidRDefault="0049215D" w:rsidP="00EE1275">
      <w:pPr>
        <w:spacing w:line="240" w:lineRule="auto"/>
        <w:rPr>
          <w:rFonts w:ascii="Times New Roman" w:hAnsi="Times New Roman" w:cs="Times New Roman"/>
          <w:sz w:val="24"/>
          <w:szCs w:val="24"/>
        </w:rPr>
      </w:pPr>
      <w:r>
        <w:rPr>
          <w:rFonts w:ascii="Times New Roman" w:hAnsi="Times New Roman" w:cs="Times New Roman"/>
          <w:sz w:val="24"/>
          <w:szCs w:val="24"/>
        </w:rPr>
        <w:t>Indonesia advocates for</w:t>
      </w:r>
      <w:r w:rsidR="00EE1275" w:rsidRPr="00EE1275">
        <w:rPr>
          <w:rFonts w:ascii="Times New Roman" w:hAnsi="Times New Roman" w:cs="Times New Roman"/>
          <w:sz w:val="24"/>
          <w:szCs w:val="24"/>
        </w:rPr>
        <w:t xml:space="preserve"> </w:t>
      </w:r>
      <w:r>
        <w:rPr>
          <w:rFonts w:ascii="Times New Roman" w:hAnsi="Times New Roman" w:cs="Times New Roman"/>
          <w:sz w:val="24"/>
          <w:szCs w:val="24"/>
        </w:rPr>
        <w:t>setting</w:t>
      </w:r>
      <w:r w:rsidR="00EE1275" w:rsidRPr="00EE1275">
        <w:rPr>
          <w:rFonts w:ascii="Times New Roman" w:hAnsi="Times New Roman" w:cs="Times New Roman"/>
          <w:sz w:val="24"/>
          <w:szCs w:val="24"/>
        </w:rPr>
        <w:t xml:space="preserve"> clear international rules to help keep cyberspace safe. National </w:t>
      </w:r>
      <w:r>
        <w:rPr>
          <w:rFonts w:ascii="Times New Roman" w:hAnsi="Times New Roman" w:cs="Times New Roman"/>
          <w:sz w:val="24"/>
          <w:szCs w:val="24"/>
        </w:rPr>
        <w:t>institutions</w:t>
      </w:r>
      <w:r w:rsidR="00EE1275" w:rsidRPr="00EE1275">
        <w:rPr>
          <w:rFonts w:ascii="Times New Roman" w:hAnsi="Times New Roman" w:cs="Times New Roman"/>
          <w:sz w:val="24"/>
          <w:szCs w:val="24"/>
        </w:rPr>
        <w:t xml:space="preserve"> like the National Cyber and Encryption Agency (BSSN) and the National AI Strategy already work to protect Indonesia's systems. Indonesia also works with ASEAN to improve regional cybersecurity. Indonesia recommends making a legally binding international framework for how countries should act online, creating a</w:t>
      </w:r>
      <w:r>
        <w:rPr>
          <w:rFonts w:ascii="Times New Roman" w:hAnsi="Times New Roman" w:cs="Times New Roman"/>
          <w:sz w:val="24"/>
          <w:szCs w:val="24"/>
        </w:rPr>
        <w:t>n</w:t>
      </w:r>
      <w:bookmarkStart w:id="0" w:name="_GoBack"/>
      <w:bookmarkEnd w:id="0"/>
      <w:r w:rsidR="00EE1275" w:rsidRPr="00EE1275">
        <w:rPr>
          <w:rFonts w:ascii="Times New Roman" w:hAnsi="Times New Roman" w:cs="Times New Roman"/>
          <w:sz w:val="24"/>
          <w:szCs w:val="24"/>
        </w:rPr>
        <w:t xml:space="preserve"> UN-led system to track high-risk AI technologies, giving developing countries training and resources to build strong cybersecurity, and strengthening the OEWG so countries can keep discussing these issues. Indonesia believes working together through the UN is the best way to protect peace, security, and fairness in the digital world.</w:t>
      </w:r>
    </w:p>
    <w:sectPr w:rsidR="00CE116E" w:rsidRPr="00EE12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275"/>
    <w:rsid w:val="001471E1"/>
    <w:rsid w:val="00306ED2"/>
    <w:rsid w:val="003B20ED"/>
    <w:rsid w:val="0049215D"/>
    <w:rsid w:val="00665AE8"/>
    <w:rsid w:val="007F5C55"/>
    <w:rsid w:val="00D3620F"/>
    <w:rsid w:val="00E3429D"/>
    <w:rsid w:val="00EB2DF8"/>
    <w:rsid w:val="00EE127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92ED7"/>
  <w15:chartTrackingRefBased/>
  <w15:docId w15:val="{EE3D8BB2-8A4F-43D8-9012-A3AD45A17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3039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Pages>
  <Words>324</Words>
  <Characters>1853</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Öykü Aleyna Uğut</dc:creator>
  <cp:keywords/>
  <dc:description/>
  <cp:lastModifiedBy>Öykü Aleyna Uğut</cp:lastModifiedBy>
  <cp:revision>2</cp:revision>
  <dcterms:created xsi:type="dcterms:W3CDTF">2025-12-12T06:12:00Z</dcterms:created>
  <dcterms:modified xsi:type="dcterms:W3CDTF">2025-12-17T07:46:00Z</dcterms:modified>
</cp:coreProperties>
</file>