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25" w:rsidRPr="000978D2" w:rsidRDefault="00205556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>Committe: UNCSTD</w:t>
      </w:r>
    </w:p>
    <w:p w:rsidR="00205556" w:rsidRPr="000978D2" w:rsidRDefault="00205556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>Country: Germany</w:t>
      </w:r>
    </w:p>
    <w:p w:rsidR="00205556" w:rsidRPr="000978D2" w:rsidRDefault="00205556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>Agenda item: The role of technology in combating the climate crisis</w:t>
      </w:r>
    </w:p>
    <w:p w:rsidR="00205556" w:rsidRPr="000978D2" w:rsidRDefault="00205556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556" w:rsidRPr="000978D2" w:rsidRDefault="00205556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>Germany is a country that exists in</w:t>
      </w:r>
      <w:r w:rsidR="003271C2" w:rsidRPr="000978D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271C2" w:rsidRPr="000978D2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="003271C2"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1C2" w:rsidRPr="000978D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271C2" w:rsidRPr="000978D2">
        <w:rPr>
          <w:rFonts w:ascii="Times New Roman" w:hAnsi="Times New Roman" w:cs="Times New Roman"/>
          <w:sz w:val="24"/>
          <w:szCs w:val="24"/>
        </w:rPr>
        <w:t xml:space="preserve"> western Europe.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of Germany is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83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>.</w:t>
      </w:r>
      <w:r w:rsidR="003271C2"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1C2" w:rsidRPr="000978D2">
        <w:rPr>
          <w:rFonts w:ascii="Times New Roman" w:hAnsi="Times New Roman" w:cs="Times New Roman"/>
          <w:sz w:val="24"/>
          <w:szCs w:val="24"/>
        </w:rPr>
        <w:t>Gemany</w:t>
      </w:r>
      <w:proofErr w:type="spellEnd"/>
      <w:r w:rsidR="00B33ECF" w:rsidRPr="000978D2">
        <w:rPr>
          <w:rFonts w:ascii="Times New Roman" w:hAnsi="Times New Roman" w:cs="Times New Roman"/>
          <w:sz w:val="24"/>
          <w:szCs w:val="24"/>
        </w:rPr>
        <w:t xml:space="preserve"> has a lot of recource  for technology in combating the climate crisis like </w:t>
      </w:r>
      <w:proofErr w:type="gramStart"/>
      <w:r w:rsidR="00B33ECF" w:rsidRPr="000978D2">
        <w:rPr>
          <w:rFonts w:ascii="Times New Roman" w:hAnsi="Times New Roman" w:cs="Times New Roman"/>
          <w:sz w:val="24"/>
          <w:szCs w:val="24"/>
        </w:rPr>
        <w:t>Klimaschutzgesetz,Wuppertal</w:t>
      </w:r>
      <w:proofErr w:type="gramEnd"/>
      <w:r w:rsidR="00B33ECF" w:rsidRPr="000978D2">
        <w:rPr>
          <w:rFonts w:ascii="Times New Roman" w:hAnsi="Times New Roman" w:cs="Times New Roman"/>
          <w:sz w:val="24"/>
          <w:szCs w:val="24"/>
        </w:rPr>
        <w:t xml:space="preserve"> Institute,BMWK, Helmholtz UFZ(Environmental Research Centre).These recources are official.And it shows us the</w:t>
      </w:r>
      <w:r w:rsidR="00117825" w:rsidRPr="000978D2">
        <w:rPr>
          <w:rFonts w:ascii="Times New Roman" w:hAnsi="Times New Roman" w:cs="Times New Roman"/>
          <w:sz w:val="24"/>
          <w:szCs w:val="24"/>
        </w:rPr>
        <w:t xml:space="preserve"> </w:t>
      </w:r>
      <w:r w:rsidR="00E12E2C" w:rsidRPr="000978D2">
        <w:rPr>
          <w:rFonts w:ascii="Times New Roman" w:hAnsi="Times New Roman" w:cs="Times New Roman"/>
          <w:sz w:val="24"/>
          <w:szCs w:val="24"/>
        </w:rPr>
        <w:t xml:space="preserve"> the importance given by Germany to the climate crisis.</w:t>
      </w:r>
    </w:p>
    <w:p w:rsidR="00E12E2C" w:rsidRPr="000978D2" w:rsidRDefault="00E12E2C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7F4" w:rsidRPr="000978D2" w:rsidRDefault="003C2C5F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 xml:space="preserve">EnMap is Germany's first "hyperspectral" environmental observation satellite. It provides </w:t>
      </w:r>
      <w:proofErr w:type="gramStart"/>
      <w:r w:rsidRPr="000978D2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0978D2">
        <w:rPr>
          <w:rFonts w:ascii="Times New Roman" w:hAnsi="Times New Roman" w:cs="Times New Roman"/>
          <w:sz w:val="24"/>
          <w:szCs w:val="24"/>
        </w:rPr>
        <w:t xml:space="preserve"> for analyses of vegetation, soil, water, eruptions, and other areas such as the climate crisis, land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>.</w:t>
      </w:r>
      <w:r w:rsidR="003271C2"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0978D2">
        <w:rPr>
          <w:rFonts w:ascii="Times New Roman" w:hAnsi="Times New Roman" w:cs="Times New Roman"/>
          <w:sz w:val="24"/>
          <w:szCs w:val="24"/>
        </w:rPr>
        <w:t>lot</w:t>
      </w:r>
      <w:proofErr w:type="gramEnd"/>
      <w:r w:rsidRPr="000978D2">
        <w:rPr>
          <w:rFonts w:ascii="Times New Roman" w:hAnsi="Times New Roman" w:cs="Times New Roman"/>
          <w:sz w:val="24"/>
          <w:szCs w:val="24"/>
        </w:rPr>
        <w:t xml:space="preserve"> of satellite exists in the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>.</w:t>
      </w:r>
      <w:r w:rsidR="000978D2"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combate with the climate crisis are Industrial carbon capture plants. Heidelberg Materials is developing world-class model plants that capture CO₂ from cement production.</w:t>
      </w:r>
      <w:r w:rsidR="001A17F4" w:rsidRPr="000978D2">
        <w:rPr>
          <w:rFonts w:ascii="Times New Roman" w:hAnsi="Times New Roman" w:cs="Times New Roman"/>
          <w:sz w:val="24"/>
          <w:szCs w:val="24"/>
        </w:rPr>
        <w:t xml:space="preserve"> Thermondo's Philipp Pausder wants to make Germany's heating climate neutral by installing heat pumps</w:t>
      </w:r>
      <w:r w:rsidR="00CB02A9" w:rsidRPr="000978D2">
        <w:rPr>
          <w:rFonts w:ascii="Times New Roman" w:hAnsi="Times New Roman" w:cs="Times New Roman"/>
          <w:sz w:val="24"/>
          <w:szCs w:val="24"/>
        </w:rPr>
        <w:t>. According to one study, heat pumps – even when powered by electricity – can produce 64–68% less CO₂ emissions than gas systems (taking into account electricity mix and seasonal performance factors).</w:t>
      </w:r>
      <w:r w:rsidR="00D32AE7" w:rsidRPr="000978D2">
        <w:rPr>
          <w:rFonts w:ascii="Times New Roman" w:hAnsi="Times New Roman" w:cs="Times New Roman"/>
          <w:sz w:val="24"/>
          <w:szCs w:val="24"/>
        </w:rPr>
        <w:t xml:space="preserve"> The widespread use of heat pumps has the potential to significantly reduce carbon emissions from buildings in Germany. This potential is particularly strong, as heat pumps can reduce CO₂ by 60–70% compared to gas/oil boilers.</w:t>
      </w:r>
    </w:p>
    <w:p w:rsidR="00CB02A9" w:rsidRPr="000978D2" w:rsidRDefault="00CB02A9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1DB3" w:rsidRPr="000978D2" w:rsidRDefault="007668BA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1C2" w:rsidRPr="000978D2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3271C2" w:rsidRPr="000978D2">
        <w:rPr>
          <w:rFonts w:ascii="Times New Roman" w:hAnsi="Times New Roman" w:cs="Times New Roman"/>
          <w:sz w:val="24"/>
          <w:szCs w:val="24"/>
        </w:rPr>
        <w:t xml:space="preserve">, Germany has </w:t>
      </w:r>
      <w:proofErr w:type="gramStart"/>
      <w:r w:rsidR="003271C2" w:rsidRPr="000978D2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="003271C2" w:rsidRPr="000978D2">
        <w:rPr>
          <w:rFonts w:ascii="Times New Roman" w:hAnsi="Times New Roman" w:cs="Times New Roman"/>
          <w:sz w:val="24"/>
          <w:szCs w:val="24"/>
        </w:rPr>
        <w:t xml:space="preserve"> a lot of products with technology to combate with </w:t>
      </w:r>
      <w:proofErr w:type="spellStart"/>
      <w:r w:rsidRPr="000978D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official like Helmholtz Ufz.</w:t>
      </w:r>
      <w:r w:rsidR="00D32AE7" w:rsidRPr="000978D2">
        <w:rPr>
          <w:rFonts w:ascii="Times New Roman" w:hAnsi="Times New Roman" w:cs="Times New Roman"/>
          <w:sz w:val="24"/>
          <w:szCs w:val="24"/>
        </w:rPr>
        <w:t xml:space="preserve"> To support Germany and strengthen </w:t>
      </w:r>
      <w:proofErr w:type="gramStart"/>
      <w:r w:rsidR="00D32AE7" w:rsidRPr="000978D2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="00D32AE7" w:rsidRPr="000978D2">
        <w:rPr>
          <w:rFonts w:ascii="Times New Roman" w:hAnsi="Times New Roman" w:cs="Times New Roman"/>
          <w:sz w:val="24"/>
          <w:szCs w:val="24"/>
        </w:rPr>
        <w:t xml:space="preserve"> climate action, we can use Germany’s scientific resources, institutions, and technology networks—such as Helmholtz UFZ, Fraunhofer Institutes, and the German Aerospace Center—to develop new climate solutions together.</w:t>
      </w:r>
    </w:p>
    <w:p w:rsidR="00321DB3" w:rsidRPr="000978D2" w:rsidRDefault="00321DB3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1DB3" w:rsidRPr="000978D2" w:rsidRDefault="00321DB3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1DB3" w:rsidRPr="000978D2" w:rsidRDefault="00321DB3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8BA" w:rsidRPr="000978D2" w:rsidRDefault="00321DB3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78D2">
        <w:rPr>
          <w:rFonts w:ascii="Times New Roman" w:hAnsi="Times New Roman" w:cs="Times New Roman"/>
          <w:sz w:val="24"/>
          <w:szCs w:val="24"/>
        </w:rPr>
        <w:t>Refer</w:t>
      </w:r>
      <w:r w:rsidR="000978D2">
        <w:rPr>
          <w:rFonts w:ascii="Times New Roman" w:hAnsi="Times New Roman" w:cs="Times New Roman"/>
          <w:sz w:val="24"/>
          <w:szCs w:val="24"/>
        </w:rPr>
        <w:t>e</w:t>
      </w:r>
      <w:r w:rsidRPr="000978D2">
        <w:rPr>
          <w:rFonts w:ascii="Times New Roman" w:hAnsi="Times New Roman" w:cs="Times New Roman"/>
          <w:sz w:val="24"/>
          <w:szCs w:val="24"/>
        </w:rPr>
        <w:t>nces</w:t>
      </w:r>
      <w:proofErr w:type="spellEnd"/>
      <w:r w:rsidRPr="000978D2">
        <w:rPr>
          <w:rFonts w:ascii="Times New Roman" w:hAnsi="Times New Roman" w:cs="Times New Roman"/>
          <w:sz w:val="24"/>
          <w:szCs w:val="24"/>
        </w:rPr>
        <w:t xml:space="preserve"> : </w:t>
      </w:r>
      <w:r w:rsidR="000978D2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="000978D2">
        <w:rPr>
          <w:rFonts w:ascii="Times New Roman" w:hAnsi="Times New Roman" w:cs="Times New Roman"/>
          <w:sz w:val="24"/>
          <w:szCs w:val="24"/>
        </w:rPr>
        <w:t>.</w:t>
      </w:r>
      <w:r w:rsidR="007668BA" w:rsidRPr="000978D2">
        <w:rPr>
          <w:rFonts w:ascii="Times New Roman" w:hAnsi="Times New Roman" w:cs="Times New Roman"/>
          <w:sz w:val="24"/>
          <w:szCs w:val="24"/>
        </w:rPr>
        <w:t xml:space="preserve">deutschland.de </w:t>
      </w:r>
    </w:p>
    <w:p w:rsidR="00321DB3" w:rsidRPr="000978D2" w:rsidRDefault="00321DB3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78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78D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78D2">
        <w:rPr>
          <w:rFonts w:ascii="Times New Roman" w:hAnsi="Times New Roman" w:cs="Times New Roman"/>
          <w:sz w:val="24"/>
          <w:szCs w:val="24"/>
        </w:rPr>
        <w:t xml:space="preserve"> https://duscons.com</w:t>
      </w:r>
    </w:p>
    <w:p w:rsidR="00321DB3" w:rsidRPr="000978D2" w:rsidRDefault="000978D2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21DB3" w:rsidRPr="000978D2">
        <w:rPr>
          <w:rFonts w:ascii="Times New Roman" w:hAnsi="Times New Roman" w:cs="Times New Roman"/>
          <w:sz w:val="24"/>
          <w:szCs w:val="24"/>
        </w:rPr>
        <w:t xml:space="preserve"> https://en.wikipedia.org</w:t>
      </w:r>
    </w:p>
    <w:p w:rsidR="00E12E2C" w:rsidRPr="000978D2" w:rsidRDefault="00E12E2C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E2C" w:rsidRPr="000978D2" w:rsidRDefault="00E12E2C" w:rsidP="0009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2E2C" w:rsidRPr="0009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3FAD"/>
    <w:multiLevelType w:val="hybridMultilevel"/>
    <w:tmpl w:val="6292FE18"/>
    <w:lvl w:ilvl="0" w:tplc="E22AF7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454"/>
    <w:multiLevelType w:val="hybridMultilevel"/>
    <w:tmpl w:val="41BA0A48"/>
    <w:lvl w:ilvl="0" w:tplc="93FE0F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F0E5C"/>
    <w:multiLevelType w:val="hybridMultilevel"/>
    <w:tmpl w:val="8D3CD670"/>
    <w:lvl w:ilvl="0" w:tplc="A1B2C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978D2"/>
    <w:rsid w:val="00117825"/>
    <w:rsid w:val="001A17F4"/>
    <w:rsid w:val="00205556"/>
    <w:rsid w:val="00321DB3"/>
    <w:rsid w:val="003271C2"/>
    <w:rsid w:val="003C2C5F"/>
    <w:rsid w:val="007668BA"/>
    <w:rsid w:val="00A91E02"/>
    <w:rsid w:val="00B103AD"/>
    <w:rsid w:val="00B33ECF"/>
    <w:rsid w:val="00B90158"/>
    <w:rsid w:val="00CB02A9"/>
    <w:rsid w:val="00D32AE7"/>
    <w:rsid w:val="00E12E2C"/>
    <w:rsid w:val="00F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66DD"/>
  <w15:chartTrackingRefBased/>
  <w15:docId w15:val="{FC9D0991-E1EF-4CBA-A4E4-A5CA8E3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Öykü Aleyna Uğut</cp:lastModifiedBy>
  <cp:revision>2</cp:revision>
  <dcterms:created xsi:type="dcterms:W3CDTF">2025-12-11T11:58:00Z</dcterms:created>
  <dcterms:modified xsi:type="dcterms:W3CDTF">2025-12-11T11:58:00Z</dcterms:modified>
</cp:coreProperties>
</file>