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FF5" w:rsidRDefault="009A0877" w:rsidP="009A0877">
      <w:pPr>
        <w:jc w:val="center"/>
        <w:rPr>
          <w:rFonts w:ascii="Segoe UI" w:hAnsi="Segoe UI" w:cs="Segoe UI"/>
          <w:b/>
          <w:sz w:val="32"/>
          <w:szCs w:val="32"/>
        </w:rPr>
      </w:pPr>
      <w:r w:rsidRPr="009A0877">
        <w:rPr>
          <w:rFonts w:ascii="Segoe UI" w:hAnsi="Segoe UI" w:cs="Segoe UI"/>
          <w:b/>
          <w:sz w:val="32"/>
          <w:szCs w:val="32"/>
        </w:rPr>
        <w:t>POSITION PAPER</w:t>
      </w:r>
    </w:p>
    <w:p w:rsidR="009A0877" w:rsidRDefault="00EB4037" w:rsidP="009A0877">
      <w:pPr>
        <w:rPr>
          <w:rFonts w:ascii="Segoe UI" w:hAnsi="Segoe UI" w:cs="Segoe UI"/>
          <w:b/>
          <w:sz w:val="32"/>
          <w:szCs w:val="32"/>
        </w:rPr>
      </w:pPr>
      <w:r>
        <w:rPr>
          <w:rFonts w:ascii="Segoe UI" w:hAnsi="Segoe UI" w:cs="Segoe UI"/>
          <w:b/>
          <w:noProof/>
          <w:sz w:val="32"/>
          <w:szCs w:val="32"/>
        </w:rPr>
        <w:pict>
          <v:shapetype id="_x0000_t202" coordsize="21600,21600" o:spt="202" path="m,l,21600r21600,l21600,xe">
            <v:stroke joinstyle="miter"/>
            <v:path gradientshapeok="t" o:connecttype="rect"/>
          </v:shapetype>
          <v:shape id="_x0000_s1026" type="#_x0000_t202" style="position:absolute;margin-left:-1.5pt;margin-top:28.2pt;width:292.5pt;height:90.75pt;z-index:251659264">
            <v:textbox style="mso-next-textbox:#_x0000_s1026">
              <w:txbxContent>
                <w:p w:rsidR="009A0877" w:rsidRPr="00DD6882" w:rsidRDefault="009A0877">
                  <w:pPr>
                    <w:rPr>
                      <w:rFonts w:ascii="Segoe UI" w:hAnsi="Segoe UI" w:cs="Segoe UI"/>
                      <w:sz w:val="24"/>
                      <w:szCs w:val="24"/>
                      <w:lang w:val="en-US"/>
                    </w:rPr>
                  </w:pPr>
                  <w:r w:rsidRPr="00DD6882">
                    <w:rPr>
                      <w:rFonts w:ascii="Segoe UI" w:hAnsi="Segoe UI" w:cs="Segoe UI"/>
                      <w:b/>
                      <w:sz w:val="24"/>
                      <w:szCs w:val="24"/>
                      <w:lang w:val="en-US"/>
                    </w:rPr>
                    <w:t>Country:</w:t>
                  </w:r>
                  <w:r w:rsidRPr="00DD6882">
                    <w:rPr>
                      <w:rFonts w:ascii="Segoe UI" w:hAnsi="Segoe UI" w:cs="Segoe UI"/>
                      <w:sz w:val="24"/>
                      <w:szCs w:val="24"/>
                      <w:lang w:val="en-US"/>
                    </w:rPr>
                    <w:t xml:space="preserve"> Australia</w:t>
                  </w:r>
                </w:p>
                <w:p w:rsidR="009A0877" w:rsidRPr="00DD6882" w:rsidRDefault="009A0877">
                  <w:pPr>
                    <w:rPr>
                      <w:rFonts w:ascii="Segoe UI" w:hAnsi="Segoe UI" w:cs="Segoe UI"/>
                      <w:sz w:val="24"/>
                      <w:szCs w:val="24"/>
                      <w:lang w:val="en-US"/>
                    </w:rPr>
                  </w:pPr>
                  <w:r w:rsidRPr="00DD6882">
                    <w:rPr>
                      <w:rFonts w:ascii="Segoe UI" w:hAnsi="Segoe UI" w:cs="Segoe UI"/>
                      <w:b/>
                      <w:sz w:val="24"/>
                      <w:szCs w:val="24"/>
                      <w:lang w:val="en-US"/>
                    </w:rPr>
                    <w:t>Committee:</w:t>
                  </w:r>
                  <w:r w:rsidRPr="00DD6882">
                    <w:rPr>
                      <w:rFonts w:ascii="Segoe UI" w:hAnsi="Segoe UI" w:cs="Segoe UI"/>
                      <w:sz w:val="24"/>
                      <w:szCs w:val="24"/>
                      <w:lang w:val="en-US"/>
                    </w:rPr>
                    <w:t xml:space="preserve"> DISEC</w:t>
                  </w:r>
                </w:p>
                <w:p w:rsidR="009A0877" w:rsidRPr="00DD6882" w:rsidRDefault="009A0877">
                  <w:pPr>
                    <w:rPr>
                      <w:rFonts w:ascii="Segoe UI" w:hAnsi="Segoe UI" w:cs="Segoe UI"/>
                      <w:sz w:val="24"/>
                      <w:szCs w:val="24"/>
                      <w:lang w:val="en-US"/>
                    </w:rPr>
                  </w:pPr>
                  <w:r w:rsidRPr="00DD6882">
                    <w:rPr>
                      <w:rFonts w:ascii="Segoe UI" w:hAnsi="Segoe UI" w:cs="Segoe UI"/>
                      <w:b/>
                      <w:sz w:val="24"/>
                      <w:szCs w:val="24"/>
                      <w:lang w:val="en-US"/>
                    </w:rPr>
                    <w:t>Topic:</w:t>
                  </w:r>
                  <w:r w:rsidRPr="00DD6882">
                    <w:rPr>
                      <w:rFonts w:ascii="Segoe UI" w:hAnsi="Segoe UI" w:cs="Segoe UI"/>
                      <w:sz w:val="24"/>
                      <w:szCs w:val="24"/>
                      <w:lang w:val="en-US"/>
                    </w:rPr>
                    <w:t xml:space="preserve"> Afghanistan Issue</w:t>
                  </w:r>
                </w:p>
              </w:txbxContent>
            </v:textbox>
          </v:shape>
        </w:pict>
      </w:r>
      <w:r w:rsidR="00757E1C">
        <w:rPr>
          <w:rFonts w:ascii="Segoe UI" w:hAnsi="Segoe UI" w:cs="Segoe UI"/>
          <w:b/>
          <w:noProof/>
          <w:sz w:val="32"/>
          <w:szCs w:val="32"/>
        </w:rPr>
        <w:drawing>
          <wp:anchor distT="0" distB="0" distL="114300" distR="114300" simplePos="0" relativeHeight="251658240" behindDoc="0" locked="0" layoutInCell="1" allowOverlap="1">
            <wp:simplePos x="0" y="0"/>
            <wp:positionH relativeFrom="column">
              <wp:posOffset>-42545</wp:posOffset>
            </wp:positionH>
            <wp:positionV relativeFrom="paragraph">
              <wp:posOffset>377190</wp:posOffset>
            </wp:positionV>
            <wp:extent cx="2266950" cy="1133475"/>
            <wp:effectExtent l="19050" t="0" r="0" b="0"/>
            <wp:wrapSquare wrapText="bothSides"/>
            <wp:docPr id="5" name="Resim 5" descr="C:\Users\123\Desktop\1280px-Flag_of_Austral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23\Desktop\1280px-Flag_of_Australia.svg.png"/>
                    <pic:cNvPicPr>
                      <a:picLocks noChangeAspect="1" noChangeArrowheads="1"/>
                    </pic:cNvPicPr>
                  </pic:nvPicPr>
                  <pic:blipFill>
                    <a:blip r:embed="rId6" cstate="print"/>
                    <a:srcRect/>
                    <a:stretch>
                      <a:fillRect/>
                    </a:stretch>
                  </pic:blipFill>
                  <pic:spPr bwMode="auto">
                    <a:xfrm>
                      <a:off x="0" y="0"/>
                      <a:ext cx="2266950" cy="1133475"/>
                    </a:xfrm>
                    <a:prstGeom prst="rect">
                      <a:avLst/>
                    </a:prstGeom>
                    <a:noFill/>
                    <a:ln w="9525">
                      <a:noFill/>
                      <a:miter lim="800000"/>
                      <a:headEnd/>
                      <a:tailEnd/>
                    </a:ln>
                  </pic:spPr>
                </pic:pic>
              </a:graphicData>
            </a:graphic>
          </wp:anchor>
        </w:drawing>
      </w:r>
    </w:p>
    <w:p w:rsidR="009A0877" w:rsidRDefault="009A0877" w:rsidP="009A0877">
      <w:pPr>
        <w:rPr>
          <w:rFonts w:ascii="Segoe UI" w:hAnsi="Segoe UI" w:cs="Segoe UI"/>
          <w:b/>
          <w:sz w:val="32"/>
          <w:szCs w:val="32"/>
        </w:rPr>
      </w:pPr>
    </w:p>
    <w:p w:rsidR="009A0877" w:rsidRDefault="009A0877" w:rsidP="009A0877">
      <w:pPr>
        <w:rPr>
          <w:rFonts w:ascii="Segoe UI" w:hAnsi="Segoe UI" w:cs="Segoe UI"/>
          <w:b/>
          <w:sz w:val="32"/>
          <w:szCs w:val="32"/>
        </w:rPr>
      </w:pPr>
    </w:p>
    <w:p w:rsidR="009A0877" w:rsidRDefault="009A0877" w:rsidP="009A0877">
      <w:pPr>
        <w:rPr>
          <w:rFonts w:ascii="Segoe UI" w:hAnsi="Segoe UI" w:cs="Segoe UI"/>
          <w:b/>
          <w:sz w:val="32"/>
          <w:szCs w:val="32"/>
        </w:rPr>
      </w:pPr>
    </w:p>
    <w:p w:rsidR="009A0877" w:rsidRDefault="00DD6882" w:rsidP="009A0877">
      <w:pPr>
        <w:rPr>
          <w:rFonts w:ascii="Segoe UI" w:hAnsi="Segoe UI" w:cs="Segoe UI"/>
          <w:sz w:val="24"/>
          <w:szCs w:val="24"/>
          <w:shd w:val="clear" w:color="auto" w:fill="FFFFFF"/>
          <w:lang w:val="en-US"/>
        </w:rPr>
      </w:pPr>
      <w:r w:rsidRPr="00DD6882">
        <w:rPr>
          <w:rFonts w:ascii="Segoe UI" w:hAnsi="Segoe UI" w:cs="Segoe UI"/>
          <w:bCs/>
          <w:sz w:val="24"/>
          <w:szCs w:val="24"/>
          <w:shd w:val="clear" w:color="auto" w:fill="FFFFFF"/>
          <w:lang w:val="en-US"/>
        </w:rPr>
        <w:t>The</w:t>
      </w:r>
      <w:r w:rsidRPr="00DD6882">
        <w:rPr>
          <w:rFonts w:ascii="Segoe UI" w:hAnsi="Segoe UI" w:cs="Segoe UI"/>
          <w:sz w:val="24"/>
          <w:szCs w:val="24"/>
          <w:shd w:val="clear" w:color="auto" w:fill="FFFFFF"/>
          <w:lang w:val="en-US"/>
        </w:rPr>
        <w:t> </w:t>
      </w:r>
      <w:r w:rsidRPr="00DD6882">
        <w:rPr>
          <w:rFonts w:ascii="Segoe UI" w:hAnsi="Segoe UI" w:cs="Segoe UI"/>
          <w:bCs/>
          <w:sz w:val="24"/>
          <w:szCs w:val="24"/>
          <w:shd w:val="clear" w:color="auto" w:fill="FFFFFF"/>
          <w:lang w:val="en-US"/>
        </w:rPr>
        <w:t>Commonwealth of Australia</w:t>
      </w:r>
      <w:r w:rsidRPr="00DD6882">
        <w:rPr>
          <w:rFonts w:ascii="Segoe UI" w:hAnsi="Segoe UI" w:cs="Segoe UI"/>
          <w:sz w:val="24"/>
          <w:szCs w:val="24"/>
          <w:shd w:val="clear" w:color="auto" w:fill="FFFFFF"/>
          <w:lang w:val="en-US"/>
        </w:rPr>
        <w:t>, is a </w:t>
      </w:r>
      <w:hyperlink r:id="rId7" w:tooltip="Sovereign state" w:history="1">
        <w:r w:rsidRPr="00DD6882">
          <w:rPr>
            <w:rStyle w:val="Kpr"/>
            <w:rFonts w:ascii="Segoe UI" w:hAnsi="Segoe UI" w:cs="Segoe UI"/>
            <w:color w:val="auto"/>
            <w:sz w:val="24"/>
            <w:szCs w:val="24"/>
            <w:u w:val="none"/>
            <w:shd w:val="clear" w:color="auto" w:fill="FFFFFF"/>
            <w:lang w:val="en-US"/>
          </w:rPr>
          <w:t>sovereign</w:t>
        </w:r>
      </w:hyperlink>
      <w:r w:rsidRPr="00DD6882">
        <w:rPr>
          <w:rFonts w:ascii="Segoe UI" w:hAnsi="Segoe UI" w:cs="Segoe UI"/>
          <w:sz w:val="24"/>
          <w:szCs w:val="24"/>
          <w:shd w:val="clear" w:color="auto" w:fill="FFFFFF"/>
          <w:lang w:val="en-US"/>
        </w:rPr>
        <w:t> country comprising the mainland of the </w:t>
      </w:r>
      <w:hyperlink r:id="rId8" w:tooltip="Australia (continent)" w:history="1">
        <w:r w:rsidRPr="00DD6882">
          <w:rPr>
            <w:rStyle w:val="Kpr"/>
            <w:rFonts w:ascii="Segoe UI" w:hAnsi="Segoe UI" w:cs="Segoe UI"/>
            <w:color w:val="auto"/>
            <w:sz w:val="24"/>
            <w:szCs w:val="24"/>
            <w:u w:val="none"/>
            <w:shd w:val="clear" w:color="auto" w:fill="FFFFFF"/>
            <w:lang w:val="en-US"/>
          </w:rPr>
          <w:t>Australian continent</w:t>
        </w:r>
      </w:hyperlink>
      <w:r w:rsidRPr="00DD6882">
        <w:rPr>
          <w:rFonts w:ascii="Segoe UI" w:hAnsi="Segoe UI" w:cs="Segoe UI"/>
          <w:sz w:val="24"/>
          <w:szCs w:val="24"/>
          <w:shd w:val="clear" w:color="auto" w:fill="FFFFFF"/>
          <w:lang w:val="en-US"/>
        </w:rPr>
        <w:t>, the island of </w:t>
      </w:r>
      <w:hyperlink r:id="rId9" w:tooltip="Tasmania" w:history="1">
        <w:r w:rsidRPr="00DD6882">
          <w:rPr>
            <w:rStyle w:val="Kpr"/>
            <w:rFonts w:ascii="Segoe UI" w:hAnsi="Segoe UI" w:cs="Segoe UI"/>
            <w:color w:val="auto"/>
            <w:sz w:val="24"/>
            <w:szCs w:val="24"/>
            <w:u w:val="none"/>
            <w:shd w:val="clear" w:color="auto" w:fill="FFFFFF"/>
            <w:lang w:val="en-US"/>
          </w:rPr>
          <w:t>Tasmania</w:t>
        </w:r>
      </w:hyperlink>
      <w:r w:rsidRPr="00DD6882">
        <w:rPr>
          <w:rFonts w:ascii="Segoe UI" w:hAnsi="Segoe UI" w:cs="Segoe UI"/>
          <w:sz w:val="24"/>
          <w:szCs w:val="24"/>
          <w:shd w:val="clear" w:color="auto" w:fill="FFFFFF"/>
          <w:lang w:val="en-US"/>
        </w:rPr>
        <w:t>, and numerous </w:t>
      </w:r>
      <w:hyperlink r:id="rId10" w:tooltip="List of islands of Australia" w:history="1">
        <w:r w:rsidRPr="00DD6882">
          <w:rPr>
            <w:rStyle w:val="Kpr"/>
            <w:rFonts w:ascii="Segoe UI" w:hAnsi="Segoe UI" w:cs="Segoe UI"/>
            <w:color w:val="auto"/>
            <w:sz w:val="24"/>
            <w:szCs w:val="24"/>
            <w:u w:val="none"/>
            <w:shd w:val="clear" w:color="auto" w:fill="FFFFFF"/>
            <w:lang w:val="en-US"/>
          </w:rPr>
          <w:t>smaller islands</w:t>
        </w:r>
      </w:hyperlink>
      <w:r w:rsidRPr="00DD6882">
        <w:rPr>
          <w:rFonts w:ascii="Segoe UI" w:hAnsi="Segoe UI" w:cs="Segoe UI"/>
          <w:sz w:val="24"/>
          <w:szCs w:val="24"/>
          <w:shd w:val="clear" w:color="auto" w:fill="FFFFFF"/>
          <w:lang w:val="en-US"/>
        </w:rPr>
        <w:t>.</w:t>
      </w:r>
      <w:r w:rsidR="00221A88">
        <w:rPr>
          <w:rFonts w:ascii="Segoe UI" w:hAnsi="Segoe UI" w:cs="Segoe UI"/>
          <w:sz w:val="24"/>
          <w:szCs w:val="24"/>
          <w:shd w:val="clear" w:color="auto" w:fill="FFFFFF"/>
          <w:lang w:val="en-US"/>
        </w:rPr>
        <w:t xml:space="preserve"> There aren’t any official language</w:t>
      </w:r>
      <w:r w:rsidR="000803AC">
        <w:rPr>
          <w:rFonts w:ascii="Segoe UI" w:hAnsi="Segoe UI" w:cs="Segoe UI"/>
          <w:sz w:val="24"/>
          <w:szCs w:val="24"/>
          <w:shd w:val="clear" w:color="auto" w:fill="FFFFFF"/>
          <w:lang w:val="en-US"/>
        </w:rPr>
        <w:t>s at the federal level but</w:t>
      </w:r>
      <w:r w:rsidR="00221A88">
        <w:rPr>
          <w:rFonts w:ascii="Segoe UI" w:hAnsi="Segoe UI" w:cs="Segoe UI"/>
          <w:sz w:val="24"/>
          <w:szCs w:val="24"/>
          <w:shd w:val="clear" w:color="auto" w:fill="FFFFFF"/>
          <w:lang w:val="en-US"/>
        </w:rPr>
        <w:t xml:space="preserve"> Eng</w:t>
      </w:r>
      <w:r w:rsidR="000B536F">
        <w:rPr>
          <w:rFonts w:ascii="Segoe UI" w:hAnsi="Segoe UI" w:cs="Segoe UI"/>
          <w:sz w:val="24"/>
          <w:szCs w:val="24"/>
          <w:shd w:val="clear" w:color="auto" w:fill="FFFFFF"/>
          <w:lang w:val="en-US"/>
        </w:rPr>
        <w:t>lish is the most spoken one</w:t>
      </w:r>
      <w:r w:rsidR="00221A88">
        <w:rPr>
          <w:rFonts w:ascii="Segoe UI" w:hAnsi="Segoe UI" w:cs="Segoe UI"/>
          <w:sz w:val="24"/>
          <w:szCs w:val="24"/>
          <w:shd w:val="clear" w:color="auto" w:fill="FFFFFF"/>
          <w:lang w:val="en-US"/>
        </w:rPr>
        <w:t xml:space="preserve">. </w:t>
      </w:r>
      <w:hyperlink r:id="rId11" w:tooltip="Canberra" w:history="1">
        <w:r w:rsidRPr="00DD6882">
          <w:rPr>
            <w:rStyle w:val="Kpr"/>
            <w:rFonts w:ascii="Segoe UI" w:hAnsi="Segoe UI" w:cs="Segoe UI"/>
            <w:color w:val="auto"/>
            <w:sz w:val="24"/>
            <w:szCs w:val="24"/>
            <w:u w:val="none"/>
            <w:shd w:val="clear" w:color="auto" w:fill="FFFFFF"/>
            <w:lang w:val="en-US"/>
          </w:rPr>
          <w:t>Canberra</w:t>
        </w:r>
      </w:hyperlink>
      <w:r w:rsidRPr="00DD6882">
        <w:rPr>
          <w:rFonts w:ascii="Segoe UI" w:hAnsi="Segoe UI" w:cs="Segoe UI"/>
          <w:sz w:val="24"/>
          <w:szCs w:val="24"/>
          <w:shd w:val="clear" w:color="auto" w:fill="FFFFFF"/>
          <w:lang w:val="en-US"/>
        </w:rPr>
        <w:t> is the capital city of the country, while the </w:t>
      </w:r>
      <w:hyperlink r:id="rId12" w:tooltip="List of cities in Australia by population" w:history="1">
        <w:r w:rsidRPr="00DD6882">
          <w:rPr>
            <w:rStyle w:val="Kpr"/>
            <w:rFonts w:ascii="Segoe UI" w:hAnsi="Segoe UI" w:cs="Segoe UI"/>
            <w:color w:val="auto"/>
            <w:sz w:val="24"/>
            <w:szCs w:val="24"/>
            <w:u w:val="none"/>
            <w:shd w:val="clear" w:color="auto" w:fill="FFFFFF"/>
            <w:lang w:val="en-US"/>
          </w:rPr>
          <w:t>largest city</w:t>
        </w:r>
      </w:hyperlink>
      <w:r w:rsidRPr="00DD6882">
        <w:rPr>
          <w:rFonts w:ascii="Segoe UI" w:hAnsi="Segoe UI" w:cs="Segoe UI"/>
          <w:sz w:val="24"/>
          <w:szCs w:val="24"/>
          <w:shd w:val="clear" w:color="auto" w:fill="FFFFFF"/>
          <w:lang w:val="en-US"/>
        </w:rPr>
        <w:t> is </w:t>
      </w:r>
      <w:hyperlink r:id="rId13" w:tooltip="Sydney" w:history="1">
        <w:r w:rsidRPr="00DD6882">
          <w:rPr>
            <w:rStyle w:val="Kpr"/>
            <w:rFonts w:ascii="Segoe UI" w:hAnsi="Segoe UI" w:cs="Segoe UI"/>
            <w:color w:val="auto"/>
            <w:sz w:val="24"/>
            <w:szCs w:val="24"/>
            <w:u w:val="none"/>
            <w:shd w:val="clear" w:color="auto" w:fill="FFFFFF"/>
            <w:lang w:val="en-US"/>
          </w:rPr>
          <w:t>Sydney</w:t>
        </w:r>
      </w:hyperlink>
      <w:r w:rsidRPr="00DD6882">
        <w:rPr>
          <w:rFonts w:ascii="Segoe UI" w:hAnsi="Segoe UI" w:cs="Segoe UI"/>
          <w:sz w:val="24"/>
          <w:szCs w:val="24"/>
          <w:shd w:val="clear" w:color="auto" w:fill="FFFFFF"/>
          <w:lang w:val="en-US"/>
        </w:rPr>
        <w:t xml:space="preserve">. Australia's </w:t>
      </w:r>
      <w:r w:rsidR="000B536F">
        <w:rPr>
          <w:rFonts w:ascii="Segoe UI" w:hAnsi="Segoe UI" w:cs="Segoe UI"/>
          <w:sz w:val="24"/>
          <w:szCs w:val="24"/>
          <w:shd w:val="clear" w:color="auto" w:fill="FFFFFF"/>
          <w:lang w:val="en-US"/>
        </w:rPr>
        <w:t>population is nearly 26 million</w:t>
      </w:r>
      <w:r w:rsidRPr="00DD6882">
        <w:rPr>
          <w:rFonts w:ascii="Segoe UI" w:hAnsi="Segoe UI" w:cs="Segoe UI"/>
          <w:sz w:val="24"/>
          <w:szCs w:val="24"/>
          <w:shd w:val="clear" w:color="auto" w:fill="FFFFFF"/>
          <w:lang w:val="en-US"/>
        </w:rPr>
        <w:t xml:space="preserve"> and area of </w:t>
      </w:r>
      <w:r w:rsidR="000B536F">
        <w:rPr>
          <w:rFonts w:ascii="Segoe UI" w:hAnsi="Segoe UI" w:cs="Segoe UI"/>
          <w:sz w:val="24"/>
          <w:szCs w:val="24"/>
          <w:shd w:val="clear" w:color="auto" w:fill="FFFFFF"/>
          <w:lang w:val="en-US"/>
        </w:rPr>
        <w:t xml:space="preserve">the country is </w:t>
      </w:r>
      <w:r w:rsidRPr="00DD6882">
        <w:rPr>
          <w:rFonts w:ascii="Segoe UI" w:hAnsi="Segoe UI" w:cs="Segoe UI"/>
          <w:sz w:val="24"/>
          <w:szCs w:val="24"/>
          <w:shd w:val="clear" w:color="auto" w:fill="FFFFFF"/>
          <w:lang w:val="en-US"/>
        </w:rPr>
        <w:t xml:space="preserve">7,617,930 square kilometers. </w:t>
      </w:r>
      <w:r w:rsidR="000B536F">
        <w:rPr>
          <w:rFonts w:ascii="Segoe UI" w:hAnsi="Segoe UI" w:cs="Segoe UI"/>
          <w:sz w:val="24"/>
          <w:szCs w:val="24"/>
          <w:shd w:val="clear" w:color="auto" w:fill="FFFFFF"/>
          <w:lang w:val="en-US"/>
        </w:rPr>
        <w:t>The currency is Australian dollar (</w:t>
      </w:r>
      <w:r w:rsidR="00232395">
        <w:rPr>
          <w:rFonts w:ascii="Segoe UI" w:hAnsi="Segoe UI" w:cs="Segoe UI"/>
          <w:sz w:val="24"/>
          <w:szCs w:val="24"/>
          <w:shd w:val="clear" w:color="auto" w:fill="FFFFFF"/>
          <w:lang w:val="en-US"/>
        </w:rPr>
        <w:t>AUD</w:t>
      </w:r>
      <w:r w:rsidR="000B536F">
        <w:rPr>
          <w:rFonts w:ascii="Segoe UI" w:hAnsi="Segoe UI" w:cs="Segoe UI"/>
          <w:sz w:val="24"/>
          <w:szCs w:val="24"/>
          <w:shd w:val="clear" w:color="auto" w:fill="FFFFFF"/>
          <w:lang w:val="en-US"/>
        </w:rPr>
        <w:t>).</w:t>
      </w:r>
    </w:p>
    <w:p w:rsidR="00216150" w:rsidRDefault="00216150" w:rsidP="009A0877">
      <w:pPr>
        <w:rPr>
          <w:rFonts w:ascii="Segoe UI" w:hAnsi="Segoe UI" w:cs="Segoe UI"/>
          <w:sz w:val="24"/>
          <w:szCs w:val="24"/>
          <w:shd w:val="clear" w:color="auto" w:fill="FFFFFF"/>
          <w:lang w:val="en-US"/>
        </w:rPr>
      </w:pPr>
    </w:p>
    <w:p w:rsidR="00216150" w:rsidRDefault="00216150" w:rsidP="009A0877">
      <w:pPr>
        <w:rPr>
          <w:rFonts w:ascii="Segoe UI" w:hAnsi="Segoe UI" w:cs="Segoe UI"/>
          <w:sz w:val="24"/>
          <w:szCs w:val="24"/>
          <w:shd w:val="clear" w:color="auto" w:fill="FFFFFF"/>
          <w:lang w:val="en-US"/>
        </w:rPr>
      </w:pPr>
      <w:r>
        <w:rPr>
          <w:rFonts w:ascii="Segoe UI" w:hAnsi="Segoe UI" w:cs="Segoe UI"/>
          <w:sz w:val="24"/>
          <w:szCs w:val="24"/>
          <w:shd w:val="clear" w:color="auto" w:fill="FFFFFF"/>
          <w:lang w:val="en-US"/>
        </w:rPr>
        <w:t xml:space="preserve">The Afghanistan issue </w:t>
      </w:r>
      <w:r w:rsidR="00344D2D">
        <w:rPr>
          <w:rFonts w:ascii="Segoe UI" w:hAnsi="Segoe UI" w:cs="Segoe UI"/>
          <w:sz w:val="24"/>
          <w:szCs w:val="24"/>
          <w:shd w:val="clear" w:color="auto" w:fill="FFFFFF"/>
          <w:lang w:val="en-US"/>
        </w:rPr>
        <w:t xml:space="preserve">has been an enormous </w:t>
      </w:r>
      <w:r w:rsidR="000803AC">
        <w:rPr>
          <w:rFonts w:ascii="Segoe UI" w:hAnsi="Segoe UI" w:cs="Segoe UI"/>
          <w:sz w:val="24"/>
          <w:szCs w:val="24"/>
          <w:shd w:val="clear" w:color="auto" w:fill="FFFFFF"/>
          <w:lang w:val="en-US"/>
        </w:rPr>
        <w:t>problem</w:t>
      </w:r>
      <w:r w:rsidR="00344D2D">
        <w:rPr>
          <w:rFonts w:ascii="Segoe UI" w:hAnsi="Segoe UI" w:cs="Segoe UI"/>
          <w:sz w:val="24"/>
          <w:szCs w:val="24"/>
          <w:shd w:val="clear" w:color="auto" w:fill="FFFFFF"/>
          <w:lang w:val="en-US"/>
        </w:rPr>
        <w:t xml:space="preserve"> for a long time. </w:t>
      </w:r>
      <w:r w:rsidR="000803AC">
        <w:rPr>
          <w:rFonts w:ascii="Segoe UI" w:hAnsi="Segoe UI" w:cs="Segoe UI"/>
          <w:sz w:val="24"/>
          <w:szCs w:val="24"/>
          <w:shd w:val="clear" w:color="auto" w:fill="FFFFFF"/>
          <w:lang w:val="en-US"/>
        </w:rPr>
        <w:t xml:space="preserve"> Since late 80s there were various wars and conflicts.</w:t>
      </w:r>
      <w:r w:rsidR="00473FEE">
        <w:rPr>
          <w:rFonts w:ascii="Segoe UI" w:hAnsi="Segoe UI" w:cs="Segoe UI"/>
          <w:sz w:val="24"/>
          <w:szCs w:val="24"/>
          <w:shd w:val="clear" w:color="auto" w:fill="FFFFFF"/>
          <w:lang w:val="en-US"/>
        </w:rPr>
        <w:t xml:space="preserve"> Unfortunately several military groups </w:t>
      </w:r>
      <w:proofErr w:type="gramStart"/>
      <w:r w:rsidR="00EA6E22">
        <w:rPr>
          <w:rFonts w:ascii="Segoe UI" w:hAnsi="Segoe UI" w:cs="Segoe UI"/>
          <w:sz w:val="24"/>
          <w:szCs w:val="24"/>
          <w:shd w:val="clear" w:color="auto" w:fill="FFFFFF"/>
          <w:lang w:val="en-US"/>
        </w:rPr>
        <w:t>has</w:t>
      </w:r>
      <w:proofErr w:type="gramEnd"/>
      <w:r w:rsidR="00EA6E22">
        <w:rPr>
          <w:rFonts w:ascii="Segoe UI" w:hAnsi="Segoe UI" w:cs="Segoe UI"/>
          <w:sz w:val="24"/>
          <w:szCs w:val="24"/>
          <w:shd w:val="clear" w:color="auto" w:fill="FFFFFF"/>
          <w:lang w:val="en-US"/>
        </w:rPr>
        <w:t xml:space="preserve"> been make this </w:t>
      </w:r>
      <w:r w:rsidR="00473FEE">
        <w:rPr>
          <w:rFonts w:ascii="Segoe UI" w:hAnsi="Segoe UI" w:cs="Segoe UI"/>
          <w:sz w:val="24"/>
          <w:szCs w:val="24"/>
          <w:shd w:val="clear" w:color="auto" w:fill="FFFFFF"/>
          <w:lang w:val="en-US"/>
        </w:rPr>
        <w:t>in Afghan</w:t>
      </w:r>
      <w:r w:rsidR="00EA6E22">
        <w:rPr>
          <w:rFonts w:ascii="Segoe UI" w:hAnsi="Segoe UI" w:cs="Segoe UI"/>
          <w:sz w:val="24"/>
          <w:szCs w:val="24"/>
          <w:shd w:val="clear" w:color="auto" w:fill="FFFFFF"/>
          <w:lang w:val="en-US"/>
        </w:rPr>
        <w:t>i</w:t>
      </w:r>
      <w:r w:rsidR="00473FEE">
        <w:rPr>
          <w:rFonts w:ascii="Segoe UI" w:hAnsi="Segoe UI" w:cs="Segoe UI"/>
          <w:sz w:val="24"/>
          <w:szCs w:val="24"/>
          <w:shd w:val="clear" w:color="auto" w:fill="FFFFFF"/>
          <w:lang w:val="en-US"/>
        </w:rPr>
        <w:t xml:space="preserve">stan. </w:t>
      </w:r>
      <w:r w:rsidR="002E0940">
        <w:rPr>
          <w:rFonts w:ascii="Segoe UI" w:hAnsi="Segoe UI" w:cs="Segoe UI"/>
          <w:sz w:val="24"/>
          <w:szCs w:val="24"/>
          <w:shd w:val="clear" w:color="auto" w:fill="FFFFFF"/>
          <w:lang w:val="en-US"/>
        </w:rPr>
        <w:t>AS</w:t>
      </w:r>
      <w:r w:rsidR="000803AC">
        <w:rPr>
          <w:rFonts w:ascii="Segoe UI" w:hAnsi="Segoe UI" w:cs="Segoe UI"/>
          <w:sz w:val="24"/>
          <w:szCs w:val="24"/>
          <w:shd w:val="clear" w:color="auto" w:fill="FFFFFF"/>
          <w:lang w:val="en-US"/>
        </w:rPr>
        <w:t xml:space="preserve"> Australia, we solemnly admit that democracy is the nation’s voice. And if anything that happens to </w:t>
      </w:r>
      <w:proofErr w:type="gramStart"/>
      <w:r w:rsidR="000803AC">
        <w:rPr>
          <w:rFonts w:ascii="Segoe UI" w:hAnsi="Segoe UI" w:cs="Segoe UI"/>
          <w:sz w:val="24"/>
          <w:szCs w:val="24"/>
          <w:shd w:val="clear" w:color="auto" w:fill="FFFFFF"/>
          <w:lang w:val="en-US"/>
        </w:rPr>
        <w:t>it, that</w:t>
      </w:r>
      <w:proofErr w:type="gramEnd"/>
      <w:r w:rsidR="000803AC">
        <w:rPr>
          <w:rFonts w:ascii="Segoe UI" w:hAnsi="Segoe UI" w:cs="Segoe UI"/>
          <w:sz w:val="24"/>
          <w:szCs w:val="24"/>
          <w:shd w:val="clear" w:color="auto" w:fill="FFFFFF"/>
          <w:lang w:val="en-US"/>
        </w:rPr>
        <w:t xml:space="preserve"> will destroy</w:t>
      </w:r>
      <w:r w:rsidR="00473FEE">
        <w:rPr>
          <w:rFonts w:ascii="Segoe UI" w:hAnsi="Segoe UI" w:cs="Segoe UI"/>
          <w:sz w:val="24"/>
          <w:szCs w:val="24"/>
          <w:shd w:val="clear" w:color="auto" w:fill="FFFFFF"/>
          <w:lang w:val="en-US"/>
        </w:rPr>
        <w:t xml:space="preserve"> the peace. Without peace the country won’t last for long and eventually will fall. Therefore </w:t>
      </w:r>
      <w:r w:rsidR="00EA6E22">
        <w:rPr>
          <w:rFonts w:ascii="Segoe UI" w:hAnsi="Segoe UI" w:cs="Segoe UI"/>
          <w:sz w:val="24"/>
          <w:szCs w:val="24"/>
          <w:shd w:val="clear" w:color="auto" w:fill="FFFFFF"/>
          <w:lang w:val="en-US"/>
        </w:rPr>
        <w:t xml:space="preserve">as Australian government we are emphasizing to give a hand to Afghanistan.  </w:t>
      </w:r>
      <w:r w:rsidR="000803AC">
        <w:rPr>
          <w:rFonts w:ascii="Segoe UI" w:hAnsi="Segoe UI" w:cs="Segoe UI"/>
          <w:sz w:val="24"/>
          <w:szCs w:val="24"/>
          <w:shd w:val="clear" w:color="auto" w:fill="FFFFFF"/>
          <w:lang w:val="en-US"/>
        </w:rPr>
        <w:t xml:space="preserve"> </w:t>
      </w:r>
    </w:p>
    <w:p w:rsidR="00EA6E22" w:rsidRDefault="00EA6E22" w:rsidP="009A0877">
      <w:pPr>
        <w:rPr>
          <w:rFonts w:ascii="Segoe UI" w:hAnsi="Segoe UI" w:cs="Segoe UI"/>
          <w:sz w:val="24"/>
          <w:szCs w:val="24"/>
          <w:shd w:val="clear" w:color="auto" w:fill="FFFFFF"/>
          <w:lang w:val="en-US"/>
        </w:rPr>
      </w:pPr>
    </w:p>
    <w:p w:rsidR="00B149A5" w:rsidRDefault="00EA6E22" w:rsidP="00B149A5">
      <w:pPr>
        <w:rPr>
          <w:rFonts w:ascii="Segoe UI" w:hAnsi="Segoe UI" w:cs="Segoe UI"/>
          <w:sz w:val="24"/>
          <w:szCs w:val="24"/>
          <w:shd w:val="clear" w:color="auto" w:fill="FFFFFF"/>
          <w:lang w:val="en-US"/>
        </w:rPr>
      </w:pPr>
      <w:r>
        <w:rPr>
          <w:rFonts w:ascii="Segoe UI" w:hAnsi="Segoe UI" w:cs="Segoe UI"/>
          <w:sz w:val="24"/>
          <w:szCs w:val="24"/>
          <w:shd w:val="clear" w:color="auto" w:fill="FFFFFF"/>
          <w:lang w:val="en-US"/>
        </w:rPr>
        <w:t>We had made a lot of assistance on behalf</w:t>
      </w:r>
      <w:r w:rsidR="00B149A5">
        <w:rPr>
          <w:rFonts w:ascii="Segoe UI" w:hAnsi="Segoe UI" w:cs="Segoe UI"/>
          <w:sz w:val="24"/>
          <w:szCs w:val="24"/>
          <w:shd w:val="clear" w:color="auto" w:fill="FFFFFF"/>
          <w:lang w:val="en-US"/>
        </w:rPr>
        <w:t xml:space="preserve"> this issue</w:t>
      </w:r>
      <w:r>
        <w:rPr>
          <w:rFonts w:ascii="Segoe UI" w:hAnsi="Segoe UI" w:cs="Segoe UI"/>
          <w:sz w:val="24"/>
          <w:szCs w:val="24"/>
          <w:shd w:val="clear" w:color="auto" w:fill="FFFFFF"/>
          <w:lang w:val="en-US"/>
        </w:rPr>
        <w:t xml:space="preserve">. </w:t>
      </w:r>
      <w:r w:rsidR="00B149A5">
        <w:rPr>
          <w:rFonts w:ascii="Segoe UI" w:hAnsi="Segoe UI" w:cs="Segoe UI"/>
          <w:sz w:val="24"/>
          <w:szCs w:val="24"/>
          <w:shd w:val="clear" w:color="auto" w:fill="FFFFFF"/>
          <w:lang w:val="en-US"/>
        </w:rPr>
        <w:t>The budget of an actual total</w:t>
      </w:r>
      <w:r w:rsidR="00115CD3">
        <w:rPr>
          <w:rFonts w:ascii="Segoe UI" w:hAnsi="Segoe UI" w:cs="Segoe UI"/>
          <w:sz w:val="24"/>
          <w:szCs w:val="24"/>
          <w:shd w:val="clear" w:color="auto" w:fill="FFFFFF"/>
          <w:lang w:val="en-US"/>
        </w:rPr>
        <w:t xml:space="preserve"> of</w:t>
      </w:r>
      <w:r w:rsidR="00B149A5">
        <w:rPr>
          <w:rFonts w:ascii="Segoe UI" w:hAnsi="Segoe UI" w:cs="Segoe UI"/>
          <w:sz w:val="24"/>
          <w:szCs w:val="24"/>
          <w:shd w:val="clear" w:color="auto" w:fill="FFFFFF"/>
          <w:lang w:val="en-US"/>
        </w:rPr>
        <w:t xml:space="preserve"> </w:t>
      </w:r>
      <w:r w:rsidR="00115CD3">
        <w:rPr>
          <w:rFonts w:ascii="Segoe UI" w:hAnsi="Segoe UI" w:cs="Segoe UI"/>
          <w:sz w:val="24"/>
          <w:szCs w:val="24"/>
          <w:shd w:val="clear" w:color="auto" w:fill="FFFFFF"/>
          <w:lang w:val="en-US"/>
        </w:rPr>
        <w:t>1.5 billion</w:t>
      </w:r>
      <w:r w:rsidR="00B149A5">
        <w:rPr>
          <w:rFonts w:ascii="Segoe UI" w:hAnsi="Segoe UI" w:cs="Segoe UI"/>
          <w:sz w:val="24"/>
          <w:szCs w:val="24"/>
          <w:shd w:val="clear" w:color="auto" w:fill="FFFFFF"/>
          <w:lang w:val="en-US"/>
        </w:rPr>
        <w:t xml:space="preserve"> USD on development of Afghanistan</w:t>
      </w:r>
      <w:r w:rsidR="003408C8">
        <w:rPr>
          <w:rFonts w:ascii="Segoe UI" w:hAnsi="Segoe UI" w:cs="Segoe UI"/>
          <w:sz w:val="24"/>
          <w:szCs w:val="24"/>
          <w:shd w:val="clear" w:color="auto" w:fill="FFFFFF"/>
          <w:lang w:val="en-US"/>
        </w:rPr>
        <w:t xml:space="preserve"> </w:t>
      </w:r>
      <w:r w:rsidR="00115CD3">
        <w:rPr>
          <w:rFonts w:ascii="Segoe UI" w:hAnsi="Segoe UI" w:cs="Segoe UI"/>
          <w:sz w:val="24"/>
          <w:szCs w:val="24"/>
          <w:shd w:val="clear" w:color="auto" w:fill="FFFFFF"/>
          <w:lang w:val="en-US"/>
        </w:rPr>
        <w:t>has</w:t>
      </w:r>
      <w:r w:rsidR="003408C8">
        <w:rPr>
          <w:rFonts w:ascii="Segoe UI" w:hAnsi="Segoe UI" w:cs="Segoe UI"/>
          <w:sz w:val="24"/>
          <w:szCs w:val="24"/>
          <w:shd w:val="clear" w:color="auto" w:fill="FFFFFF"/>
          <w:lang w:val="en-US"/>
        </w:rPr>
        <w:t xml:space="preserve"> spent </w:t>
      </w:r>
      <w:r w:rsidR="00115CD3">
        <w:rPr>
          <w:rFonts w:ascii="Segoe UI" w:hAnsi="Segoe UI" w:cs="Segoe UI"/>
          <w:sz w:val="24"/>
          <w:szCs w:val="24"/>
          <w:shd w:val="clear" w:color="auto" w:fill="FFFFFF"/>
          <w:lang w:val="en-US"/>
        </w:rPr>
        <w:t>since 2001.</w:t>
      </w:r>
      <w:r w:rsidR="00B149A5">
        <w:rPr>
          <w:rFonts w:ascii="Segoe UI" w:hAnsi="Segoe UI" w:cs="Segoe UI"/>
          <w:sz w:val="24"/>
          <w:szCs w:val="24"/>
          <w:shd w:val="clear" w:color="auto" w:fill="FFFFFF"/>
          <w:lang w:val="en-US"/>
        </w:rPr>
        <w:t xml:space="preserve"> This budget was spent on health security, stability and e</w:t>
      </w:r>
      <w:r w:rsidR="00115CD3">
        <w:rPr>
          <w:rFonts w:ascii="Segoe UI" w:hAnsi="Segoe UI" w:cs="Segoe UI"/>
          <w:sz w:val="24"/>
          <w:szCs w:val="24"/>
          <w:shd w:val="clear" w:color="auto" w:fill="FFFFFF"/>
          <w:lang w:val="en-US"/>
        </w:rPr>
        <w:t>conomic recovery of Afghanistan due to our development cooperation.</w:t>
      </w:r>
      <w:r w:rsidR="00B149A5">
        <w:rPr>
          <w:rFonts w:ascii="Segoe UI" w:hAnsi="Segoe UI" w:cs="Segoe UI"/>
          <w:sz w:val="24"/>
          <w:szCs w:val="24"/>
          <w:shd w:val="clear" w:color="auto" w:fill="FFFFFF"/>
          <w:lang w:val="en-US"/>
        </w:rPr>
        <w:t xml:space="preserve"> </w:t>
      </w:r>
      <w:r w:rsidR="003408C8">
        <w:rPr>
          <w:rFonts w:ascii="Segoe UI" w:hAnsi="Segoe UI" w:cs="Segoe UI"/>
          <w:sz w:val="24"/>
          <w:szCs w:val="24"/>
          <w:shd w:val="clear" w:color="auto" w:fill="FFFFFF"/>
          <w:lang w:val="en-US"/>
        </w:rPr>
        <w:t>Also Australia was supporting NATO-led Resolute Support Mission (RSM) which is a mission that helps to provide the folk by building the capacity of Afghan National Defense and Security Forces (ANDSF).</w:t>
      </w:r>
      <w:r w:rsidR="00115CD3">
        <w:rPr>
          <w:rFonts w:ascii="Segoe UI" w:hAnsi="Segoe UI" w:cs="Segoe UI"/>
          <w:sz w:val="24"/>
          <w:szCs w:val="24"/>
          <w:shd w:val="clear" w:color="auto" w:fill="FFFFFF"/>
          <w:lang w:val="en-US"/>
        </w:rPr>
        <w:t xml:space="preserve"> </w:t>
      </w:r>
      <w:r w:rsidR="003408C8">
        <w:rPr>
          <w:rFonts w:ascii="Segoe UI" w:hAnsi="Segoe UI" w:cs="Segoe UI"/>
          <w:sz w:val="24"/>
          <w:szCs w:val="24"/>
          <w:shd w:val="clear" w:color="auto" w:fill="FFFFFF"/>
          <w:lang w:val="en-US"/>
        </w:rPr>
        <w:t xml:space="preserve">But after the Taliban has </w:t>
      </w:r>
      <w:proofErr w:type="gramStart"/>
      <w:r w:rsidR="003408C8">
        <w:rPr>
          <w:rFonts w:ascii="Segoe UI" w:hAnsi="Segoe UI" w:cs="Segoe UI"/>
          <w:sz w:val="24"/>
          <w:szCs w:val="24"/>
          <w:shd w:val="clear" w:color="auto" w:fill="FFFFFF"/>
          <w:lang w:val="en-US"/>
        </w:rPr>
        <w:t>came</w:t>
      </w:r>
      <w:proofErr w:type="gramEnd"/>
      <w:r w:rsidR="003408C8">
        <w:rPr>
          <w:rFonts w:ascii="Segoe UI" w:hAnsi="Segoe UI" w:cs="Segoe UI"/>
          <w:sz w:val="24"/>
          <w:szCs w:val="24"/>
          <w:shd w:val="clear" w:color="auto" w:fill="FFFFFF"/>
          <w:lang w:val="en-US"/>
        </w:rPr>
        <w:t xml:space="preserve"> to the control, withdrawal of the Austral</w:t>
      </w:r>
      <w:r w:rsidR="00115CD3">
        <w:rPr>
          <w:rFonts w:ascii="Segoe UI" w:hAnsi="Segoe UI" w:cs="Segoe UI"/>
          <w:sz w:val="24"/>
          <w:szCs w:val="24"/>
          <w:shd w:val="clear" w:color="auto" w:fill="FFFFFF"/>
          <w:lang w:val="en-US"/>
        </w:rPr>
        <w:t xml:space="preserve">ian forces from the Afghanistan had immediately done.   </w:t>
      </w:r>
    </w:p>
    <w:p w:rsidR="006538AF" w:rsidRDefault="006538AF" w:rsidP="00B149A5">
      <w:pPr>
        <w:rPr>
          <w:rFonts w:ascii="Segoe UI" w:hAnsi="Segoe UI" w:cs="Segoe UI"/>
          <w:sz w:val="24"/>
          <w:szCs w:val="24"/>
          <w:shd w:val="clear" w:color="auto" w:fill="FFFFFF"/>
          <w:lang w:val="en-US"/>
        </w:rPr>
      </w:pPr>
    </w:p>
    <w:p w:rsidR="003F055D" w:rsidRDefault="003F055D" w:rsidP="00B149A5">
      <w:pPr>
        <w:rPr>
          <w:rFonts w:ascii="Segoe UI" w:hAnsi="Segoe UI" w:cs="Segoe UI"/>
          <w:sz w:val="24"/>
          <w:szCs w:val="24"/>
          <w:shd w:val="clear" w:color="auto" w:fill="FFFFFF"/>
          <w:lang w:val="en-US"/>
        </w:rPr>
      </w:pPr>
    </w:p>
    <w:p w:rsidR="006538AF" w:rsidRDefault="009B444E" w:rsidP="00B149A5">
      <w:pPr>
        <w:rPr>
          <w:rFonts w:ascii="Segoe UI" w:hAnsi="Segoe UI" w:cs="Segoe UI"/>
          <w:sz w:val="24"/>
          <w:szCs w:val="24"/>
          <w:shd w:val="clear" w:color="auto" w:fill="FFFFFF"/>
          <w:lang w:val="en-US"/>
        </w:rPr>
      </w:pPr>
      <w:r>
        <w:rPr>
          <w:rFonts w:ascii="Segoe UI" w:hAnsi="Segoe UI" w:cs="Segoe UI"/>
          <w:sz w:val="24"/>
          <w:szCs w:val="24"/>
          <w:shd w:val="clear" w:color="auto" w:fill="FFFFFF"/>
          <w:lang w:val="en-US"/>
        </w:rPr>
        <w:lastRenderedPageBreak/>
        <w:t xml:space="preserve">Also the unequal conditions that women get in Afghanistan express our deep concern. Furthermore the uncontrolled militarization and children’s safety is also in a dangerous position. </w:t>
      </w:r>
      <w:r w:rsidR="003F055D">
        <w:rPr>
          <w:rFonts w:ascii="Segoe UI" w:hAnsi="Segoe UI" w:cs="Segoe UI"/>
          <w:sz w:val="24"/>
          <w:szCs w:val="24"/>
          <w:shd w:val="clear" w:color="auto" w:fill="FFFFFF"/>
          <w:lang w:val="en-US"/>
        </w:rPr>
        <w:t xml:space="preserve">All of these situations are because of the Taliban regime which uses religion for unfair and aggressive purposes. And all of </w:t>
      </w:r>
      <w:proofErr w:type="gramStart"/>
      <w:r w:rsidR="003F055D">
        <w:rPr>
          <w:rFonts w:ascii="Segoe UI" w:hAnsi="Segoe UI" w:cs="Segoe UI"/>
          <w:sz w:val="24"/>
          <w:szCs w:val="24"/>
          <w:shd w:val="clear" w:color="auto" w:fill="FFFFFF"/>
          <w:lang w:val="en-US"/>
        </w:rPr>
        <w:t xml:space="preserve">this </w:t>
      </w:r>
      <w:r>
        <w:rPr>
          <w:rFonts w:ascii="Segoe UI" w:hAnsi="Segoe UI" w:cs="Segoe UI"/>
          <w:sz w:val="24"/>
          <w:szCs w:val="24"/>
          <w:shd w:val="clear" w:color="auto" w:fill="FFFFFF"/>
          <w:lang w:val="en-US"/>
        </w:rPr>
        <w:t>conditions</w:t>
      </w:r>
      <w:proofErr w:type="gramEnd"/>
      <w:r>
        <w:rPr>
          <w:rFonts w:ascii="Segoe UI" w:hAnsi="Segoe UI" w:cs="Segoe UI"/>
          <w:sz w:val="24"/>
          <w:szCs w:val="24"/>
          <w:shd w:val="clear" w:color="auto" w:fill="FFFFFF"/>
          <w:lang w:val="en-US"/>
        </w:rPr>
        <w:t xml:space="preserve"> are a further reason for Afghans to escape from their own homelands. </w:t>
      </w:r>
    </w:p>
    <w:p w:rsidR="00115CD3" w:rsidRDefault="00115CD3" w:rsidP="00B149A5">
      <w:pPr>
        <w:rPr>
          <w:rFonts w:ascii="Segoe UI" w:hAnsi="Segoe UI" w:cs="Segoe UI"/>
          <w:sz w:val="24"/>
          <w:szCs w:val="24"/>
          <w:shd w:val="clear" w:color="auto" w:fill="FFFFFF"/>
          <w:lang w:val="en-US"/>
        </w:rPr>
      </w:pPr>
    </w:p>
    <w:p w:rsidR="009B444E" w:rsidRDefault="009B444E" w:rsidP="00B149A5">
      <w:pPr>
        <w:rPr>
          <w:rFonts w:ascii="Segoe UI" w:hAnsi="Segoe UI" w:cs="Segoe UI"/>
          <w:sz w:val="24"/>
          <w:szCs w:val="24"/>
          <w:shd w:val="clear" w:color="auto" w:fill="FFFFFF"/>
          <w:lang w:val="en-US"/>
        </w:rPr>
      </w:pPr>
      <w:r>
        <w:rPr>
          <w:rFonts w:ascii="Segoe UI" w:hAnsi="Segoe UI" w:cs="Segoe UI"/>
          <w:sz w:val="24"/>
          <w:szCs w:val="24"/>
          <w:shd w:val="clear" w:color="auto" w:fill="FFFFFF"/>
          <w:lang w:val="en-US"/>
        </w:rPr>
        <w:t xml:space="preserve">At this </w:t>
      </w:r>
      <w:r w:rsidR="006538AF">
        <w:rPr>
          <w:rFonts w:ascii="Segoe UI" w:hAnsi="Segoe UI" w:cs="Segoe UI"/>
          <w:sz w:val="24"/>
          <w:szCs w:val="24"/>
          <w:shd w:val="clear" w:color="auto" w:fill="FFFFFF"/>
          <w:lang w:val="en-US"/>
        </w:rPr>
        <w:t xml:space="preserve">point </w:t>
      </w:r>
      <w:r>
        <w:rPr>
          <w:rFonts w:ascii="Segoe UI" w:hAnsi="Segoe UI" w:cs="Segoe UI"/>
          <w:sz w:val="24"/>
          <w:szCs w:val="24"/>
          <w:shd w:val="clear" w:color="auto" w:fill="FFFFFF"/>
          <w:lang w:val="en-US"/>
        </w:rPr>
        <w:t>we</w:t>
      </w:r>
      <w:r w:rsidR="003F055D">
        <w:rPr>
          <w:rFonts w:ascii="Segoe UI" w:hAnsi="Segoe UI" w:cs="Segoe UI"/>
          <w:sz w:val="24"/>
          <w:szCs w:val="24"/>
          <w:shd w:val="clear" w:color="auto" w:fill="FFFFFF"/>
          <w:lang w:val="en-US"/>
        </w:rPr>
        <w:t xml:space="preserve"> need to </w:t>
      </w:r>
      <w:r>
        <w:rPr>
          <w:rFonts w:ascii="Segoe UI" w:hAnsi="Segoe UI" w:cs="Segoe UI"/>
          <w:sz w:val="24"/>
          <w:szCs w:val="24"/>
          <w:shd w:val="clear" w:color="auto" w:fill="FFFFFF"/>
          <w:lang w:val="en-US"/>
        </w:rPr>
        <w:t xml:space="preserve">mention </w:t>
      </w:r>
      <w:r w:rsidR="006538AF">
        <w:rPr>
          <w:rFonts w:ascii="Segoe UI" w:hAnsi="Segoe UI" w:cs="Segoe UI"/>
          <w:sz w:val="24"/>
          <w:szCs w:val="24"/>
          <w:shd w:val="clear" w:color="auto" w:fill="FFFFFF"/>
          <w:lang w:val="en-US"/>
        </w:rPr>
        <w:t xml:space="preserve">that </w:t>
      </w:r>
      <w:r w:rsidR="00DF5081">
        <w:rPr>
          <w:rFonts w:ascii="Segoe UI" w:hAnsi="Segoe UI" w:cs="Segoe UI"/>
          <w:sz w:val="24"/>
          <w:szCs w:val="24"/>
          <w:shd w:val="clear" w:color="auto" w:fill="FFFFFF"/>
          <w:lang w:val="en-US"/>
        </w:rPr>
        <w:t>d</w:t>
      </w:r>
      <w:r w:rsidR="00232395">
        <w:rPr>
          <w:rFonts w:ascii="Segoe UI" w:hAnsi="Segoe UI" w:cs="Segoe UI"/>
          <w:sz w:val="24"/>
          <w:szCs w:val="24"/>
          <w:shd w:val="clear" w:color="auto" w:fill="FFFFFF"/>
          <w:lang w:val="en-US"/>
        </w:rPr>
        <w:t>uring the Taliban regime Australia always welcomed Afghan</w:t>
      </w:r>
      <w:r w:rsidR="00DF5081">
        <w:rPr>
          <w:rFonts w:ascii="Segoe UI" w:hAnsi="Segoe UI" w:cs="Segoe UI"/>
          <w:sz w:val="24"/>
          <w:szCs w:val="24"/>
          <w:shd w:val="clear" w:color="auto" w:fill="FFFFFF"/>
          <w:lang w:val="en-US"/>
        </w:rPr>
        <w:t>s</w:t>
      </w:r>
      <w:r w:rsidR="003F055D">
        <w:rPr>
          <w:rFonts w:ascii="Segoe UI" w:hAnsi="Segoe UI" w:cs="Segoe UI"/>
          <w:sz w:val="24"/>
          <w:szCs w:val="24"/>
          <w:shd w:val="clear" w:color="auto" w:fill="FFFFFF"/>
          <w:lang w:val="en-US"/>
        </w:rPr>
        <w:t xml:space="preserve"> who are trying to find peace</w:t>
      </w:r>
      <w:r w:rsidR="00232395">
        <w:rPr>
          <w:rFonts w:ascii="Segoe UI" w:hAnsi="Segoe UI" w:cs="Segoe UI"/>
          <w:sz w:val="24"/>
          <w:szCs w:val="24"/>
          <w:shd w:val="clear" w:color="auto" w:fill="FFFFFF"/>
          <w:lang w:val="en-US"/>
        </w:rPr>
        <w:t xml:space="preserve">. </w:t>
      </w:r>
      <w:r w:rsidR="00DF5081">
        <w:rPr>
          <w:rFonts w:ascii="Segoe UI" w:hAnsi="Segoe UI" w:cs="Segoe UI"/>
          <w:sz w:val="24"/>
          <w:szCs w:val="24"/>
          <w:shd w:val="clear" w:color="auto" w:fill="FFFFFF"/>
          <w:lang w:val="en-US"/>
        </w:rPr>
        <w:t xml:space="preserve">Australia evacuated 4,100 people on 32 flights from Kabul between 18 and 26 August 2021. </w:t>
      </w:r>
      <w:r w:rsidR="00232395">
        <w:rPr>
          <w:rFonts w:ascii="Segoe UI" w:hAnsi="Segoe UI" w:cs="Segoe UI"/>
          <w:sz w:val="24"/>
          <w:szCs w:val="24"/>
          <w:shd w:val="clear" w:color="auto" w:fill="FFFFFF"/>
          <w:lang w:val="en-US"/>
        </w:rPr>
        <w:t xml:space="preserve">Our government announced on 18 August 2021 that we will allocate an initial 3,000 humanitarian places to Afghan nationals. This is within Australia’s annual program, currently providing 13,750 places and it’s expecting to increase in the course 2021-22.  Settlement support packages </w:t>
      </w:r>
      <w:r w:rsidR="00DF5081">
        <w:rPr>
          <w:rFonts w:ascii="Segoe UI" w:hAnsi="Segoe UI" w:cs="Segoe UI"/>
          <w:sz w:val="24"/>
          <w:szCs w:val="24"/>
          <w:shd w:val="clear" w:color="auto" w:fill="FFFFFF"/>
          <w:lang w:val="en-US"/>
        </w:rPr>
        <w:t xml:space="preserve">that includes a total budget of 27.1 billion USD </w:t>
      </w:r>
      <w:r w:rsidR="00232395">
        <w:rPr>
          <w:rFonts w:ascii="Segoe UI" w:hAnsi="Segoe UI" w:cs="Segoe UI"/>
          <w:sz w:val="24"/>
          <w:szCs w:val="24"/>
          <w:shd w:val="clear" w:color="auto" w:fill="FFFFFF"/>
          <w:lang w:val="en-US"/>
        </w:rPr>
        <w:t>has also announced for Afghans.</w:t>
      </w:r>
    </w:p>
    <w:p w:rsidR="009B444E" w:rsidRDefault="009B444E" w:rsidP="00B149A5">
      <w:pPr>
        <w:rPr>
          <w:rFonts w:ascii="Segoe UI" w:hAnsi="Segoe UI" w:cs="Segoe UI"/>
          <w:sz w:val="24"/>
          <w:szCs w:val="24"/>
          <w:shd w:val="clear" w:color="auto" w:fill="FFFFFF"/>
          <w:lang w:val="en-US"/>
        </w:rPr>
      </w:pPr>
    </w:p>
    <w:p w:rsidR="00115CD3" w:rsidRDefault="003F055D" w:rsidP="00B149A5">
      <w:pPr>
        <w:rPr>
          <w:rFonts w:ascii="Segoe UI" w:hAnsi="Segoe UI" w:cs="Segoe UI"/>
          <w:sz w:val="24"/>
          <w:szCs w:val="24"/>
          <w:shd w:val="clear" w:color="auto" w:fill="FFFFFF"/>
          <w:lang w:val="en-US"/>
        </w:rPr>
      </w:pPr>
      <w:r>
        <w:rPr>
          <w:rFonts w:ascii="Segoe UI" w:hAnsi="Segoe UI" w:cs="Segoe UI"/>
          <w:sz w:val="24"/>
          <w:szCs w:val="24"/>
          <w:shd w:val="clear" w:color="auto" w:fill="FFFFFF"/>
          <w:lang w:val="en-US"/>
        </w:rPr>
        <w:t>All the situations that happening in Afghanistan can be solved by some decisions. As Australia, we fully believe that we can solve these issues and make a better environment in Afghanistan.</w:t>
      </w:r>
    </w:p>
    <w:p w:rsidR="00FE6AD9" w:rsidRDefault="00FE6AD9" w:rsidP="009A0877">
      <w:pPr>
        <w:rPr>
          <w:rFonts w:ascii="Segoe UI" w:hAnsi="Segoe UI" w:cs="Segoe UI"/>
          <w:sz w:val="24"/>
          <w:szCs w:val="24"/>
          <w:shd w:val="clear" w:color="auto" w:fill="FFFFFF"/>
          <w:lang w:val="en-US"/>
        </w:rPr>
      </w:pPr>
    </w:p>
    <w:p w:rsidR="003F055D" w:rsidRDefault="003F055D" w:rsidP="009A0877">
      <w:pPr>
        <w:rPr>
          <w:rFonts w:ascii="Segoe UI" w:hAnsi="Segoe UI" w:cs="Segoe UI"/>
          <w:sz w:val="24"/>
          <w:szCs w:val="24"/>
          <w:shd w:val="clear" w:color="auto" w:fill="FFFFFF"/>
          <w:lang w:val="en-US"/>
        </w:rPr>
      </w:pPr>
    </w:p>
    <w:p w:rsidR="00FE6AD9" w:rsidRDefault="00FE6AD9" w:rsidP="009A0877">
      <w:pPr>
        <w:rPr>
          <w:rFonts w:ascii="Segoe UI" w:hAnsi="Segoe UI" w:cs="Segoe UI"/>
          <w:b/>
          <w:sz w:val="26"/>
          <w:szCs w:val="26"/>
          <w:lang w:val="en-US"/>
        </w:rPr>
      </w:pPr>
      <w:r w:rsidRPr="00FE6AD9">
        <w:rPr>
          <w:rFonts w:ascii="Segoe UI" w:hAnsi="Segoe UI" w:cs="Segoe UI"/>
          <w:b/>
          <w:sz w:val="26"/>
          <w:szCs w:val="26"/>
          <w:lang w:val="en-US"/>
        </w:rPr>
        <w:t>REFERENCES</w:t>
      </w:r>
    </w:p>
    <w:p w:rsidR="00FE6AD9" w:rsidRPr="003F055D" w:rsidRDefault="00EB4037" w:rsidP="00FE6AD9">
      <w:pPr>
        <w:pStyle w:val="ListeParagraf"/>
        <w:numPr>
          <w:ilvl w:val="0"/>
          <w:numId w:val="1"/>
        </w:numPr>
        <w:rPr>
          <w:rFonts w:ascii="Segoe UI" w:hAnsi="Segoe UI" w:cs="Segoe UI"/>
          <w:b/>
          <w:sz w:val="24"/>
          <w:szCs w:val="24"/>
          <w:lang w:val="en-US"/>
        </w:rPr>
      </w:pPr>
      <w:hyperlink r:id="rId14" w:history="1">
        <w:r w:rsidR="00FE6AD9" w:rsidRPr="003F055D">
          <w:rPr>
            <w:rStyle w:val="Kpr"/>
            <w:rFonts w:ascii="Segoe UI" w:hAnsi="Segoe UI" w:cs="Segoe UI"/>
            <w:b/>
            <w:sz w:val="24"/>
            <w:szCs w:val="24"/>
            <w:lang w:val="en-US"/>
          </w:rPr>
          <w:t>https://en.wikipedia.org/wiki/Australia</w:t>
        </w:r>
      </w:hyperlink>
    </w:p>
    <w:p w:rsidR="00DF5081" w:rsidRPr="003F055D" w:rsidRDefault="00EB4037" w:rsidP="00C24938">
      <w:pPr>
        <w:pStyle w:val="ListeParagraf"/>
        <w:numPr>
          <w:ilvl w:val="0"/>
          <w:numId w:val="1"/>
        </w:numPr>
        <w:rPr>
          <w:rFonts w:ascii="Segoe UI" w:hAnsi="Segoe UI" w:cs="Segoe UI"/>
          <w:b/>
          <w:sz w:val="24"/>
          <w:szCs w:val="24"/>
          <w:lang w:val="en-US"/>
        </w:rPr>
      </w:pPr>
      <w:hyperlink r:id="rId15" w:history="1">
        <w:r w:rsidR="00DF5081" w:rsidRPr="003F055D">
          <w:rPr>
            <w:rStyle w:val="Kpr"/>
            <w:rFonts w:ascii="Segoe UI" w:hAnsi="Segoe UI" w:cs="Segoe UI"/>
            <w:b/>
            <w:sz w:val="24"/>
            <w:szCs w:val="24"/>
            <w:lang w:val="en-US"/>
          </w:rPr>
          <w:t>https://www.dfat.gov.au/geo/afghanistan/development-assistance/development-assistance-in-afghanistan</w:t>
        </w:r>
      </w:hyperlink>
      <w:r w:rsidR="00DF5081" w:rsidRPr="003F055D">
        <w:rPr>
          <w:rFonts w:ascii="Segoe UI" w:hAnsi="Segoe UI" w:cs="Segoe UI"/>
          <w:b/>
          <w:sz w:val="24"/>
          <w:szCs w:val="24"/>
          <w:lang w:val="en-US"/>
        </w:rPr>
        <w:t xml:space="preserve"> </w:t>
      </w:r>
    </w:p>
    <w:p w:rsidR="00DF5081" w:rsidRPr="003F055D" w:rsidRDefault="00EB4037" w:rsidP="00C24938">
      <w:pPr>
        <w:pStyle w:val="ListeParagraf"/>
        <w:numPr>
          <w:ilvl w:val="0"/>
          <w:numId w:val="1"/>
        </w:numPr>
        <w:rPr>
          <w:rFonts w:ascii="Segoe UI" w:hAnsi="Segoe UI" w:cs="Segoe UI"/>
          <w:b/>
          <w:sz w:val="24"/>
          <w:szCs w:val="24"/>
          <w:lang w:val="en-US"/>
        </w:rPr>
      </w:pPr>
      <w:hyperlink r:id="rId16" w:history="1">
        <w:r w:rsidR="00DF5081" w:rsidRPr="003F055D">
          <w:rPr>
            <w:rStyle w:val="Kpr"/>
            <w:rFonts w:ascii="Segoe UI" w:hAnsi="Segoe UI" w:cs="Segoe UI"/>
            <w:b/>
            <w:sz w:val="24"/>
            <w:szCs w:val="24"/>
            <w:lang w:val="en-US"/>
          </w:rPr>
          <w:t>https://www.dfat.gov.au/geo/afghanistan/development-assistance/health-security-in-afghanistan</w:t>
        </w:r>
      </w:hyperlink>
      <w:r w:rsidR="00DF5081" w:rsidRPr="003F055D">
        <w:rPr>
          <w:rFonts w:ascii="Segoe UI" w:hAnsi="Segoe UI" w:cs="Segoe UI"/>
          <w:b/>
          <w:sz w:val="24"/>
          <w:szCs w:val="24"/>
          <w:lang w:val="en-US"/>
        </w:rPr>
        <w:t xml:space="preserve"> </w:t>
      </w:r>
    </w:p>
    <w:p w:rsidR="00DF5081" w:rsidRPr="003F055D" w:rsidRDefault="00EB4037" w:rsidP="00C24938">
      <w:pPr>
        <w:pStyle w:val="ListeParagraf"/>
        <w:numPr>
          <w:ilvl w:val="0"/>
          <w:numId w:val="1"/>
        </w:numPr>
        <w:rPr>
          <w:rFonts w:ascii="Segoe UI" w:hAnsi="Segoe UI" w:cs="Segoe UI"/>
          <w:b/>
          <w:sz w:val="24"/>
          <w:szCs w:val="24"/>
          <w:lang w:val="en-US"/>
        </w:rPr>
      </w:pPr>
      <w:hyperlink r:id="rId17" w:history="1">
        <w:r w:rsidR="00C24938" w:rsidRPr="003F055D">
          <w:rPr>
            <w:rStyle w:val="Kpr"/>
            <w:rFonts w:ascii="Segoe UI" w:hAnsi="Segoe UI" w:cs="Segoe UI"/>
            <w:b/>
            <w:sz w:val="24"/>
            <w:szCs w:val="24"/>
            <w:lang w:val="en-US"/>
          </w:rPr>
          <w:t>https://www.dfat.gov.au/geo/afghanistan/afghanistan-country-brief</w:t>
        </w:r>
      </w:hyperlink>
      <w:r w:rsidR="00C24938" w:rsidRPr="003F055D">
        <w:rPr>
          <w:rFonts w:ascii="Segoe UI" w:hAnsi="Segoe UI" w:cs="Segoe UI"/>
          <w:b/>
          <w:sz w:val="24"/>
          <w:szCs w:val="24"/>
          <w:lang w:val="en-US"/>
        </w:rPr>
        <w:t xml:space="preserve"> </w:t>
      </w:r>
    </w:p>
    <w:p w:rsidR="00DF5081" w:rsidRPr="003F055D" w:rsidRDefault="00EB4037" w:rsidP="00C24938">
      <w:pPr>
        <w:pStyle w:val="ListeParagraf"/>
        <w:numPr>
          <w:ilvl w:val="0"/>
          <w:numId w:val="1"/>
        </w:numPr>
        <w:rPr>
          <w:rFonts w:ascii="Segoe UI" w:hAnsi="Segoe UI" w:cs="Segoe UI"/>
          <w:b/>
          <w:sz w:val="24"/>
          <w:szCs w:val="24"/>
          <w:lang w:val="en-US"/>
        </w:rPr>
      </w:pPr>
      <w:hyperlink r:id="rId18" w:history="1">
        <w:r w:rsidR="00C24938" w:rsidRPr="003F055D">
          <w:rPr>
            <w:rStyle w:val="Kpr"/>
            <w:rFonts w:ascii="Segoe UI" w:hAnsi="Segoe UI" w:cs="Segoe UI"/>
            <w:b/>
            <w:sz w:val="24"/>
            <w:szCs w:val="24"/>
            <w:lang w:val="en-US"/>
          </w:rPr>
          <w:t>https://www.homeaffairs.gov.au/help-and-support/afghanistan-update</w:t>
        </w:r>
      </w:hyperlink>
      <w:r w:rsidR="00C24938" w:rsidRPr="003F055D">
        <w:rPr>
          <w:rFonts w:ascii="Segoe UI" w:hAnsi="Segoe UI" w:cs="Segoe UI"/>
          <w:b/>
          <w:sz w:val="24"/>
          <w:szCs w:val="24"/>
          <w:lang w:val="en-US"/>
        </w:rPr>
        <w:t xml:space="preserve"> </w:t>
      </w:r>
    </w:p>
    <w:p w:rsidR="00DF5081" w:rsidRPr="003F055D" w:rsidRDefault="00EB4037" w:rsidP="00C24938">
      <w:pPr>
        <w:pStyle w:val="ListeParagraf"/>
        <w:numPr>
          <w:ilvl w:val="0"/>
          <w:numId w:val="1"/>
        </w:numPr>
        <w:rPr>
          <w:rFonts w:ascii="Segoe UI" w:hAnsi="Segoe UI" w:cs="Segoe UI"/>
          <w:b/>
          <w:sz w:val="24"/>
          <w:szCs w:val="24"/>
          <w:lang w:val="en-US"/>
        </w:rPr>
      </w:pPr>
      <w:hyperlink r:id="rId19" w:history="1">
        <w:r w:rsidR="00C24938" w:rsidRPr="003F055D">
          <w:rPr>
            <w:rStyle w:val="Kpr"/>
            <w:rFonts w:ascii="Segoe UI" w:hAnsi="Segoe UI" w:cs="Segoe UI"/>
            <w:b/>
            <w:sz w:val="24"/>
            <w:szCs w:val="24"/>
            <w:lang w:val="en-US"/>
          </w:rPr>
          <w:t>https://www.aph.gov.au/About_Parliament/Parliamentary_Departments/Parliamentary_Library/pubs/rp/rp2122/Quick_Guides/BackgroundToAfghanistanWithdrawal</w:t>
        </w:r>
      </w:hyperlink>
      <w:r w:rsidR="00C24938" w:rsidRPr="003F055D">
        <w:rPr>
          <w:rFonts w:ascii="Segoe UI" w:hAnsi="Segoe UI" w:cs="Segoe UI"/>
          <w:b/>
          <w:sz w:val="24"/>
          <w:szCs w:val="24"/>
          <w:lang w:val="en-US"/>
        </w:rPr>
        <w:t xml:space="preserve"> </w:t>
      </w:r>
    </w:p>
    <w:p w:rsidR="00DF5081" w:rsidRPr="003F055D" w:rsidRDefault="00EB4037" w:rsidP="00C24938">
      <w:pPr>
        <w:pStyle w:val="ListeParagraf"/>
        <w:numPr>
          <w:ilvl w:val="0"/>
          <w:numId w:val="1"/>
        </w:numPr>
        <w:rPr>
          <w:rFonts w:ascii="Segoe UI" w:hAnsi="Segoe UI" w:cs="Segoe UI"/>
          <w:b/>
          <w:sz w:val="24"/>
          <w:szCs w:val="24"/>
          <w:lang w:val="en-US"/>
        </w:rPr>
      </w:pPr>
      <w:hyperlink r:id="rId20" w:history="1">
        <w:r w:rsidR="00C24938" w:rsidRPr="003F055D">
          <w:rPr>
            <w:rStyle w:val="Kpr"/>
            <w:rFonts w:ascii="Segoe UI" w:hAnsi="Segoe UI" w:cs="Segoe UI"/>
            <w:b/>
            <w:sz w:val="24"/>
            <w:szCs w:val="24"/>
            <w:lang w:val="en-US"/>
          </w:rPr>
          <w:t>https://www.foreignminister.gov.au/minister/marise-payne/media-release/mikta-statement-situation-afghanistan</w:t>
        </w:r>
      </w:hyperlink>
      <w:r w:rsidR="00C24938" w:rsidRPr="003F055D">
        <w:rPr>
          <w:rFonts w:ascii="Segoe UI" w:hAnsi="Segoe UI" w:cs="Segoe UI"/>
          <w:b/>
          <w:sz w:val="24"/>
          <w:szCs w:val="24"/>
          <w:lang w:val="en-US"/>
        </w:rPr>
        <w:t xml:space="preserve"> </w:t>
      </w:r>
    </w:p>
    <w:p w:rsidR="00FE6AD9" w:rsidRPr="003F055D" w:rsidRDefault="00EB4037" w:rsidP="00DF5081">
      <w:pPr>
        <w:pStyle w:val="ListeParagraf"/>
        <w:numPr>
          <w:ilvl w:val="0"/>
          <w:numId w:val="1"/>
        </w:numPr>
        <w:rPr>
          <w:rFonts w:ascii="Segoe UI" w:hAnsi="Segoe UI" w:cs="Segoe UI"/>
          <w:b/>
          <w:sz w:val="24"/>
          <w:szCs w:val="24"/>
          <w:lang w:val="en-US"/>
        </w:rPr>
      </w:pPr>
      <w:hyperlink r:id="rId21" w:history="1">
        <w:r w:rsidR="00C24938" w:rsidRPr="003F055D">
          <w:rPr>
            <w:rStyle w:val="Kpr"/>
            <w:rFonts w:ascii="Segoe UI" w:hAnsi="Segoe UI" w:cs="Segoe UI"/>
            <w:b/>
            <w:sz w:val="24"/>
            <w:szCs w:val="24"/>
            <w:lang w:val="en-US"/>
          </w:rPr>
          <w:t>https://www.dfat.gov.au/crisis-hub/afghanistan-crisis-and-response</w:t>
        </w:r>
      </w:hyperlink>
      <w:r w:rsidR="00C24938" w:rsidRPr="003F055D">
        <w:rPr>
          <w:rFonts w:ascii="Segoe UI" w:hAnsi="Segoe UI" w:cs="Segoe UI"/>
          <w:b/>
          <w:sz w:val="24"/>
          <w:szCs w:val="24"/>
          <w:lang w:val="en-US"/>
        </w:rPr>
        <w:t xml:space="preserve"> </w:t>
      </w:r>
    </w:p>
    <w:sectPr w:rsidR="00FE6AD9" w:rsidRPr="003F055D" w:rsidSect="00145F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92794"/>
    <w:multiLevelType w:val="hybridMultilevel"/>
    <w:tmpl w:val="357078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1DE2AC2"/>
    <w:multiLevelType w:val="hybridMultilevel"/>
    <w:tmpl w:val="41D042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D0039FF"/>
    <w:multiLevelType w:val="hybridMultilevel"/>
    <w:tmpl w:val="65A4DB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A0877"/>
    <w:rsid w:val="000803AC"/>
    <w:rsid w:val="000B536F"/>
    <w:rsid w:val="000D1463"/>
    <w:rsid w:val="00115CD3"/>
    <w:rsid w:val="00145FF5"/>
    <w:rsid w:val="00216150"/>
    <w:rsid w:val="00221A88"/>
    <w:rsid w:val="00232395"/>
    <w:rsid w:val="002E0940"/>
    <w:rsid w:val="003408C8"/>
    <w:rsid w:val="00344D2D"/>
    <w:rsid w:val="003F055D"/>
    <w:rsid w:val="00473FEE"/>
    <w:rsid w:val="0048745A"/>
    <w:rsid w:val="006538AF"/>
    <w:rsid w:val="00723C13"/>
    <w:rsid w:val="00757E1C"/>
    <w:rsid w:val="00790E2F"/>
    <w:rsid w:val="009A0877"/>
    <w:rsid w:val="009B444E"/>
    <w:rsid w:val="00B149A5"/>
    <w:rsid w:val="00C24938"/>
    <w:rsid w:val="00D5420E"/>
    <w:rsid w:val="00DC0C10"/>
    <w:rsid w:val="00DD32EF"/>
    <w:rsid w:val="00DD6882"/>
    <w:rsid w:val="00DF5081"/>
    <w:rsid w:val="00EA6E22"/>
    <w:rsid w:val="00EB4037"/>
    <w:rsid w:val="00FE6AD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F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A087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0877"/>
    <w:rPr>
      <w:rFonts w:ascii="Tahoma" w:hAnsi="Tahoma" w:cs="Tahoma"/>
      <w:sz w:val="16"/>
      <w:szCs w:val="16"/>
    </w:rPr>
  </w:style>
  <w:style w:type="character" w:styleId="Kpr">
    <w:name w:val="Hyperlink"/>
    <w:basedOn w:val="VarsaylanParagrafYazTipi"/>
    <w:uiPriority w:val="99"/>
    <w:unhideWhenUsed/>
    <w:rsid w:val="00DD6882"/>
    <w:rPr>
      <w:color w:val="0000FF"/>
      <w:u w:val="single"/>
    </w:rPr>
  </w:style>
  <w:style w:type="paragraph" w:styleId="ListeParagraf">
    <w:name w:val="List Paragraph"/>
    <w:basedOn w:val="Normal"/>
    <w:uiPriority w:val="34"/>
    <w:qFormat/>
    <w:rsid w:val="00FE6AD9"/>
    <w:pPr>
      <w:ind w:left="720"/>
      <w:contextualSpacing/>
    </w:pPr>
  </w:style>
  <w:style w:type="character" w:styleId="zlenenKpr">
    <w:name w:val="FollowedHyperlink"/>
    <w:basedOn w:val="VarsaylanParagrafYazTipi"/>
    <w:uiPriority w:val="99"/>
    <w:semiHidden/>
    <w:unhideWhenUsed/>
    <w:rsid w:val="009B444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ustralia_(continent)" TargetMode="External"/><Relationship Id="rId13" Type="http://schemas.openxmlformats.org/officeDocument/2006/relationships/hyperlink" Target="https://en.wikipedia.org/wiki/Sydney" TargetMode="External"/><Relationship Id="rId18" Type="http://schemas.openxmlformats.org/officeDocument/2006/relationships/hyperlink" Target="https://www.homeaffairs.gov.au/help-and-support/afghanistan-update" TargetMode="External"/><Relationship Id="rId3" Type="http://schemas.openxmlformats.org/officeDocument/2006/relationships/styles" Target="styles.xml"/><Relationship Id="rId21" Type="http://schemas.openxmlformats.org/officeDocument/2006/relationships/hyperlink" Target="https://www.dfat.gov.au/crisis-hub/afghanistan-crisis-and-response" TargetMode="External"/><Relationship Id="rId7" Type="http://schemas.openxmlformats.org/officeDocument/2006/relationships/hyperlink" Target="https://en.wikipedia.org/wiki/Sovereign_state" TargetMode="External"/><Relationship Id="rId12" Type="http://schemas.openxmlformats.org/officeDocument/2006/relationships/hyperlink" Target="https://en.wikipedia.org/wiki/List_of_cities_in_Australia_by_population" TargetMode="External"/><Relationship Id="rId17" Type="http://schemas.openxmlformats.org/officeDocument/2006/relationships/hyperlink" Target="https://www.dfat.gov.au/geo/afghanistan/afghanistan-country-brief" TargetMode="External"/><Relationship Id="rId2" Type="http://schemas.openxmlformats.org/officeDocument/2006/relationships/numbering" Target="numbering.xml"/><Relationship Id="rId16" Type="http://schemas.openxmlformats.org/officeDocument/2006/relationships/hyperlink" Target="https://www.dfat.gov.au/geo/afghanistan/development-assistance/health-security-in-afghanistan" TargetMode="External"/><Relationship Id="rId20" Type="http://schemas.openxmlformats.org/officeDocument/2006/relationships/hyperlink" Target="https://www.foreignminister.gov.au/minister/marise-payne/media-release/mikta-statement-situation-afghanistan"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n.wikipedia.org/wiki/Canberra" TargetMode="External"/><Relationship Id="rId5" Type="http://schemas.openxmlformats.org/officeDocument/2006/relationships/webSettings" Target="webSettings.xml"/><Relationship Id="rId15" Type="http://schemas.openxmlformats.org/officeDocument/2006/relationships/hyperlink" Target="https://www.dfat.gov.au/geo/afghanistan/development-assistance/development-assistance-in-afghanistan" TargetMode="External"/><Relationship Id="rId23" Type="http://schemas.openxmlformats.org/officeDocument/2006/relationships/theme" Target="theme/theme1.xml"/><Relationship Id="rId10" Type="http://schemas.openxmlformats.org/officeDocument/2006/relationships/hyperlink" Target="https://en.wikipedia.org/wiki/List_of_islands_of_Australia" TargetMode="External"/><Relationship Id="rId19" Type="http://schemas.openxmlformats.org/officeDocument/2006/relationships/hyperlink" Target="https://www.aph.gov.au/About_Parliament/Parliamentary_Departments/Parliamentary_Library/pubs/rp/rp2122/Quick_Guides/BackgroundToAfghanistanWithdrawal" TargetMode="External"/><Relationship Id="rId4" Type="http://schemas.openxmlformats.org/officeDocument/2006/relationships/settings" Target="settings.xml"/><Relationship Id="rId9" Type="http://schemas.openxmlformats.org/officeDocument/2006/relationships/hyperlink" Target="https://en.wikipedia.org/wiki/Tasmania" TargetMode="External"/><Relationship Id="rId14" Type="http://schemas.openxmlformats.org/officeDocument/2006/relationships/hyperlink" Target="https://en.wikipedia.org/wiki/Australia" TargetMode="External"/><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117D3-E73C-4C52-A6E3-B9D79A02E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Pages>
  <Words>731</Words>
  <Characters>4167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8</cp:revision>
  <dcterms:created xsi:type="dcterms:W3CDTF">2021-12-06T16:29:00Z</dcterms:created>
  <dcterms:modified xsi:type="dcterms:W3CDTF">2021-12-09T19:26:00Z</dcterms:modified>
</cp:coreProperties>
</file>