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1E40" w14:textId="391596E2" w:rsidR="00E675F9" w:rsidRDefault="00626616">
      <w:pPr>
        <w:rPr>
          <w:b/>
          <w:bCs/>
          <w:sz w:val="28"/>
          <w:szCs w:val="28"/>
          <w:lang w:val="tr-TR"/>
        </w:rPr>
      </w:pPr>
      <w:r>
        <w:rPr>
          <w:b/>
          <w:bCs/>
          <w:sz w:val="28"/>
          <w:szCs w:val="28"/>
          <w:lang w:val="tr-TR"/>
        </w:rPr>
        <w:t>Country : Moldova</w:t>
      </w:r>
    </w:p>
    <w:p w14:paraId="3A2F9BA3" w14:textId="4F7290A9" w:rsidR="00626616" w:rsidRDefault="00626616">
      <w:pPr>
        <w:rPr>
          <w:b/>
          <w:bCs/>
          <w:sz w:val="28"/>
          <w:szCs w:val="28"/>
          <w:lang w:val="tr-TR"/>
        </w:rPr>
      </w:pPr>
    </w:p>
    <w:p w14:paraId="79247211" w14:textId="692AD527" w:rsidR="00626616" w:rsidRDefault="00626616">
      <w:pPr>
        <w:rPr>
          <w:b/>
          <w:bCs/>
          <w:sz w:val="28"/>
          <w:szCs w:val="28"/>
          <w:lang w:val="tr-TR"/>
        </w:rPr>
      </w:pPr>
      <w:r>
        <w:rPr>
          <w:b/>
          <w:bCs/>
          <w:sz w:val="28"/>
          <w:szCs w:val="28"/>
          <w:lang w:val="tr-TR"/>
        </w:rPr>
        <w:t>Committee : UNESCO</w:t>
      </w:r>
    </w:p>
    <w:p w14:paraId="2B4034F3" w14:textId="593C2AD0" w:rsidR="00626616" w:rsidRDefault="00626616">
      <w:pPr>
        <w:rPr>
          <w:b/>
          <w:bCs/>
          <w:sz w:val="28"/>
          <w:szCs w:val="28"/>
          <w:lang w:val="tr-TR"/>
        </w:rPr>
      </w:pPr>
    </w:p>
    <w:p w14:paraId="744353E9" w14:textId="0B2F4A30" w:rsidR="00626616" w:rsidRDefault="00626616">
      <w:pPr>
        <w:rPr>
          <w:b/>
          <w:bCs/>
          <w:sz w:val="28"/>
          <w:szCs w:val="28"/>
          <w:lang w:val="tr-TR"/>
        </w:rPr>
      </w:pPr>
      <w:r>
        <w:rPr>
          <w:b/>
          <w:bCs/>
          <w:sz w:val="28"/>
          <w:szCs w:val="28"/>
          <w:lang w:val="tr-TR"/>
        </w:rPr>
        <w:t>Agenda Item : Barriers to education in Conflict-Affected countries.</w:t>
      </w:r>
    </w:p>
    <w:p w14:paraId="303DC411" w14:textId="4C979598" w:rsidR="00626616" w:rsidRDefault="00626616">
      <w:pPr>
        <w:rPr>
          <w:b/>
          <w:bCs/>
          <w:sz w:val="28"/>
          <w:szCs w:val="28"/>
          <w:lang w:val="tr-TR"/>
        </w:rPr>
      </w:pPr>
    </w:p>
    <w:p w14:paraId="242BE1DE" w14:textId="080E2952" w:rsidR="00626616" w:rsidRDefault="00626616">
      <w:pPr>
        <w:rPr>
          <w:lang w:val="tr-TR"/>
        </w:rPr>
      </w:pPr>
      <w:r>
        <w:rPr>
          <w:lang w:val="tr-TR"/>
        </w:rPr>
        <w:t xml:space="preserve">      </w:t>
      </w:r>
    </w:p>
    <w:p w14:paraId="2253F41A" w14:textId="0DB8A327" w:rsidR="00626616" w:rsidRDefault="00626616">
      <w:pPr>
        <w:rPr>
          <w:lang w:val="tr-TR"/>
        </w:rPr>
      </w:pPr>
      <w:r>
        <w:rPr>
          <w:lang w:val="tr-TR"/>
        </w:rPr>
        <w:t xml:space="preserve">          </w:t>
      </w:r>
      <w:r w:rsidR="00F101F2">
        <w:rPr>
          <w:lang w:val="tr-TR"/>
        </w:rPr>
        <w:t>Moldova owns the most relaxing sceneries of Europe.</w:t>
      </w:r>
      <w:r w:rsidR="00812690">
        <w:rPr>
          <w:lang w:val="tr-TR"/>
        </w:rPr>
        <w:t xml:space="preserve"> With the area of our country being almost 35.000 square meters, we own different wildlife across the country. </w:t>
      </w:r>
      <w:r>
        <w:rPr>
          <w:lang w:val="tr-TR"/>
        </w:rPr>
        <w:t>As Moldova</w:t>
      </w:r>
      <w:r w:rsidR="00812690">
        <w:rPr>
          <w:lang w:val="tr-TR"/>
        </w:rPr>
        <w:t>;</w:t>
      </w:r>
      <w:r>
        <w:rPr>
          <w:lang w:val="tr-TR"/>
        </w:rPr>
        <w:t xml:space="preserve"> when the Soviet Union has split apart, the country o</w:t>
      </w:r>
      <w:r w:rsidR="00812690">
        <w:rPr>
          <w:lang w:val="tr-TR"/>
        </w:rPr>
        <w:t>f</w:t>
      </w:r>
      <w:r>
        <w:rPr>
          <w:lang w:val="tr-TR"/>
        </w:rPr>
        <w:t xml:space="preserve"> Moldova has tried to get their independence. As they’ve succeeded, they joined the NATO’s Partnership for Peace Program in 1994, and became a member of the Council of Europe on 1995.</w:t>
      </w:r>
    </w:p>
    <w:p w14:paraId="4F04B6C8" w14:textId="02E4F6F1" w:rsidR="00626616" w:rsidRDefault="00626616">
      <w:pPr>
        <w:rPr>
          <w:lang w:val="tr-TR"/>
        </w:rPr>
      </w:pPr>
    </w:p>
    <w:p w14:paraId="127106C7" w14:textId="01A87C1F" w:rsidR="00413C60" w:rsidRDefault="00626616">
      <w:pPr>
        <w:rPr>
          <w:lang w:val="tr-TR"/>
        </w:rPr>
      </w:pPr>
      <w:r>
        <w:rPr>
          <w:lang w:val="tr-TR"/>
        </w:rPr>
        <w:t xml:space="preserve">         Moldova had a tough time with solving problems for the barriers in education. The barriers to education is mostly caused by the lack of resources, not enough </w:t>
      </w:r>
      <w:r w:rsidR="0011798F">
        <w:rPr>
          <w:lang w:val="tr-TR"/>
        </w:rPr>
        <w:t>members to teach students, not enough financial resources and places to construct infastructure. The country of Moldova could handle the problems that’ve occured by the lack of resources and the barriers to education. Although, due to the growing population of Moldova, the need of resources have risen</w:t>
      </w:r>
      <w:r w:rsidR="00B818AC">
        <w:rPr>
          <w:lang w:val="tr-TR"/>
        </w:rPr>
        <w:t>.</w:t>
      </w:r>
      <w:r w:rsidR="0011798F">
        <w:rPr>
          <w:lang w:val="tr-TR"/>
        </w:rPr>
        <w:t xml:space="preserve"> As the COVID-19 pandemic occured, approximately 434,000 students were asked to stay home to restrain the cases’ raise</w:t>
      </w:r>
      <w:r w:rsidR="00B818AC">
        <w:rPr>
          <w:lang w:val="tr-TR"/>
        </w:rPr>
        <w:t xml:space="preserve">. </w:t>
      </w:r>
      <w:r w:rsidR="00413C60">
        <w:rPr>
          <w:lang w:val="tr-TR"/>
        </w:rPr>
        <w:t>Moldova’s education system tried to adjust with the distant learning systems, such as online meetings, lessons and etc. Due to us, being new into the distant learning system, we had a hard time adjusting.</w:t>
      </w:r>
    </w:p>
    <w:p w14:paraId="0EE8A1A5" w14:textId="340CA17C" w:rsidR="000663E1" w:rsidRDefault="000663E1">
      <w:pPr>
        <w:rPr>
          <w:lang w:val="tr-TR"/>
        </w:rPr>
      </w:pPr>
    </w:p>
    <w:p w14:paraId="1CA63585" w14:textId="32CC42F4" w:rsidR="000663E1" w:rsidRDefault="000663E1">
      <w:pPr>
        <w:rPr>
          <w:lang w:val="tr-TR"/>
        </w:rPr>
      </w:pPr>
      <w:r>
        <w:rPr>
          <w:lang w:val="tr-TR"/>
        </w:rPr>
        <w:t xml:space="preserve">      The UN has been working with Moldova over the years to overcome the barriers to education. With</w:t>
      </w:r>
      <w:r w:rsidR="004F4C2C">
        <w:rPr>
          <w:lang w:val="tr-TR"/>
        </w:rPr>
        <w:t xml:space="preserve"> </w:t>
      </w:r>
      <w:r w:rsidR="009C5F76">
        <w:rPr>
          <w:lang w:val="tr-TR"/>
        </w:rPr>
        <w:t xml:space="preserve">the UN </w:t>
      </w:r>
      <w:r>
        <w:rPr>
          <w:lang w:val="tr-TR"/>
        </w:rPr>
        <w:t xml:space="preserve">trying to </w:t>
      </w:r>
      <w:r w:rsidR="004F4C2C">
        <w:rPr>
          <w:lang w:val="tr-TR"/>
        </w:rPr>
        <w:t>provide support to</w:t>
      </w:r>
      <w:r>
        <w:rPr>
          <w:lang w:val="tr-TR"/>
        </w:rPr>
        <w:t xml:space="preserve"> Moldova, we gained a better state </w:t>
      </w:r>
      <w:r w:rsidR="004F4C2C">
        <w:rPr>
          <w:lang w:val="tr-TR"/>
        </w:rPr>
        <w:t xml:space="preserve">and knowledge </w:t>
      </w:r>
      <w:r w:rsidR="00A97943">
        <w:rPr>
          <w:lang w:val="tr-TR"/>
        </w:rPr>
        <w:t>over</w:t>
      </w:r>
      <w:r w:rsidR="004F4C2C">
        <w:rPr>
          <w:lang w:val="tr-TR"/>
        </w:rPr>
        <w:t xml:space="preserve"> the topic.</w:t>
      </w:r>
      <w:r w:rsidR="0060617C">
        <w:rPr>
          <w:lang w:val="tr-TR"/>
        </w:rPr>
        <w:t xml:space="preserve"> Requesting support from</w:t>
      </w:r>
      <w:r w:rsidR="004F4C2C">
        <w:rPr>
          <w:lang w:val="tr-TR"/>
        </w:rPr>
        <w:t xml:space="preserve"> </w:t>
      </w:r>
      <w:r w:rsidR="0060617C">
        <w:rPr>
          <w:lang w:val="tr-TR"/>
        </w:rPr>
        <w:t>NGOs like EFA (Education For All), Khan Academy and etc. EFA funds education resources and stationary resources to the countries that are in need.</w:t>
      </w:r>
      <w:r w:rsidR="006D1A65">
        <w:rPr>
          <w:lang w:val="tr-TR"/>
        </w:rPr>
        <w:t xml:space="preserve"> We think that the UN needs to contribute and contact NGOs affiliated with the topic.</w:t>
      </w:r>
    </w:p>
    <w:p w14:paraId="3C365B97" w14:textId="0C647252" w:rsidR="00B05952" w:rsidRDefault="00B05952">
      <w:pPr>
        <w:rPr>
          <w:lang w:val="tr-TR"/>
        </w:rPr>
      </w:pPr>
    </w:p>
    <w:p w14:paraId="04826BB1" w14:textId="508B06C3" w:rsidR="00B05952" w:rsidRDefault="00B05952">
      <w:pPr>
        <w:rPr>
          <w:lang w:val="tr-TR"/>
        </w:rPr>
      </w:pPr>
    </w:p>
    <w:p w14:paraId="4E50FB59" w14:textId="13C75F40" w:rsidR="00D45907" w:rsidRDefault="00D45907">
      <w:pPr>
        <w:rPr>
          <w:lang w:val="tr-TR"/>
        </w:rPr>
      </w:pPr>
    </w:p>
    <w:p w14:paraId="3998E9A9" w14:textId="68C8D1FF" w:rsidR="00D45907" w:rsidRDefault="00D45907">
      <w:pPr>
        <w:rPr>
          <w:lang w:val="tr-TR"/>
        </w:rPr>
      </w:pPr>
      <w:r>
        <w:rPr>
          <w:lang w:val="tr-TR"/>
        </w:rPr>
        <w:t xml:space="preserve">        Sources : </w:t>
      </w:r>
    </w:p>
    <w:p w14:paraId="7B2D1380" w14:textId="686F292D" w:rsidR="00D45907" w:rsidRDefault="00D45907">
      <w:pPr>
        <w:rPr>
          <w:lang w:val="tr-TR"/>
        </w:rPr>
      </w:pPr>
      <w:r>
        <w:rPr>
          <w:lang w:val="tr-TR"/>
        </w:rPr>
        <w:t xml:space="preserve">                            Wikipedia.com</w:t>
      </w:r>
    </w:p>
    <w:p w14:paraId="0B8B8AE7" w14:textId="15F61A6D" w:rsidR="00D45907" w:rsidRDefault="00D45907">
      <w:pPr>
        <w:rPr>
          <w:lang w:val="tr-TR"/>
        </w:rPr>
      </w:pPr>
      <w:r>
        <w:rPr>
          <w:lang w:val="tr-TR"/>
        </w:rPr>
        <w:t xml:space="preserve">                            Unicef.org </w:t>
      </w:r>
    </w:p>
    <w:p w14:paraId="1D609719" w14:textId="3EE59C0D" w:rsidR="00D45907" w:rsidRDefault="00D45907" w:rsidP="006947C4">
      <w:pPr>
        <w:tabs>
          <w:tab w:val="left" w:pos="2545"/>
        </w:tabs>
        <w:rPr>
          <w:lang w:val="tr-TR"/>
        </w:rPr>
      </w:pPr>
      <w:r>
        <w:rPr>
          <w:lang w:val="tr-TR"/>
        </w:rPr>
        <w:t xml:space="preserve">            </w:t>
      </w:r>
      <w:r w:rsidR="006947C4">
        <w:rPr>
          <w:lang w:val="tr-TR"/>
        </w:rPr>
        <w:t xml:space="preserve">                Bpconnect.eu</w:t>
      </w:r>
    </w:p>
    <w:p w14:paraId="25955171" w14:textId="77777777" w:rsidR="00D45907" w:rsidRPr="00626616" w:rsidRDefault="00D45907">
      <w:pPr>
        <w:rPr>
          <w:lang w:val="tr-TR"/>
        </w:rPr>
      </w:pPr>
    </w:p>
    <w:sectPr w:rsidR="00D45907" w:rsidRPr="006266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616"/>
    <w:rsid w:val="000663E1"/>
    <w:rsid w:val="0011798F"/>
    <w:rsid w:val="00413C60"/>
    <w:rsid w:val="004F4C2C"/>
    <w:rsid w:val="0060617C"/>
    <w:rsid w:val="00626616"/>
    <w:rsid w:val="006947C4"/>
    <w:rsid w:val="006D1A65"/>
    <w:rsid w:val="00800CD7"/>
    <w:rsid w:val="00812690"/>
    <w:rsid w:val="009C5F76"/>
    <w:rsid w:val="00A97943"/>
    <w:rsid w:val="00B05952"/>
    <w:rsid w:val="00B818AC"/>
    <w:rsid w:val="00D45907"/>
    <w:rsid w:val="00DF505B"/>
    <w:rsid w:val="00E675F9"/>
    <w:rsid w:val="00F101F2"/>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0E33534"/>
  <w15:chartTrackingRefBased/>
  <w15:docId w15:val="{001DC3EA-648D-F244-BC71-5DC0E55B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2022-03-01T17:45:00Z</dcterms:created>
  <dcterms:modified xsi:type="dcterms:W3CDTF">2022-03-08T12:38:00Z</dcterms:modified>
</cp:coreProperties>
</file>