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DzTablo5"/>
        <w:tblpPr w:leftFromText="141" w:rightFromText="141" w:vertAnchor="page" w:horzAnchor="margin" w:tblpXSpec="right" w:tblpY="1373"/>
        <w:tblW w:w="7002" w:type="dxa"/>
        <w:tblLook w:val="04A0" w:firstRow="1" w:lastRow="0" w:firstColumn="1" w:lastColumn="0" w:noHBand="0" w:noVBand="1"/>
      </w:tblPr>
      <w:tblGrid>
        <w:gridCol w:w="3500"/>
        <w:gridCol w:w="3502"/>
      </w:tblGrid>
      <w:tr w:rsidR="00212FCA" w:rsidRPr="006A4E20" w14:paraId="6AF17B86" w14:textId="77777777" w:rsidTr="00212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00" w:type="dxa"/>
          </w:tcPr>
          <w:p w14:paraId="03B30B50" w14:textId="77777777" w:rsidR="00212FCA" w:rsidRPr="006A4E20" w:rsidRDefault="00212FCA" w:rsidP="00212FCA">
            <w:r w:rsidRPr="006A4E20">
              <w:t>Country:</w:t>
            </w:r>
          </w:p>
        </w:tc>
        <w:tc>
          <w:tcPr>
            <w:tcW w:w="3502" w:type="dxa"/>
          </w:tcPr>
          <w:p w14:paraId="06C5BD07" w14:textId="0E49A25F" w:rsidR="00212FCA" w:rsidRPr="007723B6" w:rsidRDefault="007723B6" w:rsidP="00212F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723B6">
              <w:rPr>
                <w:rFonts w:asciiTheme="minorHAnsi" w:hAnsiTheme="minorHAnsi" w:cstheme="minorHAnsi"/>
                <w:color w:val="202124"/>
                <w:sz w:val="22"/>
                <w:shd w:val="clear" w:color="auto" w:fill="FFFFFF"/>
              </w:rPr>
              <w:t>Republic</w:t>
            </w:r>
            <w:proofErr w:type="spellEnd"/>
            <w:r w:rsidRPr="007723B6">
              <w:rPr>
                <w:rFonts w:asciiTheme="minorHAnsi" w:hAnsiTheme="minorHAnsi" w:cstheme="minorHAnsi"/>
                <w:color w:val="202124"/>
                <w:sz w:val="22"/>
                <w:shd w:val="clear" w:color="auto" w:fill="FFFFFF"/>
              </w:rPr>
              <w:t xml:space="preserve"> of </w:t>
            </w:r>
            <w:proofErr w:type="spellStart"/>
            <w:r w:rsidRPr="007723B6">
              <w:rPr>
                <w:rFonts w:asciiTheme="minorHAnsi" w:hAnsiTheme="minorHAnsi" w:cstheme="minorHAnsi"/>
                <w:color w:val="202124"/>
                <w:sz w:val="22"/>
                <w:shd w:val="clear" w:color="auto" w:fill="FFFFFF"/>
              </w:rPr>
              <w:t>Turkey</w:t>
            </w:r>
            <w:proofErr w:type="spellEnd"/>
          </w:p>
        </w:tc>
      </w:tr>
      <w:tr w:rsidR="00212FCA" w:rsidRPr="006A4E20" w14:paraId="00B372A8" w14:textId="77777777" w:rsidTr="00212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4D1CB68B" w14:textId="77777777" w:rsidR="00212FCA" w:rsidRPr="006A4E20" w:rsidRDefault="00212FCA" w:rsidP="00212FCA">
            <w:proofErr w:type="spellStart"/>
            <w:r w:rsidRPr="006A4E20">
              <w:t>Committee</w:t>
            </w:r>
            <w:proofErr w:type="spellEnd"/>
            <w:r w:rsidRPr="006A4E20">
              <w:t>:</w:t>
            </w:r>
          </w:p>
        </w:tc>
        <w:tc>
          <w:tcPr>
            <w:tcW w:w="3502" w:type="dxa"/>
          </w:tcPr>
          <w:p w14:paraId="6193DDDE" w14:textId="34404C3D" w:rsidR="00212FCA" w:rsidRPr="006A4E20" w:rsidRDefault="00A6421C" w:rsidP="002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UNWOMEN</w:t>
            </w:r>
            <w:r w:rsidR="00212FCA" w:rsidRPr="006A4E20">
              <w:rPr>
                <w:rFonts w:asciiTheme="majorHAnsi" w:hAnsiTheme="majorHAnsi"/>
              </w:rPr>
              <w:t xml:space="preserve"> </w:t>
            </w:r>
          </w:p>
        </w:tc>
      </w:tr>
      <w:tr w:rsidR="00212FCA" w:rsidRPr="006A4E20" w14:paraId="15F9A2CC" w14:textId="77777777" w:rsidTr="00212FCA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7F4244CF" w14:textId="77777777" w:rsidR="00212FCA" w:rsidRPr="006A4E20" w:rsidRDefault="00212FCA" w:rsidP="00212FCA">
            <w:proofErr w:type="spellStart"/>
            <w:r w:rsidRPr="006A4E20">
              <w:t>Topic</w:t>
            </w:r>
            <w:proofErr w:type="spellEnd"/>
            <w:r w:rsidRPr="006A4E20">
              <w:t xml:space="preserve"> </w:t>
            </w:r>
            <w:proofErr w:type="spellStart"/>
            <w:proofErr w:type="gramStart"/>
            <w:r w:rsidRPr="006A4E20">
              <w:t>Area</w:t>
            </w:r>
            <w:proofErr w:type="spellEnd"/>
            <w:r w:rsidRPr="006A4E20">
              <w:t xml:space="preserve"> :</w:t>
            </w:r>
            <w:proofErr w:type="gramEnd"/>
          </w:p>
        </w:tc>
        <w:tc>
          <w:tcPr>
            <w:tcW w:w="3502" w:type="dxa"/>
          </w:tcPr>
          <w:p w14:paraId="2C56B8BB" w14:textId="28DD2507" w:rsidR="00212FCA" w:rsidRPr="006A4E20" w:rsidRDefault="000869B8" w:rsidP="00212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proofErr w:type="spellStart"/>
            <w:r>
              <w:t>Elimination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Raising</w:t>
            </w:r>
            <w:proofErr w:type="spellEnd"/>
            <w:r>
              <w:t xml:space="preserve"> </w:t>
            </w:r>
            <w:proofErr w:type="spellStart"/>
            <w:r>
              <w:t>Domestic</w:t>
            </w:r>
            <w:proofErr w:type="spellEnd"/>
            <w:r>
              <w:t xml:space="preserve"> </w:t>
            </w:r>
            <w:proofErr w:type="spellStart"/>
            <w:r>
              <w:t>Violence</w:t>
            </w:r>
            <w:proofErr w:type="spellEnd"/>
            <w:r>
              <w:t xml:space="preserve"> </w:t>
            </w:r>
            <w:proofErr w:type="spellStart"/>
            <w:r>
              <w:t>During</w:t>
            </w:r>
            <w:proofErr w:type="spellEnd"/>
            <w:r>
              <w:t xml:space="preserve"> Covid-19 </w:t>
            </w:r>
            <w:proofErr w:type="spellStart"/>
            <w:r>
              <w:t>Pandemic</w:t>
            </w:r>
            <w:proofErr w:type="spellEnd"/>
          </w:p>
        </w:tc>
      </w:tr>
      <w:tr w:rsidR="00212FCA" w:rsidRPr="006A4E20" w14:paraId="005AC9B2" w14:textId="77777777" w:rsidTr="00212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dxa"/>
          </w:tcPr>
          <w:p w14:paraId="24E71CD1" w14:textId="77777777" w:rsidR="00212FCA" w:rsidRPr="006A4E20" w:rsidRDefault="00212FCA" w:rsidP="00212FCA">
            <w:proofErr w:type="spellStart"/>
            <w:r w:rsidRPr="006A4E20">
              <w:t>Delegate</w:t>
            </w:r>
            <w:proofErr w:type="spellEnd"/>
            <w:r w:rsidRPr="006A4E20">
              <w:t>:</w:t>
            </w:r>
          </w:p>
        </w:tc>
        <w:tc>
          <w:tcPr>
            <w:tcW w:w="3502" w:type="dxa"/>
          </w:tcPr>
          <w:p w14:paraId="514933F3" w14:textId="4BDA2AC6" w:rsidR="00212FCA" w:rsidRPr="006A4E20" w:rsidRDefault="000869B8" w:rsidP="00212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Derin Yaylalıoğlu</w:t>
            </w:r>
            <w:r w:rsidR="00212FCA" w:rsidRPr="006A4E20">
              <w:rPr>
                <w:rFonts w:asciiTheme="majorHAnsi" w:hAnsiTheme="majorHAnsi"/>
              </w:rPr>
              <w:t xml:space="preserve"> </w:t>
            </w:r>
          </w:p>
        </w:tc>
      </w:tr>
    </w:tbl>
    <w:p w14:paraId="19E1B0CD" w14:textId="4BB2EE5D" w:rsidR="005279CE" w:rsidRDefault="00A47204">
      <w:r>
        <w:rPr>
          <w:noProof/>
        </w:rPr>
        <w:drawing>
          <wp:anchor distT="0" distB="0" distL="114300" distR="114300" simplePos="0" relativeHeight="251659264" behindDoc="0" locked="0" layoutInCell="1" allowOverlap="1" wp14:anchorId="16428763" wp14:editId="4ACA17B2">
            <wp:simplePos x="0" y="0"/>
            <wp:positionH relativeFrom="margin">
              <wp:align>left</wp:align>
            </wp:positionH>
            <wp:positionV relativeFrom="paragraph">
              <wp:posOffset>556</wp:posOffset>
            </wp:positionV>
            <wp:extent cx="1914525" cy="1278890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946" cy="1281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C65A7" w14:textId="461721B0" w:rsidR="00E92F7F" w:rsidRPr="00390C6E" w:rsidRDefault="00E92F7F">
      <w:pPr>
        <w:rPr>
          <w:rFonts w:cstheme="minorHAnsi"/>
        </w:rPr>
      </w:pPr>
    </w:p>
    <w:p w14:paraId="00742519" w14:textId="2855CCBC" w:rsidR="00481FC7" w:rsidRPr="00970D2A" w:rsidRDefault="005F0907" w:rsidP="00062AC2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970D2A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970D2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70D2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970D2A">
        <w:rPr>
          <w:rFonts w:ascii="Times New Roman" w:hAnsi="Times New Roman" w:cs="Times New Roman"/>
          <w:sz w:val="24"/>
          <w:szCs w:val="24"/>
        </w:rPr>
        <w:t xml:space="preserve"> is </w:t>
      </w:r>
      <w:r w:rsidR="006902E1" w:rsidRPr="00970D2A">
        <w:rPr>
          <w:rFonts w:ascii="Times New Roman" w:hAnsi="Times New Roman" w:cs="Times New Roman"/>
          <w:sz w:val="24"/>
          <w:szCs w:val="24"/>
        </w:rPr>
        <w:t>a</w:t>
      </w:r>
      <w:r w:rsidR="00F940F8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594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peninsula</w:t>
      </w:r>
      <w:proofErr w:type="spellEnd"/>
      <w:r w:rsidR="00380594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 </w:t>
      </w:r>
      <w:hyperlink r:id="rId10" w:tooltip="Anatolia" w:history="1">
        <w:r w:rsidR="00380594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Anatolia</w:t>
        </w:r>
      </w:hyperlink>
      <w:r w:rsidR="00380594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6902E1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located</w:t>
      </w:r>
      <w:proofErr w:type="spellEnd"/>
      <w:r w:rsidR="006902E1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94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in </w:t>
      </w:r>
      <w:hyperlink r:id="rId11" w:tooltip="Western Asia" w:history="1">
        <w:r w:rsidR="00380594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Western </w:t>
        </w:r>
        <w:proofErr w:type="spellStart"/>
        <w:r w:rsidR="00380594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Asia</w:t>
        </w:r>
        <w:proofErr w:type="spellEnd"/>
      </w:hyperlink>
      <w:r w:rsidR="006902E1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902E1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6902E1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80594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80594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80594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"https://en.wikipedia.org/wiki/Southeast_Europe" \o "Southeast Europe" </w:instrText>
      </w:r>
      <w:r w:rsidR="00380594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80594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Southeast</w:t>
      </w:r>
      <w:proofErr w:type="spellEnd"/>
      <w:r w:rsidR="00380594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Europe</w:t>
      </w:r>
      <w:r w:rsidR="00380594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6902E1" w:rsidRPr="00970D2A">
        <w:rPr>
          <w:rFonts w:ascii="Times New Roman" w:hAnsi="Times New Roman" w:cs="Times New Roman"/>
          <w:sz w:val="24"/>
          <w:szCs w:val="24"/>
        </w:rPr>
        <w:t>.</w:t>
      </w:r>
      <w:r w:rsidR="00817BE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EE" w:rsidRPr="00970D2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17BE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EE" w:rsidRPr="00970D2A">
        <w:rPr>
          <w:rFonts w:ascii="Times New Roman" w:hAnsi="Times New Roman" w:cs="Times New Roman"/>
          <w:sz w:val="24"/>
          <w:szCs w:val="24"/>
        </w:rPr>
        <w:t>shares</w:t>
      </w:r>
      <w:proofErr w:type="spellEnd"/>
      <w:r w:rsidR="00817BE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EE" w:rsidRPr="00970D2A">
        <w:rPr>
          <w:rFonts w:ascii="Times New Roman" w:hAnsi="Times New Roman" w:cs="Times New Roman"/>
          <w:sz w:val="24"/>
          <w:szCs w:val="24"/>
        </w:rPr>
        <w:t>borders</w:t>
      </w:r>
      <w:proofErr w:type="spellEnd"/>
      <w:r w:rsidR="00817BE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BEE" w:rsidRPr="00970D2A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ooltip="Greece" w:history="1">
        <w:proofErr w:type="spellStart"/>
        <w:r w:rsidR="00390C6E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Greece</w:t>
        </w:r>
        <w:proofErr w:type="spellEnd"/>
      </w:hyperlink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90C6E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"https://en.wikipedia.org/wiki/Bulgaria" \o "Bulgaria" </w:instrText>
      </w:r>
      <w:r w:rsidR="00390C6E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Bulgaria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northwest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tooltip="Black Sea" w:history="1">
        <w:r w:rsidR="00390C6E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Black </w:t>
        </w:r>
        <w:proofErr w:type="spellStart"/>
        <w:r w:rsidR="00390C6E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Sea</w:t>
        </w:r>
        <w:proofErr w:type="spellEnd"/>
      </w:hyperlink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north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hyperlink r:id="rId14" w:tooltip="Georgia (country)" w:history="1">
        <w:r w:rsidR="00390C6E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Georgia</w:t>
        </w:r>
      </w:hyperlink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northeast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90C6E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"https://en.wikipedia.org/wiki/Armenia" \o "Armenia" </w:instrText>
      </w:r>
      <w:r w:rsidR="00390C6E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Armenia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90C6E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"https://en.wikipedia.org/wiki/Azerbaijan" \o "Azerbaijan" </w:instrText>
      </w:r>
      <w:r w:rsidR="00390C6E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Azerbaijan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5" w:tooltip="Iran" w:history="1">
        <w:r w:rsidR="00390C6E" w:rsidRPr="00970D2A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Iran</w:t>
        </w:r>
      </w:hyperlink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east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90C6E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"https://en.wikipedia.org/wiki/Iraq" \o "Iraq" </w:instrText>
      </w:r>
      <w:r w:rsidR="00390C6E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Iraq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southeast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90C6E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"https://en.wikipedia.org/wiki/Syria" \o "Syria" </w:instrText>
      </w:r>
      <w:r w:rsidR="00390C6E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Syria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90C6E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"https://en.wikipedia.org/wiki/Mediterranean_Sea" \o "Mediterranean Sea" </w:instrText>
      </w:r>
      <w:r w:rsidR="00390C6E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Mediterranean</w:t>
      </w:r>
      <w:proofErr w:type="spellEnd"/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Sea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south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begin"/>
      </w:r>
      <w:r w:rsidR="00390C6E" w:rsidRPr="00970D2A">
        <w:rPr>
          <w:rFonts w:ascii="Times New Roman" w:hAnsi="Times New Roman" w:cs="Times New Roman"/>
          <w:sz w:val="24"/>
          <w:szCs w:val="24"/>
        </w:rPr>
        <w:instrText xml:space="preserve"> HYPERLINK "https://en.wikipedia.org/wiki/Aegean_Sea" \o "Aegean Sea" </w:instrText>
      </w:r>
      <w:r w:rsidR="00390C6E" w:rsidRPr="00970D2A">
        <w:rPr>
          <w:rFonts w:ascii="Times New Roman" w:hAnsi="Times New Roman" w:cs="Times New Roman"/>
          <w:sz w:val="24"/>
          <w:szCs w:val="24"/>
        </w:rPr>
        <w:fldChar w:fldCharType="separate"/>
      </w:r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Aegean</w:t>
      </w:r>
      <w:proofErr w:type="spellEnd"/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390C6E" w:rsidRPr="00970D2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Sea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</w:rPr>
        <w:fldChar w:fldCharType="end"/>
      </w:r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west</w:t>
      </w:r>
      <w:proofErr w:type="spellEnd"/>
      <w:r w:rsidR="00390C6E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E321C" w:rsidRPr="00970D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EA81BD4" w14:textId="09C7BC77" w:rsidR="007F2B95" w:rsidRPr="007F2B95" w:rsidRDefault="00AF1E7A" w:rsidP="00062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pre-republican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post-1950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republican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, a lot of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399C" w:rsidRPr="00970D2A">
        <w:rPr>
          <w:rFonts w:ascii="Times New Roman" w:hAnsi="Times New Roman" w:cs="Times New Roman"/>
          <w:sz w:val="24"/>
          <w:szCs w:val="24"/>
        </w:rPr>
        <w:t>done</w:t>
      </w:r>
      <w:proofErr w:type="gram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continues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99C" w:rsidRPr="00970D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 xml:space="preserve"> be done</w:t>
      </w:r>
      <w:r w:rsidR="00813CF5" w:rsidRPr="00970D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13CF5" w:rsidRPr="00970D2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41399C" w:rsidRPr="00970D2A">
        <w:rPr>
          <w:rFonts w:ascii="Times New Roman" w:hAnsi="Times New Roman" w:cs="Times New Roman"/>
          <w:sz w:val="24"/>
          <w:szCs w:val="24"/>
        </w:rPr>
        <w:t>.</w:t>
      </w:r>
      <w:r w:rsidR="002628D0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civil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01" w:rsidRPr="00970D2A">
        <w:rPr>
          <w:rFonts w:ascii="Times New Roman" w:hAnsi="Times New Roman" w:cs="Times New Roman"/>
          <w:sz w:val="24"/>
          <w:szCs w:val="24"/>
        </w:rPr>
        <w:t>Switzerland</w:t>
      </w:r>
      <w:proofErr w:type="spellEnd"/>
      <w:r w:rsidR="001F6B01" w:rsidRPr="00970D2A">
        <w:rPr>
          <w:rFonts w:ascii="Times New Roman" w:hAnsi="Times New Roman" w:cs="Times New Roman"/>
          <w:sz w:val="24"/>
          <w:szCs w:val="24"/>
        </w:rPr>
        <w:t>.</w:t>
      </w:r>
      <w:r w:rsidR="0060463E" w:rsidRPr="00970D2A">
        <w:rPr>
          <w:rFonts w:ascii="Times New Roman" w:hAnsi="Times New Roman" w:cs="Times New Roman"/>
          <w:sz w:val="24"/>
          <w:szCs w:val="24"/>
        </w:rPr>
        <w:t xml:space="preserve"> </w:t>
      </w:r>
      <w:r w:rsidR="00C74D5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shows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started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women's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F69" w:rsidRPr="00970D2A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="002F2F69" w:rsidRPr="00970D2A">
        <w:rPr>
          <w:rFonts w:ascii="Times New Roman" w:hAnsi="Times New Roman" w:cs="Times New Roman"/>
          <w:sz w:val="24"/>
          <w:szCs w:val="24"/>
        </w:rPr>
        <w:t>.</w:t>
      </w:r>
      <w:r w:rsidR="004944D2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today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47CE" w:rsidRPr="00970D2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8347CE" w:rsidRPr="00970D2A">
        <w:rPr>
          <w:rFonts w:ascii="Times New Roman" w:hAnsi="Times New Roman" w:cs="Times New Roman"/>
          <w:sz w:val="24"/>
          <w:szCs w:val="24"/>
        </w:rPr>
        <w:t>.</w:t>
      </w:r>
      <w:r w:rsidR="00D24D66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fact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is in a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patriarchal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structure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brought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upbringing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norms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psychological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on men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reinforce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2301" w:rsidRPr="00970D2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E22301" w:rsidRPr="00970D2A">
        <w:rPr>
          <w:rFonts w:ascii="Times New Roman" w:hAnsi="Times New Roman" w:cs="Times New Roman"/>
          <w:sz w:val="24"/>
          <w:szCs w:val="24"/>
        </w:rPr>
        <w:t>.</w:t>
      </w:r>
      <w:r w:rsidR="00E22301" w:rsidRPr="00970D2A">
        <w:rPr>
          <w:rFonts w:ascii="Times New Roman" w:hAnsi="Times New Roman" w:cs="Times New Roman"/>
          <w:sz w:val="24"/>
          <w:szCs w:val="24"/>
        </w:rPr>
        <w:t xml:space="preserve"> </w:t>
      </w:r>
      <w:r w:rsidR="008703DA" w:rsidRPr="008703DA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3DA" w:rsidRPr="008703DA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8703DA" w:rsidRPr="008703DA">
        <w:rPr>
          <w:rFonts w:ascii="Times New Roman" w:hAnsi="Times New Roman" w:cs="Times New Roman"/>
          <w:sz w:val="24"/>
          <w:szCs w:val="24"/>
        </w:rPr>
        <w:t>.</w:t>
      </w:r>
      <w:r w:rsidR="007C7F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shelters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1C0" w:rsidRPr="001331C0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1331C0" w:rsidRPr="001331C0">
        <w:rPr>
          <w:rFonts w:ascii="Times New Roman" w:hAnsi="Times New Roman" w:cs="Times New Roman"/>
          <w:sz w:val="24"/>
          <w:szCs w:val="24"/>
        </w:rPr>
        <w:t>.</w:t>
      </w:r>
      <w:r w:rsidR="001331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Monitoring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Centers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81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provinces</w:t>
      </w:r>
      <w:proofErr w:type="spellEnd"/>
      <w:r w:rsidR="004800C1" w:rsidRPr="004800C1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800C1" w:rsidRPr="004800C1">
        <w:rPr>
          <w:rFonts w:ascii="Times New Roman" w:hAnsi="Times New Roman" w:cs="Times New Roman"/>
          <w:sz w:val="24"/>
          <w:szCs w:val="24"/>
        </w:rPr>
        <w:t>Turk</w:t>
      </w:r>
      <w:r w:rsidR="00133B7D">
        <w:rPr>
          <w:rFonts w:ascii="Times New Roman" w:hAnsi="Times New Roman" w:cs="Times New Roman"/>
          <w:sz w:val="24"/>
          <w:szCs w:val="24"/>
        </w:rPr>
        <w:t>ey</w:t>
      </w:r>
      <w:proofErr w:type="spellEnd"/>
      <w:r w:rsidR="002E5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532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E5320">
        <w:rPr>
          <w:rFonts w:ascii="Times New Roman" w:hAnsi="Times New Roman" w:cs="Times New Roman"/>
          <w:sz w:val="24"/>
          <w:szCs w:val="24"/>
        </w:rPr>
        <w:t xml:space="preserve"> i</w:t>
      </w:r>
      <w:r w:rsidR="00133B7D" w:rsidRPr="00133B7D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July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targeting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towards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mostly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focuses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domestic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3B7D" w:rsidRPr="00133B7D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="00133B7D" w:rsidRPr="00133B7D">
        <w:rPr>
          <w:rFonts w:ascii="Times New Roman" w:hAnsi="Times New Roman" w:cs="Times New Roman"/>
          <w:sz w:val="24"/>
          <w:szCs w:val="24"/>
        </w:rPr>
        <w:t>.</w:t>
      </w:r>
      <w:r w:rsidR="00133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072CD" w14:textId="77777777" w:rsidR="007F2B95" w:rsidRPr="007F2B95" w:rsidRDefault="007F2B95" w:rsidP="00062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plan has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drafted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Ministry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Family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Services in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includes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goals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dozens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accomplished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five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unveiled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action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plan on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in 2007.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plan,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consulted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nongovernmental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NGOs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unions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universities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>.</w:t>
      </w:r>
    </w:p>
    <w:p w14:paraId="0D80F3B3" w14:textId="77777777" w:rsidR="007F2B95" w:rsidRPr="007F2B95" w:rsidRDefault="007F2B95" w:rsidP="00062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747AE8" w14:textId="6BAF623B" w:rsidR="005C7DDB" w:rsidRDefault="007F2B95" w:rsidP="00062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plan,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of “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zero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tolerance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toward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respond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types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physical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emotional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abuse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facilitating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victims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drafting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policies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coordination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agencies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faster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B95">
        <w:rPr>
          <w:rFonts w:ascii="Times New Roman" w:hAnsi="Times New Roman" w:cs="Times New Roman"/>
          <w:sz w:val="24"/>
          <w:szCs w:val="24"/>
        </w:rPr>
        <w:t>cases</w:t>
      </w:r>
      <w:proofErr w:type="spellEnd"/>
      <w:r w:rsidRPr="007F2B95">
        <w:rPr>
          <w:rFonts w:ascii="Times New Roman" w:hAnsi="Times New Roman" w:cs="Times New Roman"/>
          <w:sz w:val="24"/>
          <w:szCs w:val="24"/>
        </w:rPr>
        <w:t>.</w:t>
      </w:r>
    </w:p>
    <w:p w14:paraId="089AFD23" w14:textId="277903E5" w:rsidR="002A7CC2" w:rsidRPr="00970D2A" w:rsidRDefault="006A0E91" w:rsidP="00062AC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A0E9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Turkey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continue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prevent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violence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women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solve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0E9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A0E91">
        <w:rPr>
          <w:rFonts w:ascii="Times New Roman" w:hAnsi="Times New Roman" w:cs="Times New Roman"/>
          <w:sz w:val="24"/>
          <w:szCs w:val="24"/>
        </w:rPr>
        <w:t xml:space="preserve"> problem.</w:t>
      </w:r>
      <w:r w:rsidR="0047603F" w:rsidRPr="00970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E50D3" w14:textId="5EA2D4EA" w:rsidR="004B02EB" w:rsidRPr="003F6FF8" w:rsidRDefault="004B02EB"/>
    <w:sectPr w:rsidR="004B02EB" w:rsidRPr="003F6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4E7A" w14:textId="77777777" w:rsidR="00FD2231" w:rsidRDefault="00FD2231" w:rsidP="007C28FE">
      <w:pPr>
        <w:spacing w:after="0" w:line="240" w:lineRule="auto"/>
      </w:pPr>
      <w:r>
        <w:separator/>
      </w:r>
    </w:p>
  </w:endnote>
  <w:endnote w:type="continuationSeparator" w:id="0">
    <w:p w14:paraId="24C5B4F6" w14:textId="77777777" w:rsidR="00FD2231" w:rsidRDefault="00FD2231" w:rsidP="007C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E753" w14:textId="77777777" w:rsidR="00FD2231" w:rsidRDefault="00FD2231" w:rsidP="007C28FE">
      <w:pPr>
        <w:spacing w:after="0" w:line="240" w:lineRule="auto"/>
      </w:pPr>
      <w:r>
        <w:separator/>
      </w:r>
    </w:p>
  </w:footnote>
  <w:footnote w:type="continuationSeparator" w:id="0">
    <w:p w14:paraId="116D89D4" w14:textId="77777777" w:rsidR="00FD2231" w:rsidRDefault="00FD2231" w:rsidP="007C2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EB"/>
    <w:rsid w:val="00062AC2"/>
    <w:rsid w:val="0007460A"/>
    <w:rsid w:val="000869B8"/>
    <w:rsid w:val="000B4A87"/>
    <w:rsid w:val="000D1543"/>
    <w:rsid w:val="000E321C"/>
    <w:rsid w:val="001331C0"/>
    <w:rsid w:val="00133B7D"/>
    <w:rsid w:val="001E577F"/>
    <w:rsid w:val="001F6B01"/>
    <w:rsid w:val="00212FCA"/>
    <w:rsid w:val="002351D5"/>
    <w:rsid w:val="002628D0"/>
    <w:rsid w:val="00270AEB"/>
    <w:rsid w:val="002A7CC2"/>
    <w:rsid w:val="002E5320"/>
    <w:rsid w:val="002F1931"/>
    <w:rsid w:val="002F2F69"/>
    <w:rsid w:val="0032122A"/>
    <w:rsid w:val="00380594"/>
    <w:rsid w:val="00384147"/>
    <w:rsid w:val="00390C6E"/>
    <w:rsid w:val="003B2801"/>
    <w:rsid w:val="003F6FF8"/>
    <w:rsid w:val="0041399C"/>
    <w:rsid w:val="0047603F"/>
    <w:rsid w:val="004800C1"/>
    <w:rsid w:val="0048062B"/>
    <w:rsid w:val="00481FC7"/>
    <w:rsid w:val="00483ABD"/>
    <w:rsid w:val="004944D2"/>
    <w:rsid w:val="00497090"/>
    <w:rsid w:val="004A41C3"/>
    <w:rsid w:val="004B02EB"/>
    <w:rsid w:val="005279CE"/>
    <w:rsid w:val="005735B0"/>
    <w:rsid w:val="00576393"/>
    <w:rsid w:val="005C7DDB"/>
    <w:rsid w:val="005F0907"/>
    <w:rsid w:val="0060463E"/>
    <w:rsid w:val="00626153"/>
    <w:rsid w:val="00673172"/>
    <w:rsid w:val="006902E1"/>
    <w:rsid w:val="006915F5"/>
    <w:rsid w:val="0069437C"/>
    <w:rsid w:val="0069706B"/>
    <w:rsid w:val="006A0E91"/>
    <w:rsid w:val="006A4E20"/>
    <w:rsid w:val="006A6439"/>
    <w:rsid w:val="006E5A29"/>
    <w:rsid w:val="00756502"/>
    <w:rsid w:val="00762497"/>
    <w:rsid w:val="007723B6"/>
    <w:rsid w:val="00776392"/>
    <w:rsid w:val="007A3EA5"/>
    <w:rsid w:val="007A54D6"/>
    <w:rsid w:val="007C28FE"/>
    <w:rsid w:val="007C5CF4"/>
    <w:rsid w:val="007C7FE6"/>
    <w:rsid w:val="007F2B95"/>
    <w:rsid w:val="00813CF5"/>
    <w:rsid w:val="00817BEE"/>
    <w:rsid w:val="008347CE"/>
    <w:rsid w:val="008633D7"/>
    <w:rsid w:val="008703DA"/>
    <w:rsid w:val="00884E7E"/>
    <w:rsid w:val="00910147"/>
    <w:rsid w:val="009119E5"/>
    <w:rsid w:val="00966053"/>
    <w:rsid w:val="00970D2A"/>
    <w:rsid w:val="009B1083"/>
    <w:rsid w:val="009F0507"/>
    <w:rsid w:val="00A15B02"/>
    <w:rsid w:val="00A47204"/>
    <w:rsid w:val="00A538FA"/>
    <w:rsid w:val="00A605DD"/>
    <w:rsid w:val="00A6421C"/>
    <w:rsid w:val="00A74E87"/>
    <w:rsid w:val="00AF1E7A"/>
    <w:rsid w:val="00B2208C"/>
    <w:rsid w:val="00B46D15"/>
    <w:rsid w:val="00B5207D"/>
    <w:rsid w:val="00BB001B"/>
    <w:rsid w:val="00BE7D19"/>
    <w:rsid w:val="00BF5BC9"/>
    <w:rsid w:val="00C20856"/>
    <w:rsid w:val="00C42702"/>
    <w:rsid w:val="00C47CE5"/>
    <w:rsid w:val="00C73655"/>
    <w:rsid w:val="00C74D5E"/>
    <w:rsid w:val="00C8624D"/>
    <w:rsid w:val="00CE675B"/>
    <w:rsid w:val="00CF0003"/>
    <w:rsid w:val="00CF38CE"/>
    <w:rsid w:val="00D24D66"/>
    <w:rsid w:val="00D377BB"/>
    <w:rsid w:val="00DC1867"/>
    <w:rsid w:val="00DC24CE"/>
    <w:rsid w:val="00DE6723"/>
    <w:rsid w:val="00E22301"/>
    <w:rsid w:val="00E43CE7"/>
    <w:rsid w:val="00E92F7F"/>
    <w:rsid w:val="00EA6254"/>
    <w:rsid w:val="00EE39DE"/>
    <w:rsid w:val="00F2094F"/>
    <w:rsid w:val="00F71513"/>
    <w:rsid w:val="00F940F8"/>
    <w:rsid w:val="00FA2671"/>
    <w:rsid w:val="00FD2231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E708"/>
  <w15:chartTrackingRefBased/>
  <w15:docId w15:val="{77116164-771D-744C-A3D8-C33780FF7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2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3">
    <w:name w:val="Grid Table 1 Light Accent 3"/>
    <w:basedOn w:val="NormalTablo"/>
    <w:uiPriority w:val="46"/>
    <w:rsid w:val="00C2085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3">
    <w:name w:val="Plain Table 3"/>
    <w:basedOn w:val="NormalTablo"/>
    <w:uiPriority w:val="43"/>
    <w:rsid w:val="0057639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5735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7C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8FE"/>
  </w:style>
  <w:style w:type="paragraph" w:styleId="AltBilgi">
    <w:name w:val="footer"/>
    <w:basedOn w:val="Normal"/>
    <w:link w:val="AltBilgiChar"/>
    <w:uiPriority w:val="99"/>
    <w:unhideWhenUsed/>
    <w:rsid w:val="007C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8FE"/>
  </w:style>
  <w:style w:type="table" w:styleId="TabloKlavuzuAk">
    <w:name w:val="Grid Table Light"/>
    <w:basedOn w:val="NormalTablo"/>
    <w:uiPriority w:val="40"/>
    <w:rsid w:val="00EA62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A15B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A15B0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5">
    <w:name w:val="Plain Table 5"/>
    <w:basedOn w:val="NormalTablo"/>
    <w:uiPriority w:val="45"/>
    <w:rsid w:val="00A15B0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3805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Black_Sea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Gree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.wikipedia.org/wiki/Western_Asi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n.wikipedia.org/wiki/Iran" TargetMode="External"/><Relationship Id="rId10" Type="http://schemas.openxmlformats.org/officeDocument/2006/relationships/hyperlink" Target="https://en.wikipedia.org/wiki/Anatolia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en.wikipedia.org/wiki/Georgia_(country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3789CEF9414514EA6323F240217696D" ma:contentTypeVersion="4" ma:contentTypeDescription="Yeni belge oluşturun." ma:contentTypeScope="" ma:versionID="f63599f78ef14ebbb5388519f996d9f2">
  <xsd:schema xmlns:xsd="http://www.w3.org/2001/XMLSchema" xmlns:xs="http://www.w3.org/2001/XMLSchema" xmlns:p="http://schemas.microsoft.com/office/2006/metadata/properties" xmlns:ns3="6aeb3bfc-4477-4738-bbb7-24e62892fe75" targetNamespace="http://schemas.microsoft.com/office/2006/metadata/properties" ma:root="true" ma:fieldsID="b2df64dd3e7a387e4b114a867bb53f49" ns3:_="">
    <xsd:import namespace="6aeb3bfc-4477-4738-bbb7-24e62892fe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b3bfc-4477-4738-bbb7-24e62892f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BAAAD-CC7C-40DC-9BBB-0383B91AA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b3bfc-4477-4738-bbb7-24e62892f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4C0CD4-7E10-4940-AE3B-61148B720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6ED66-6E1C-4F81-A468-0E648D15DA4F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aeb3bfc-4477-4738-bbb7-24e62892fe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905511292323</dc:creator>
  <cp:keywords/>
  <dc:description/>
  <cp:lastModifiedBy>Derin Yaylalıoğlu</cp:lastModifiedBy>
  <cp:revision>2</cp:revision>
  <dcterms:created xsi:type="dcterms:W3CDTF">2021-12-10T22:13:00Z</dcterms:created>
  <dcterms:modified xsi:type="dcterms:W3CDTF">2021-12-10T22:13:00Z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0x010100F3789CEF9414514EA6323F240217696D</vt:lpwstr>
  </property>
</Properties>
</file>