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90A6" w14:textId="77777777" w:rsidR="00FC3630" w:rsidRPr="000B6D5D" w:rsidRDefault="00FC3630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6D5D">
        <w:rPr>
          <w:rFonts w:ascii="Times New Roman" w:hAnsi="Times New Roman" w:cs="Times New Roman"/>
          <w:sz w:val="24"/>
          <w:szCs w:val="24"/>
        </w:rPr>
        <w:t>Commite: CSW</w:t>
      </w:r>
    </w:p>
    <w:p w14:paraId="40B4F706" w14:textId="6A9EB140" w:rsidR="00FC3630" w:rsidRPr="000B6D5D" w:rsidRDefault="00FC3630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6D5D"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Italy</w:t>
      </w:r>
      <w:proofErr w:type="spellEnd"/>
    </w:p>
    <w:p w14:paraId="2C4D915C" w14:textId="6502E713" w:rsidR="00FC3630" w:rsidRPr="000B6D5D" w:rsidRDefault="00FC3630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D5D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>: Eren Yılmaz</w:t>
      </w:r>
    </w:p>
    <w:p w14:paraId="5EA598D7" w14:textId="699450C9" w:rsidR="00FC3630" w:rsidRPr="000B6D5D" w:rsidRDefault="00FC3630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6D5D">
        <w:rPr>
          <w:rFonts w:ascii="Times New Roman" w:hAnsi="Times New Roman" w:cs="Times New Roman"/>
          <w:sz w:val="24"/>
          <w:szCs w:val="24"/>
        </w:rPr>
        <w:t>School: 15 TEMMUZ ŞEHİTLERİ ANADOLU LİSESİ</w:t>
      </w:r>
    </w:p>
    <w:p w14:paraId="28F5C52D" w14:textId="0984822F" w:rsidR="00FC3630" w:rsidRPr="000B6D5D" w:rsidRDefault="00A014B5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D5D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B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Recognition</w:t>
      </w:r>
      <w:proofErr w:type="spellEnd"/>
      <w:proofErr w:type="gramEnd"/>
      <w:r w:rsidRPr="000B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0B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Visibility</w:t>
      </w:r>
      <w:proofErr w:type="spellEnd"/>
      <w:r w:rsidRPr="000B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0B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Transgender</w:t>
      </w:r>
      <w:proofErr w:type="spellEnd"/>
      <w:r w:rsidRPr="000B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Women</w:t>
      </w:r>
      <w:proofErr w:type="spellEnd"/>
    </w:p>
    <w:p w14:paraId="586D9F97" w14:textId="592030C6" w:rsidR="00FC3630" w:rsidRPr="000B6D5D" w:rsidRDefault="00A014B5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6D5D">
        <w:rPr>
          <w:rFonts w:ascii="Times New Roman" w:hAnsi="Times New Roman" w:cs="Times New Roman"/>
          <w:sz w:val="24"/>
          <w:szCs w:val="24"/>
        </w:rPr>
        <w:t xml:space="preserve">First of </w:t>
      </w:r>
      <w:proofErr w:type="spellStart"/>
      <w:proofErr w:type="gramStart"/>
      <w:r w:rsidRPr="000B6D5D">
        <w:rPr>
          <w:rFonts w:ascii="Times New Roman" w:hAnsi="Times New Roman" w:cs="Times New Roman"/>
          <w:sz w:val="24"/>
          <w:szCs w:val="24"/>
        </w:rPr>
        <w:t>all,</w:t>
      </w:r>
      <w:r w:rsidR="009510D5" w:rsidRPr="000B6D5D"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 w:rsidR="009510D5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0D5" w:rsidRPr="000B6D5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9510D5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0D5" w:rsidRPr="000B6D5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9510D5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0D5" w:rsidRPr="000B6D5D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="009510D5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0D5" w:rsidRPr="000B6D5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9510D5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0D5" w:rsidRPr="000B6D5D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9510D5" w:rsidRPr="000B6D5D">
        <w:rPr>
          <w:rFonts w:ascii="Times New Roman" w:hAnsi="Times New Roman" w:cs="Times New Roman"/>
          <w:sz w:val="24"/>
          <w:szCs w:val="24"/>
        </w:rPr>
        <w:t>.</w:t>
      </w:r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is Roma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of Europe, a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peninsula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9510D5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0D5"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3630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30" w:rsidRPr="000B6D5D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</w:p>
    <w:p w14:paraId="28182B4B" w14:textId="443B78EF" w:rsidR="00502F71" w:rsidRPr="000B6D5D" w:rsidRDefault="00502F71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racism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1800s.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unfairness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societies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comprehend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time.</w:t>
      </w:r>
      <w:r w:rsidR="000B6D5D" w:rsidRPr="000B6D5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trans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0B6D5D" w:rsidRPr="000B6D5D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prejudice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isolation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rejection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transphobia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assault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criminalization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D5D" w:rsidRPr="000B6D5D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="000B6D5D" w:rsidRPr="000B6D5D">
        <w:rPr>
          <w:rFonts w:ascii="Times New Roman" w:hAnsi="Times New Roman" w:cs="Times New Roman"/>
          <w:sz w:val="24"/>
          <w:szCs w:val="24"/>
        </w:rPr>
        <w:t>.</w:t>
      </w:r>
    </w:p>
    <w:p w14:paraId="3C83FA55" w14:textId="5DCF33C4" w:rsidR="00FC3630" w:rsidRPr="000B6D5D" w:rsidRDefault="00FC3630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D5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homosexual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legal since 1890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Penal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in May 2016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same-sex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couples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marriages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0B6D5D">
        <w:rPr>
          <w:rFonts w:ascii="Times New Roman" w:hAnsi="Times New Roman" w:cs="Times New Roman"/>
          <w:sz w:val="24"/>
          <w:szCs w:val="24"/>
        </w:rPr>
        <w:t>nfortunately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as in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homophobic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LGBT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>.</w:t>
      </w:r>
    </w:p>
    <w:p w14:paraId="6285DBA4" w14:textId="769245A0" w:rsidR="00FC3630" w:rsidRPr="000B6D5D" w:rsidRDefault="00FC3630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6D5D">
        <w:rPr>
          <w:rFonts w:ascii="Times New Roman" w:hAnsi="Times New Roman" w:cs="Times New Roman"/>
          <w:sz w:val="24"/>
          <w:szCs w:val="24"/>
        </w:rPr>
        <w:t xml:space="preserve">Solution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>:</w:t>
      </w:r>
    </w:p>
    <w:p w14:paraId="44480782" w14:textId="77777777" w:rsidR="00FC3630" w:rsidRPr="000B6D5D" w:rsidRDefault="00FC3630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6D5D">
        <w:rPr>
          <w:rFonts w:ascii="Times New Roman" w:hAnsi="Times New Roman" w:cs="Times New Roman"/>
          <w:sz w:val="24"/>
          <w:szCs w:val="24"/>
        </w:rPr>
        <w:t xml:space="preserve">1-We can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LGBT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reminding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>.</w:t>
      </w:r>
    </w:p>
    <w:p w14:paraId="433EF3B4" w14:textId="64861238" w:rsidR="00FC3630" w:rsidRPr="000B6D5D" w:rsidRDefault="00FC3630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6D5D">
        <w:rPr>
          <w:rFonts w:ascii="Times New Roman" w:hAnsi="Times New Roman" w:cs="Times New Roman"/>
          <w:sz w:val="24"/>
          <w:szCs w:val="24"/>
        </w:rPr>
        <w:t xml:space="preserve">2-To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homophobic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LGBT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rights</w:t>
      </w:r>
      <w:proofErr w:type="spellEnd"/>
    </w:p>
    <w:p w14:paraId="7584F1A9" w14:textId="389B4151" w:rsidR="00FC3630" w:rsidRPr="000B6D5D" w:rsidRDefault="00FC3630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6D5D">
        <w:rPr>
          <w:rFonts w:ascii="Times New Roman" w:hAnsi="Times New Roman" w:cs="Times New Roman"/>
          <w:sz w:val="24"/>
          <w:szCs w:val="24"/>
        </w:rPr>
        <w:lastRenderedPageBreak/>
        <w:t xml:space="preserve">3-We can organize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demonstrations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discourage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homophobic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assign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precaution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demonstrations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spoiling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>.</w:t>
      </w:r>
    </w:p>
    <w:p w14:paraId="2C68D026" w14:textId="77777777" w:rsidR="000B6D5D" w:rsidRPr="000B6D5D" w:rsidRDefault="000B6D5D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6D5D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2030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Development's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>.</w:t>
      </w:r>
    </w:p>
    <w:p w14:paraId="372587C2" w14:textId="3CC998B3" w:rsidR="000B6D5D" w:rsidRPr="000B6D5D" w:rsidRDefault="000B6D5D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2030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Agenda's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on,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>.</w:t>
      </w:r>
    </w:p>
    <w:p w14:paraId="51CE3F45" w14:textId="2F37057E" w:rsidR="000B6D5D" w:rsidRPr="000B6D5D" w:rsidRDefault="000B6D5D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D5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5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B6D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3D8BB" w14:textId="77777777" w:rsidR="000B6D5D" w:rsidRPr="008452C4" w:rsidRDefault="000B6D5D" w:rsidP="00F228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B6D5D" w:rsidRPr="0084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30"/>
    <w:rsid w:val="000B6D5D"/>
    <w:rsid w:val="00502F71"/>
    <w:rsid w:val="008452C4"/>
    <w:rsid w:val="009510D5"/>
    <w:rsid w:val="00A014B5"/>
    <w:rsid w:val="00F228C1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F8B"/>
  <w15:chartTrackingRefBased/>
  <w15:docId w15:val="{2AB67631-BD1C-5345-AA7D-82872F4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905499312096</dc:creator>
  <cp:keywords/>
  <dc:description/>
  <cp:lastModifiedBy>Lenovo</cp:lastModifiedBy>
  <cp:revision>7</cp:revision>
  <dcterms:created xsi:type="dcterms:W3CDTF">2021-12-08T17:31:00Z</dcterms:created>
  <dcterms:modified xsi:type="dcterms:W3CDTF">2021-12-10T14:12:00Z</dcterms:modified>
</cp:coreProperties>
</file>