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D237F">
      <w:pPr>
        <w:rPr>
          <w:rFonts w:hint="default"/>
          <w:b/>
          <w:bCs/>
          <w:sz w:val="28"/>
          <w:szCs w:val="28"/>
          <w:lang w:val="tr-TR"/>
        </w:rPr>
      </w:pPr>
      <w:r>
        <w:rPr>
          <w:rFonts w:hint="default"/>
          <w:b/>
          <w:bCs/>
          <w:sz w:val="28"/>
          <w:szCs w:val="28"/>
          <w:lang w:val="tr-TR"/>
        </w:rPr>
        <w:t>Person: Diego Martinez Barrio</w:t>
      </w:r>
    </w:p>
    <w:p w14:paraId="711B8A7C">
      <w:pPr>
        <w:rPr>
          <w:rFonts w:hint="default"/>
          <w:b/>
          <w:bCs/>
          <w:sz w:val="28"/>
          <w:szCs w:val="28"/>
          <w:lang w:val="tr-TR"/>
        </w:rPr>
      </w:pPr>
      <w:r>
        <w:rPr>
          <w:rFonts w:hint="default"/>
          <w:b/>
          <w:bCs/>
          <w:sz w:val="28"/>
          <w:szCs w:val="28"/>
          <w:lang w:val="tr-TR"/>
        </w:rPr>
        <w:t>Committee: Joint Crisis Committee (JCC)</w:t>
      </w:r>
    </w:p>
    <w:p w14:paraId="4F33AEB7">
      <w:pPr>
        <w:rPr>
          <w:rFonts w:hint="default"/>
          <w:b/>
          <w:bCs/>
          <w:sz w:val="28"/>
          <w:szCs w:val="28"/>
          <w:lang w:val="tr-TR"/>
        </w:rPr>
      </w:pPr>
      <w:r>
        <w:rPr>
          <w:rFonts w:hint="default"/>
          <w:b/>
          <w:bCs/>
          <w:sz w:val="28"/>
          <w:szCs w:val="28"/>
          <w:lang w:val="tr-TR"/>
        </w:rPr>
        <w:t>Topic: The Spanish Elections of 1936</w:t>
      </w:r>
    </w:p>
    <w:p w14:paraId="2EB62A59">
      <w:pPr>
        <w:rPr>
          <w:rFonts w:hint="default"/>
          <w:b/>
          <w:bCs/>
          <w:sz w:val="28"/>
          <w:szCs w:val="28"/>
          <w:lang w:val="tr-TR"/>
        </w:rPr>
      </w:pPr>
    </w:p>
    <w:p w14:paraId="382646EB">
      <w:pPr>
        <w:rPr>
          <w:rFonts w:hint="default"/>
          <w:b/>
          <w:bCs/>
          <w:sz w:val="28"/>
          <w:szCs w:val="28"/>
          <w:lang w:val="tr-TR"/>
        </w:rPr>
      </w:pPr>
    </w:p>
    <w:p w14:paraId="2A6CC340">
      <w:pPr>
        <w:rPr>
          <w:rFonts w:hint="default"/>
          <w:b/>
          <w:bCs/>
          <w:sz w:val="28"/>
          <w:szCs w:val="28"/>
          <w:lang w:val="tr-TR"/>
        </w:rPr>
      </w:pPr>
      <w:r>
        <w:rPr>
          <w:rFonts w:hint="default"/>
          <w:b/>
          <w:bCs/>
          <w:sz w:val="28"/>
          <w:szCs w:val="28"/>
          <w:lang w:val="tr-TR"/>
        </w:rPr>
        <w:t>Background and Ideology:</w:t>
      </w:r>
    </w:p>
    <w:p w14:paraId="0B122E4E">
      <w:pPr>
        <w:rPr>
          <w:rFonts w:hint="default"/>
          <w:b/>
          <w:bCs/>
          <w:sz w:val="28"/>
          <w:szCs w:val="28"/>
          <w:lang w:val="tr-TR"/>
        </w:rPr>
      </w:pPr>
    </w:p>
    <w:p w14:paraId="344FE516">
      <w:pPr>
        <w:rPr>
          <w:rFonts w:hint="default"/>
          <w:sz w:val="28"/>
          <w:szCs w:val="28"/>
          <w:lang w:val="tr-TR"/>
        </w:rPr>
      </w:pPr>
      <w:r>
        <w:rPr>
          <w:rFonts w:hint="default"/>
          <w:sz w:val="28"/>
          <w:szCs w:val="28"/>
          <w:lang w:val="tr-TR"/>
        </w:rPr>
        <w:t xml:space="preserve">As Diego Martinez Barrio, the President of the Republican Union and a Speaker for the Cortes, I represent the moderate republican voice in the Popular Front. We as the party; stand to preserve Spain’s democratic identity, sovereignty and constitutional order in the face of extremism.  While we oppose fascism in all forms, we equally reject the disintegration of our republic through violent revolutionary force. </w:t>
      </w:r>
    </w:p>
    <w:p w14:paraId="43D4FC00">
      <w:pPr>
        <w:rPr>
          <w:rFonts w:hint="default"/>
          <w:sz w:val="28"/>
          <w:szCs w:val="28"/>
          <w:lang w:val="tr-TR"/>
        </w:rPr>
      </w:pPr>
      <w:r>
        <w:rPr>
          <w:rFonts w:hint="default"/>
          <w:sz w:val="28"/>
          <w:szCs w:val="28"/>
          <w:lang w:val="tr-TR"/>
        </w:rPr>
        <w:t>The well being of our citizens is our top priority. I will be arguing for liberal socialist policies such as social market economy, land reforms to benefit laborers and social services accessible by everyone. A unifying secular state that leads in art, science and welfare is our goal.</w:t>
      </w:r>
    </w:p>
    <w:p w14:paraId="6476ABD4">
      <w:pPr>
        <w:rPr>
          <w:rFonts w:hint="default"/>
          <w:sz w:val="28"/>
          <w:szCs w:val="28"/>
          <w:lang w:val="tr-TR"/>
        </w:rPr>
      </w:pPr>
    </w:p>
    <w:p w14:paraId="70C5F87F">
      <w:pPr>
        <w:rPr>
          <w:rFonts w:hint="default"/>
          <w:b/>
          <w:bCs/>
          <w:sz w:val="28"/>
          <w:szCs w:val="28"/>
          <w:lang w:val="tr-TR"/>
        </w:rPr>
      </w:pPr>
      <w:r>
        <w:rPr>
          <w:rFonts w:hint="default"/>
          <w:b/>
          <w:bCs/>
          <w:sz w:val="28"/>
          <w:szCs w:val="28"/>
          <w:lang w:val="tr-TR"/>
        </w:rPr>
        <w:t>Situation Assessment:</w:t>
      </w:r>
    </w:p>
    <w:p w14:paraId="004D1510">
      <w:pPr>
        <w:rPr>
          <w:rFonts w:hint="default"/>
          <w:b/>
          <w:bCs/>
          <w:sz w:val="28"/>
          <w:szCs w:val="28"/>
          <w:lang w:val="tr-TR"/>
        </w:rPr>
      </w:pPr>
    </w:p>
    <w:p w14:paraId="2DB35685">
      <w:pPr>
        <w:keepNext w:val="0"/>
        <w:keepLines w:val="0"/>
        <w:widowControl/>
        <w:suppressLineNumbers w:val="0"/>
        <w:jc w:val="left"/>
        <w:rPr>
          <w:rFonts w:hint="default"/>
          <w:i w:val="0"/>
          <w:iCs w:val="0"/>
          <w:sz w:val="28"/>
          <w:szCs w:val="28"/>
          <w:lang w:val="tr-TR"/>
        </w:rPr>
      </w:pPr>
      <w:r>
        <w:rPr>
          <w:rFonts w:hint="default"/>
          <w:sz w:val="28"/>
          <w:szCs w:val="28"/>
          <w:lang w:val="tr-TR"/>
        </w:rPr>
        <w:t xml:space="preserve">Our country is at a breaking point. With the upcoming election, tensions are at an all time high. Extreme groups emerging like the </w:t>
      </w:r>
      <w:r>
        <w:rPr>
          <w:rFonts w:hint="default"/>
          <w:i/>
          <w:iCs/>
          <w:sz w:val="28"/>
          <w:szCs w:val="28"/>
          <w:lang w:val="tr-TR"/>
        </w:rPr>
        <w:t>Falange,</w:t>
      </w:r>
      <w:r>
        <w:rPr>
          <w:rFonts w:hint="default"/>
          <w:b/>
          <w:bCs/>
          <w:i/>
          <w:iCs/>
          <w:sz w:val="28"/>
          <w:szCs w:val="28"/>
          <w:lang w:val="tr-TR"/>
        </w:rPr>
        <w:t xml:space="preserve"> </w:t>
      </w:r>
      <w:r>
        <w:rPr>
          <w:rFonts w:hint="default"/>
          <w:b w:val="0"/>
          <w:bCs w:val="0"/>
          <w:i w:val="0"/>
          <w:iCs w:val="0"/>
          <w:sz w:val="28"/>
          <w:szCs w:val="28"/>
          <w:lang w:val="tr-TR"/>
        </w:rPr>
        <w:t>i</w:t>
      </w:r>
      <w:r>
        <w:rPr>
          <w:rFonts w:hint="default"/>
          <w:b/>
          <w:bCs/>
          <w:i w:val="0"/>
          <w:iCs w:val="0"/>
          <w:sz w:val="28"/>
          <w:szCs w:val="28"/>
          <w:lang w:val="tr-TR"/>
        </w:rPr>
        <w:t>s</w:t>
      </w:r>
      <w:r>
        <w:rPr>
          <w:rFonts w:hint="default"/>
          <w:b w:val="0"/>
          <w:bCs w:val="0"/>
          <w:i w:val="0"/>
          <w:iCs w:val="0"/>
          <w:sz w:val="28"/>
          <w:szCs w:val="28"/>
          <w:lang w:val="tr-TR"/>
        </w:rPr>
        <w:t xml:space="preserve"> </w:t>
      </w:r>
      <w:r>
        <w:rPr>
          <w:rFonts w:hint="default"/>
          <w:i w:val="0"/>
          <w:iCs w:val="0"/>
          <w:sz w:val="28"/>
          <w:szCs w:val="28"/>
          <w:lang w:val="tr-TR"/>
        </w:rPr>
        <w:t xml:space="preserve">a huge threat to the well being of our nation and its people .The situation regarding </w:t>
      </w:r>
      <w:r>
        <w:rPr>
          <w:rFonts w:hint="default" w:ascii="Calibri" w:hAnsi="Calibri" w:eastAsia="SimSun" w:cs="Calibri"/>
          <w:color w:val="000000"/>
          <w:kern w:val="0"/>
          <w:sz w:val="28"/>
          <w:szCs w:val="28"/>
          <w:lang w:val="en-US" w:eastAsia="zh-CN" w:bidi="ar"/>
        </w:rPr>
        <w:t>Catalonia and the Basque Country</w:t>
      </w:r>
      <w:r>
        <w:rPr>
          <w:rFonts w:hint="default" w:ascii="Calibri" w:hAnsi="Calibri" w:eastAsia="SimSun" w:cs="Calibri"/>
          <w:color w:val="000000"/>
          <w:kern w:val="0"/>
          <w:sz w:val="28"/>
          <w:szCs w:val="28"/>
          <w:lang w:val="tr-TR" w:eastAsia="zh-CN" w:bidi="ar"/>
        </w:rPr>
        <w:t xml:space="preserve"> is going to be an important factor in this election and because of the highly centralist and oppressive approach from the National Front, we have an advantage to secure the votes and the support of these very important states.</w:t>
      </w:r>
      <w:r>
        <w:rPr>
          <w:rFonts w:hint="default"/>
          <w:i w:val="0"/>
          <w:iCs w:val="0"/>
          <w:sz w:val="28"/>
          <w:szCs w:val="28"/>
          <w:lang w:val="tr-TR"/>
        </w:rPr>
        <w:t xml:space="preserve"> Even though it seems we have the majority of the workers and laborers support on our side as the Popular Front,  The National Front is backed by a portion of the military, the church, and the rich, mainly because of the policies that were implemented by the left wing period of the Second Republic, leading to their dislike, lack of trust and their unrest. This sensitive balance of power creates the need to appease the National Front while not compromising our own values. A civil war must be avoided at all costs considering the current situation of the country. Our economical social and political issues could snowball and manifest itself into an utter disintegration of our country. We should take into account the external factors too; in case of a civil war,its very likely for Nazi Germany and Fascist Italy to support the National Front and these interventions would greatly assist this disintegration of the Spanish people.</w:t>
      </w:r>
    </w:p>
    <w:p w14:paraId="55047B9C">
      <w:pPr>
        <w:keepNext w:val="0"/>
        <w:keepLines w:val="0"/>
        <w:widowControl/>
        <w:suppressLineNumbers w:val="0"/>
        <w:jc w:val="left"/>
        <w:rPr>
          <w:rFonts w:hint="default"/>
          <w:b/>
          <w:bCs/>
          <w:i w:val="0"/>
          <w:iCs w:val="0"/>
          <w:sz w:val="28"/>
          <w:szCs w:val="28"/>
          <w:lang w:val="tr-TR"/>
        </w:rPr>
      </w:pPr>
      <w:r>
        <w:rPr>
          <w:rFonts w:hint="default"/>
          <w:b/>
          <w:bCs/>
          <w:i w:val="0"/>
          <w:iCs w:val="0"/>
          <w:sz w:val="28"/>
          <w:szCs w:val="28"/>
          <w:lang w:val="tr-TR"/>
        </w:rPr>
        <w:t>Strategic Objectives:</w:t>
      </w:r>
    </w:p>
    <w:p w14:paraId="275F0CE8">
      <w:pPr>
        <w:keepNext w:val="0"/>
        <w:keepLines w:val="0"/>
        <w:widowControl/>
        <w:suppressLineNumbers w:val="0"/>
        <w:jc w:val="left"/>
        <w:rPr>
          <w:rFonts w:hint="default"/>
          <w:b/>
          <w:bCs/>
          <w:i w:val="0"/>
          <w:iCs w:val="0"/>
          <w:sz w:val="28"/>
          <w:szCs w:val="28"/>
          <w:lang w:val="tr-TR"/>
        </w:rPr>
      </w:pPr>
    </w:p>
    <w:p w14:paraId="3FF59697">
      <w:pPr>
        <w:keepNext w:val="0"/>
        <w:keepLines w:val="0"/>
        <w:widowControl/>
        <w:suppressLineNumbers w:val="0"/>
        <w:jc w:val="left"/>
        <w:rPr>
          <w:rFonts w:hint="default" w:ascii="Calibri" w:hAnsi="Calibri" w:eastAsia="SimSun" w:cs="Calibri"/>
          <w:i w:val="0"/>
          <w:iCs w:val="0"/>
          <w:caps w:val="0"/>
          <w:color w:val="000000"/>
          <w:spacing w:val="0"/>
          <w:sz w:val="28"/>
          <w:szCs w:val="28"/>
          <w:shd w:val="clear" w:fill="FFFFFF"/>
          <w:lang w:val="tr-TR"/>
        </w:rPr>
      </w:pPr>
      <w:r>
        <w:rPr>
          <w:rFonts w:hint="default"/>
          <w:i w:val="0"/>
          <w:iCs w:val="0"/>
          <w:sz w:val="28"/>
          <w:szCs w:val="28"/>
          <w:lang w:val="tr-TR"/>
        </w:rPr>
        <w:t>My foremost priority is to win this election for my bloc and do so peacefully. In order to achieve such a feat, l will advocate for worker rights, criticize the severe income inequality and earn the public trust. I will be in negotiations with the military to ensure their neutrality and non-interventionism.  Diplomatically, I will seek the support of countries that stand against the looming threat of nationalism, authoritarianism and fascism. Once we get elected, I will be fighting  for stability for every citizen of this country, no matter the ideology. I will promote land reforms, a more equal distribution of wealth, and a social market economy that benefits the consumer. Once the tension lessens,  I will work to  secularize politics and education. Education is the key to achieving free thinking individuals who embody revolutionary ideals. Despite the best efforts of the church,who control most of the education,(Paris, 1981) we will reform education and make it accessible to all citizens to fix the high</w:t>
      </w:r>
      <w:r>
        <w:rPr>
          <w:rFonts w:hint="default" w:ascii="Arial" w:hAnsi="Arial" w:cs="Arial"/>
          <w:i w:val="0"/>
          <w:iCs w:val="0"/>
          <w:sz w:val="28"/>
          <w:szCs w:val="28"/>
          <w:lang w:val="tr-TR"/>
        </w:rPr>
        <w:t xml:space="preserve"> </w:t>
      </w:r>
      <w:r>
        <w:rPr>
          <w:rFonts w:hint="default" w:ascii="Calibri" w:hAnsi="Calibri" w:eastAsia="SimSun" w:cs="Calibri"/>
          <w:i w:val="0"/>
          <w:iCs w:val="0"/>
          <w:caps w:val="0"/>
          <w:color w:val="000000"/>
          <w:spacing w:val="0"/>
          <w:sz w:val="28"/>
          <w:szCs w:val="28"/>
          <w:shd w:val="clear" w:fill="FFFFFF"/>
        </w:rPr>
        <w:t>illiteracy</w:t>
      </w:r>
      <w:r>
        <w:rPr>
          <w:rFonts w:hint="default" w:ascii="Calibri" w:hAnsi="Calibri" w:eastAsia="SimSun" w:cs="Calibri"/>
          <w:i w:val="0"/>
          <w:iCs w:val="0"/>
          <w:caps w:val="0"/>
          <w:color w:val="000000"/>
          <w:spacing w:val="0"/>
          <w:sz w:val="28"/>
          <w:szCs w:val="28"/>
          <w:shd w:val="clear" w:fill="FFFFFF"/>
          <w:lang w:val="tr-TR"/>
        </w:rPr>
        <w:t xml:space="preserve"> rates in states like Catalonia.(Madrid,1971)</w:t>
      </w:r>
    </w:p>
    <w:p w14:paraId="1F46983E">
      <w:pPr>
        <w:keepNext w:val="0"/>
        <w:keepLines w:val="0"/>
        <w:widowControl/>
        <w:suppressLineNumbers w:val="0"/>
        <w:jc w:val="left"/>
        <w:rPr>
          <w:rFonts w:hint="default" w:ascii="Calibri" w:hAnsi="Calibri" w:eastAsia="SimSun" w:cs="Calibri"/>
          <w:i w:val="0"/>
          <w:iCs w:val="0"/>
          <w:caps w:val="0"/>
          <w:color w:val="000000"/>
          <w:spacing w:val="0"/>
          <w:sz w:val="28"/>
          <w:szCs w:val="28"/>
          <w:shd w:val="clear" w:fill="FFFFFF"/>
          <w:lang w:val="tr-TR"/>
        </w:rPr>
      </w:pPr>
      <w:bookmarkStart w:id="0" w:name="_GoBack"/>
      <w:bookmarkEnd w:id="0"/>
    </w:p>
    <w:p w14:paraId="57E38E69">
      <w:pPr>
        <w:keepNext w:val="0"/>
        <w:keepLines w:val="0"/>
        <w:widowControl/>
        <w:suppressLineNumbers w:val="0"/>
        <w:jc w:val="left"/>
        <w:rPr>
          <w:rFonts w:hint="default"/>
          <w:i w:val="0"/>
          <w:iCs w:val="0"/>
          <w:sz w:val="28"/>
          <w:szCs w:val="28"/>
          <w:lang w:val="tr-TR"/>
        </w:rPr>
      </w:pPr>
      <w:r>
        <w:rPr>
          <w:rFonts w:hint="default"/>
          <w:i w:val="0"/>
          <w:iCs w:val="0"/>
          <w:sz w:val="28"/>
          <w:szCs w:val="28"/>
          <w:lang w:val="tr-TR"/>
        </w:rPr>
        <w:t>In the end; I, Diego Martinez Barrio, will do everything in my power to achieve a better future: an equal future, achieved in peace and integrity.</w:t>
      </w:r>
    </w:p>
    <w:p w14:paraId="149822A2">
      <w:pPr>
        <w:keepNext w:val="0"/>
        <w:keepLines w:val="0"/>
        <w:widowControl/>
        <w:suppressLineNumbers w:val="0"/>
        <w:jc w:val="left"/>
        <w:rPr>
          <w:rFonts w:hint="default"/>
          <w:i w:val="0"/>
          <w:iCs w:val="0"/>
          <w:sz w:val="24"/>
          <w:szCs w:val="24"/>
          <w:lang w:val="tr-TR"/>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86574"/>
    <w:rsid w:val="16B92411"/>
    <w:rsid w:val="38BB18C4"/>
    <w:rsid w:val="4E152412"/>
    <w:rsid w:val="53AB2AF6"/>
    <w:rsid w:val="65E672B3"/>
    <w:rsid w:val="74555057"/>
    <w:rsid w:val="79E91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172</TotalTime>
  <ScaleCrop>false</ScaleCrop>
  <LinksUpToDate>false</LinksUpToDate>
  <CharactersWithSpaces>0</CharactersWithSpaces>
  <Application>WPS Office_12.9.0.21549_F1E327BC-269C-435d-A152-05C5408002CA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2025-11-12T20:11:00Z</dcterms:created>
  <dc:creator>umuta</dc:creator>
  <cp:lastModifiedBy>Sevda YILMAZER</cp:lastModifiedBy>
  <dcterms:modified xsi:type="dcterms:W3CDTF">2025-11-14T09:59:35Z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1033-12.9.0.21549</vt:lpwstr>
  </property>
  <property fmtid="{D5CDD505-2E9C-101B-9397-08002B2CF9AE}" pid="3" name="ICV">
    <vt:lpwstr>505AED19B1B34A7BA07E9E2F12B0FA7F_12</vt:lpwstr>
  </property>
</Properties>
</file>