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1894389F" w:rsidP="1894389F" w:rsidRDefault="1894389F" w14:paraId="7ACEF342" w14:textId="3E2FB53D">
      <w:pPr>
        <w:pStyle w:val="Normal"/>
        <w:bidi w:val="0"/>
        <w:spacing w:before="0" w:beforeAutospacing="off" w:after="160" w:afterAutospacing="off" w:line="259" w:lineRule="auto"/>
        <w:ind w:left="0" w:right="0"/>
        <w:jc w:val="left"/>
        <w:rPr>
          <w:sz w:val="28"/>
          <w:szCs w:val="28"/>
        </w:rPr>
      </w:pPr>
      <w:proofErr w:type="spellStart"/>
      <w:r w:rsidRPr="06C9486D" w:rsidR="06C9486D">
        <w:rPr>
          <w:sz w:val="28"/>
          <w:szCs w:val="28"/>
        </w:rPr>
        <w:t>DELEGE:Nehir</w:t>
      </w:r>
      <w:proofErr w:type="spellEnd"/>
      <w:r w:rsidRPr="06C9486D" w:rsidR="06C9486D">
        <w:rPr>
          <w:sz w:val="28"/>
          <w:szCs w:val="28"/>
        </w:rPr>
        <w:t xml:space="preserve"> Altunbaş</w:t>
      </w:r>
      <w:r w:rsidRPr="06C9486D" w:rsidR="06C9486D">
        <w:rPr>
          <w:sz w:val="28"/>
          <w:szCs w:val="28"/>
        </w:rPr>
        <w:t xml:space="preserve">                                                </w:t>
      </w:r>
      <w:r>
        <w:drawing>
          <wp:inline wp14:editId="06C9486D" wp14:anchorId="02584559">
            <wp:extent cx="807113" cy="682683"/>
            <wp:effectExtent l="11667" t="13876" r="11667" b="13876"/>
            <wp:docPr id="286788359" name="" title=""/>
            <wp:cNvGraphicFramePr>
              <a:graphicFrameLocks noChangeAspect="1"/>
            </wp:cNvGraphicFramePr>
            <a:graphic>
              <a:graphicData uri="http://schemas.openxmlformats.org/drawingml/2006/picture">
                <pic:pic>
                  <pic:nvPicPr>
                    <pic:cNvPr id="0" name=""/>
                    <pic:cNvPicPr/>
                  </pic:nvPicPr>
                  <pic:blipFill>
                    <a:blip r:embed="Rdb8f7dae47244f3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120000" flipH="0" flipV="0">
                      <a:off x="0" y="0"/>
                      <a:ext cx="807113" cy="682683"/>
                    </a:xfrm>
                    <a:prstGeom prst="rect">
                      <a:avLst/>
                    </a:prstGeom>
                  </pic:spPr>
                </pic:pic>
              </a:graphicData>
            </a:graphic>
          </wp:inline>
        </w:drawing>
      </w:r>
      <w:r w:rsidRPr="06C9486D" w:rsidR="06C9486D">
        <w:rPr>
          <w:sz w:val="28"/>
          <w:szCs w:val="28"/>
        </w:rPr>
        <w:t xml:space="preserve">   </w:t>
      </w:r>
      <w:r>
        <w:drawing>
          <wp:inline wp14:editId="3CCB0BB8" wp14:anchorId="346F1A82">
            <wp:extent cx="1023938" cy="682625"/>
            <wp:effectExtent l="0" t="0" r="0" b="0"/>
            <wp:docPr id="2145500735" name="" title=""/>
            <wp:cNvGraphicFramePr>
              <a:graphicFrameLocks noChangeAspect="1"/>
            </wp:cNvGraphicFramePr>
            <a:graphic>
              <a:graphicData uri="http://schemas.openxmlformats.org/drawingml/2006/picture">
                <pic:pic>
                  <pic:nvPicPr>
                    <pic:cNvPr id="0" name=""/>
                    <pic:cNvPicPr/>
                  </pic:nvPicPr>
                  <pic:blipFill>
                    <a:blip r:embed="R3b5c324e9a4b4b6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23938" cy="682625"/>
                    </a:xfrm>
                    <a:prstGeom prst="rect">
                      <a:avLst/>
                    </a:prstGeom>
                  </pic:spPr>
                </pic:pic>
              </a:graphicData>
            </a:graphic>
          </wp:inline>
        </w:drawing>
      </w:r>
      <w:r w:rsidRPr="06C9486D" w:rsidR="06C9486D">
        <w:rPr>
          <w:sz w:val="28"/>
          <w:szCs w:val="28"/>
        </w:rPr>
        <w:t xml:space="preserve">                                                                                                                                                 </w:t>
      </w:r>
      <w:proofErr w:type="spellStart"/>
      <w:r w:rsidRPr="06C9486D" w:rsidR="06C9486D">
        <w:rPr>
          <w:sz w:val="28"/>
          <w:szCs w:val="28"/>
        </w:rPr>
        <w:t>ÜLKE:Ukrayna</w:t>
      </w:r>
      <w:proofErr w:type="spellEnd"/>
      <w:r w:rsidRPr="06C9486D" w:rsidR="06C9486D">
        <w:rPr>
          <w:sz w:val="28"/>
          <w:szCs w:val="28"/>
        </w:rPr>
        <w:t xml:space="preserve">                                                                                                                                                                                 </w:t>
      </w:r>
    </w:p>
    <w:p w:rsidR="1894389F" w:rsidP="1894389F" w:rsidRDefault="1894389F" w14:paraId="30CC0124" w14:textId="0F5B0685">
      <w:pPr>
        <w:pStyle w:val="Normal"/>
        <w:bidi w:val="0"/>
        <w:spacing w:before="0" w:beforeAutospacing="off" w:after="160" w:afterAutospacing="off" w:line="259" w:lineRule="auto"/>
        <w:ind w:left="0" w:right="0"/>
        <w:jc w:val="left"/>
        <w:rPr>
          <w:sz w:val="28"/>
          <w:szCs w:val="28"/>
        </w:rPr>
      </w:pPr>
      <w:proofErr w:type="gramStart"/>
      <w:r w:rsidRPr="1894389F" w:rsidR="1894389F">
        <w:rPr>
          <w:sz w:val="28"/>
          <w:szCs w:val="28"/>
        </w:rPr>
        <w:t>KOMİTE:UNEP</w:t>
      </w:r>
      <w:proofErr w:type="gramEnd"/>
      <w:r w:rsidRPr="1894389F" w:rsidR="1894389F">
        <w:rPr>
          <w:sz w:val="28"/>
          <w:szCs w:val="28"/>
        </w:rPr>
        <w:t xml:space="preserve"> </w:t>
      </w:r>
    </w:p>
    <w:p w:rsidR="1894389F" w:rsidP="06C9486D" w:rsidRDefault="1894389F" w14:paraId="4EBAF551" w14:textId="4FB7210C">
      <w:pPr>
        <w:bidi w:val="0"/>
        <w:jc w:val="left"/>
        <w:rPr>
          <w:rFonts w:ascii="Open Sans" w:hAnsi="Open Sans" w:eastAsia="Open Sans" w:cs="Open Sans"/>
          <w:b w:val="0"/>
          <w:bCs w:val="0"/>
          <w:i w:val="0"/>
          <w:iCs w:val="0"/>
          <w:caps w:val="0"/>
          <w:smallCaps w:val="0"/>
          <w:noProof w:val="0"/>
          <w:color w:val="auto"/>
          <w:sz w:val="28"/>
          <w:szCs w:val="28"/>
          <w:u w:val="none"/>
          <w:lang w:val="tr-TR"/>
        </w:rPr>
      </w:pPr>
      <w:r w:rsidRPr="06C9486D" w:rsidR="06C9486D">
        <w:rPr>
          <w:rFonts w:ascii="Open Sans" w:hAnsi="Open Sans" w:eastAsia="Open Sans" w:cs="Open Sans"/>
          <w:b w:val="0"/>
          <w:bCs w:val="0"/>
          <w:i w:val="0"/>
          <w:iCs w:val="0"/>
          <w:caps w:val="0"/>
          <w:smallCaps w:val="0"/>
          <w:noProof w:val="0"/>
          <w:color w:val="auto"/>
          <w:sz w:val="28"/>
          <w:szCs w:val="28"/>
          <w:u w:val="none"/>
          <w:lang w:val="tr-TR"/>
        </w:rPr>
        <w:t>İklim sistemi, atmosfer, kara yüzeyleri, kar ve buz, okyanuslar ve diğer su kütleleri ile canlıları kapsayan karmaşık ve etkileşimli bir sistemdir. Bu sistem, zaman içinde, kendi iç dinamiklerinin etkisi altında veya dış etmenlerdeki (zorlamalar olarak adlandırılmaktadır) değişikliklere bağlı olarak yavaş yavaş değişim gösterir. Dış zorlamalar, volkanik patlamalar ve güneşle ilgili değişkenlikler gibi doğal olaylar ile atmosferin bileşimindeki insan kaynaklı değişiklikleri içerir ve dünyaya birçok olumsuz etkisi bulunmaktadır.</w:t>
      </w:r>
    </w:p>
    <w:p w:rsidR="1894389F" w:rsidP="06C9486D" w:rsidRDefault="1894389F" w14:paraId="3397AE52" w14:textId="3331ADCD">
      <w:pPr>
        <w:pStyle w:val="Normal"/>
        <w:bidi w:val="0"/>
        <w:jc w:val="left"/>
        <w:rPr>
          <w:rFonts w:ascii="Open Sans" w:hAnsi="Open Sans" w:eastAsia="Open Sans" w:cs="Open Sans"/>
          <w:b w:val="0"/>
          <w:bCs w:val="0"/>
          <w:i w:val="0"/>
          <w:iCs w:val="0"/>
          <w:caps w:val="0"/>
          <w:smallCaps w:val="0"/>
          <w:noProof w:val="0"/>
          <w:color w:val="auto"/>
          <w:sz w:val="28"/>
          <w:szCs w:val="28"/>
          <w:u w:val="none"/>
          <w:lang w:val="tr-TR"/>
        </w:rPr>
      </w:pPr>
      <w:r w:rsidRPr="06C9486D" w:rsidR="06C9486D">
        <w:rPr>
          <w:rFonts w:ascii="Open Sans" w:hAnsi="Open Sans" w:eastAsia="Open Sans" w:cs="Open Sans"/>
          <w:b w:val="0"/>
          <w:bCs w:val="0"/>
          <w:i w:val="0"/>
          <w:iCs w:val="0"/>
          <w:caps w:val="0"/>
          <w:smallCaps w:val="0"/>
          <w:noProof w:val="0"/>
          <w:color w:val="auto"/>
          <w:sz w:val="28"/>
          <w:szCs w:val="28"/>
          <w:u w:val="none"/>
          <w:lang w:val="tr-TR"/>
        </w:rPr>
        <w:t xml:space="preserve">Ukrayna'da 2019’dan itibaren  sıcaklıkta artış gözükmüştür ve sıcaklık artışlarının devam etmesi beklenmektedir. Mesela 2019 yılında toplamda 36 sıcaklık rekoru kırıldı. Bu sıcaklık artışı iklim değişikliğinin yanı sıra aşırı hava olayları, sıcak hava dalgaları ve su kıtlığının artmasına sebep oluyor. Bu olaylardan olumsuz etkilenen tarım sektörü ekonomiyi de kötü etkilemiştir. Hükümet iklim değişikliğini önlemek için Paris </w:t>
      </w:r>
      <w:proofErr w:type="gramStart"/>
      <w:r w:rsidRPr="06C9486D" w:rsidR="06C9486D">
        <w:rPr>
          <w:rFonts w:ascii="Open Sans" w:hAnsi="Open Sans" w:eastAsia="Open Sans" w:cs="Open Sans"/>
          <w:b w:val="0"/>
          <w:bCs w:val="0"/>
          <w:i w:val="0"/>
          <w:iCs w:val="0"/>
          <w:caps w:val="0"/>
          <w:smallCaps w:val="0"/>
          <w:noProof w:val="0"/>
          <w:color w:val="auto"/>
          <w:sz w:val="28"/>
          <w:szCs w:val="28"/>
          <w:u w:val="none"/>
          <w:lang w:val="tr-TR"/>
        </w:rPr>
        <w:t>İklim  Anlaşması</w:t>
      </w:r>
      <w:proofErr w:type="gramEnd"/>
      <w:r w:rsidRPr="06C9486D" w:rsidR="06C9486D">
        <w:rPr>
          <w:rFonts w:ascii="Open Sans" w:hAnsi="Open Sans" w:eastAsia="Open Sans" w:cs="Open Sans"/>
          <w:b w:val="0"/>
          <w:bCs w:val="0"/>
          <w:i w:val="0"/>
          <w:iCs w:val="0"/>
          <w:caps w:val="0"/>
          <w:smallCaps w:val="0"/>
          <w:noProof w:val="0"/>
          <w:color w:val="auto"/>
          <w:sz w:val="28"/>
          <w:szCs w:val="28"/>
          <w:u w:val="none"/>
          <w:lang w:val="tr-TR"/>
        </w:rPr>
        <w:t xml:space="preserve"> </w:t>
      </w:r>
      <w:proofErr w:type="gramStart"/>
      <w:r w:rsidRPr="06C9486D" w:rsidR="06C9486D">
        <w:rPr>
          <w:rFonts w:ascii="Open Sans" w:hAnsi="Open Sans" w:eastAsia="Open Sans" w:cs="Open Sans"/>
          <w:b w:val="0"/>
          <w:bCs w:val="0"/>
          <w:i w:val="0"/>
          <w:iCs w:val="0"/>
          <w:caps w:val="0"/>
          <w:smallCaps w:val="0"/>
          <w:noProof w:val="0"/>
          <w:color w:val="auto"/>
          <w:sz w:val="28"/>
          <w:szCs w:val="28"/>
          <w:u w:val="none"/>
          <w:lang w:val="tr-TR"/>
        </w:rPr>
        <w:t>ve  Ukrayna</w:t>
      </w:r>
      <w:proofErr w:type="gramEnd"/>
      <w:r w:rsidRPr="06C9486D" w:rsidR="06C9486D">
        <w:rPr>
          <w:rFonts w:ascii="Open Sans" w:hAnsi="Open Sans" w:eastAsia="Open Sans" w:cs="Open Sans"/>
          <w:b w:val="0"/>
          <w:bCs w:val="0"/>
          <w:i w:val="0"/>
          <w:iCs w:val="0"/>
          <w:caps w:val="0"/>
          <w:smallCaps w:val="0"/>
          <w:noProof w:val="0"/>
          <w:color w:val="auto"/>
          <w:sz w:val="28"/>
          <w:szCs w:val="28"/>
          <w:u w:val="none"/>
          <w:lang w:val="tr-TR"/>
        </w:rPr>
        <w:t xml:space="preserve"> Yeşil Anlaşması’nın imzalanması gibi önlemler alınmıştır ve Ukrayna iklim değişikliğini önlemek için çalışmalarına devam etmektedir.</w:t>
      </w:r>
    </w:p>
    <w:p w:rsidR="1894389F" w:rsidP="06C9486D" w:rsidRDefault="1894389F" w14:paraId="2DFF9B36" w14:textId="68FC8968">
      <w:pPr>
        <w:pStyle w:val="Normal"/>
        <w:bidi w:val="0"/>
        <w:jc w:val="left"/>
        <w:rPr>
          <w:rFonts w:ascii="Open Sans" w:hAnsi="Open Sans" w:eastAsia="Open Sans" w:cs="Open Sans"/>
          <w:b w:val="0"/>
          <w:bCs w:val="0"/>
          <w:i w:val="0"/>
          <w:iCs w:val="0"/>
          <w:caps w:val="0"/>
          <w:smallCaps w:val="0"/>
          <w:noProof w:val="0"/>
          <w:color w:val="auto"/>
          <w:sz w:val="28"/>
          <w:szCs w:val="28"/>
          <w:u w:val="none"/>
          <w:lang w:val="tr-TR"/>
        </w:rPr>
      </w:pPr>
      <w:r w:rsidRPr="06C9486D" w:rsidR="06C9486D">
        <w:rPr>
          <w:rFonts w:ascii="Open Sans" w:hAnsi="Open Sans" w:eastAsia="Open Sans" w:cs="Open Sans"/>
          <w:b w:val="0"/>
          <w:bCs w:val="0"/>
          <w:i w:val="0"/>
          <w:iCs w:val="0"/>
          <w:caps w:val="0"/>
          <w:smallCaps w:val="0"/>
          <w:noProof w:val="0"/>
          <w:color w:val="auto"/>
          <w:sz w:val="28"/>
          <w:szCs w:val="28"/>
          <w:u w:val="none"/>
          <w:lang w:val="tr-TR"/>
        </w:rPr>
        <w:t>Bizce bu önlemlerin yanı sıra yenilenebilir enerji kaynaklarının kullanımı arttırılmalı, ülkelere iklim değişikliğini azaltıcı yapıcı kanunlar konulması ve sera gazı emisyonunu azaltıcı madde kullanımına teşvik edilmelidir.</w:t>
      </w:r>
    </w:p>
    <w:p w:rsidR="1894389F" w:rsidP="06C9486D" w:rsidRDefault="1894389F" w14:paraId="4296D7C4" w14:textId="2DE307D2">
      <w:pPr>
        <w:pStyle w:val="Normal"/>
        <w:bidi w:val="0"/>
        <w:jc w:val="left"/>
        <w:rPr>
          <w:rFonts w:ascii="Open Sans" w:hAnsi="Open Sans" w:eastAsia="Open Sans" w:cs="Open Sans"/>
          <w:b w:val="0"/>
          <w:bCs w:val="0"/>
          <w:i w:val="0"/>
          <w:iCs w:val="0"/>
          <w:caps w:val="0"/>
          <w:smallCaps w:val="0"/>
          <w:noProof w:val="0"/>
          <w:color w:val="auto"/>
          <w:sz w:val="28"/>
          <w:szCs w:val="28"/>
          <w:u w:val="none"/>
          <w:lang w:val="tr-TR"/>
        </w:rPr>
      </w:pPr>
    </w:p>
    <w:p w:rsidR="1894389F" w:rsidP="06C9486D" w:rsidRDefault="1894389F" w14:paraId="484DC0A7" w14:textId="5ECD9BB6">
      <w:pPr>
        <w:pStyle w:val="Normal"/>
        <w:bidi w:val="0"/>
        <w:spacing w:before="0" w:beforeAutospacing="off" w:after="160" w:afterAutospacing="off" w:line="259" w:lineRule="auto"/>
        <w:ind w:left="0" w:right="0"/>
        <w:jc w:val="left"/>
        <w:rPr>
          <w:color w:val="auto"/>
          <w:sz w:val="28"/>
          <w:szCs w:val="28"/>
          <w:u w:val="none"/>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38C1AB6"/>
    <w:rsid w:val="06C9486D"/>
    <w:rsid w:val="1894389F"/>
    <w:rsid w:val="1B403F39"/>
    <w:rsid w:val="538C1AB6"/>
    <w:rsid w:val="7441D4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03F39"/>
  <w15:chartTrackingRefBased/>
  <w15:docId w15:val="{4ED09E96-2039-4F92-AC55-D652BD9316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5.png" Id="Rdb8f7dae47244f38" /><Relationship Type="http://schemas.openxmlformats.org/officeDocument/2006/relationships/image" Target="/media/image6.png" Id="R3b5c324e9a4b4b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2021-11-04T17:22:03.9374536Z</dcterms:created>
  <dcterms:modified xsi:type="dcterms:W3CDTF">2021-11-04T19:52:10.6472078Z</dcterms:modified>
  <dc:creator>Nehir Altunbas</dc:creator>
  <lastModifiedBy>Nehir Altunbas</lastModifiedBy>
</coreProperties>
</file>