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801B" w14:textId="1E7CFD2E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503374" wp14:editId="10FD4007">
            <wp:simplePos x="0" y="0"/>
            <wp:positionH relativeFrom="column">
              <wp:posOffset>-385</wp:posOffset>
            </wp:positionH>
            <wp:positionV relativeFrom="paragraph">
              <wp:posOffset>250</wp:posOffset>
            </wp:positionV>
            <wp:extent cx="1358286" cy="848985"/>
            <wp:effectExtent l="0" t="0" r="0" b="8890"/>
            <wp:wrapTight wrapText="bothSides">
              <wp:wrapPolygon edited="0">
                <wp:start x="0" y="0"/>
                <wp:lineTo x="0" y="21341"/>
                <wp:lineTo x="21206" y="21341"/>
                <wp:lineTo x="2120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86" cy="8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59C">
        <w:t xml:space="preserve"> </w:t>
      </w:r>
      <w:r>
        <w:t xml:space="preserve">    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Committee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Commission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Status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Women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(CSW)</w:t>
      </w:r>
    </w:p>
    <w:p w14:paraId="6C8A68A4" w14:textId="77777777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  <w:r w:rsidRPr="0053259C">
        <w:rPr>
          <w:rFonts w:asciiTheme="majorBidi" w:hAnsiTheme="majorBidi" w:cstheme="majorBidi"/>
          <w:sz w:val="24"/>
          <w:szCs w:val="24"/>
        </w:rPr>
        <w:t xml:space="preserve">      Country: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Sweden</w:t>
      </w:r>
      <w:proofErr w:type="spellEnd"/>
    </w:p>
    <w:p w14:paraId="14DD5DCE" w14:textId="77777777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  <w:r w:rsidRPr="0053259C">
        <w:rPr>
          <w:rFonts w:asciiTheme="majorBidi" w:hAnsiTheme="majorBidi" w:cstheme="majorBidi"/>
          <w:sz w:val="24"/>
          <w:szCs w:val="24"/>
        </w:rPr>
        <w:t xml:space="preserve">    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Recognition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Visibility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Transgender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Women</w:t>
      </w:r>
      <w:proofErr w:type="spellEnd"/>
    </w:p>
    <w:p w14:paraId="0B6475FD" w14:textId="77777777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</w:p>
    <w:p w14:paraId="280F2FB2" w14:textId="77777777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</w:p>
    <w:p w14:paraId="69A58FC3" w14:textId="1D167031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  <w:r w:rsidRPr="0053259C">
        <w:rPr>
          <w:rFonts w:asciiTheme="majorBidi" w:hAnsiTheme="majorBidi" w:cstheme="majorBidi"/>
          <w:sz w:val="24"/>
          <w:szCs w:val="24"/>
        </w:rPr>
        <w:t xml:space="preserve">                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Sweden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is a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country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constitutional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monarchy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takes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place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Scandinavia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has a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competitive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highly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liberalized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open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market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economy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comes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prominince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issue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directly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indirectly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related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rights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homophobia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part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LGBTQ+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community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considered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as an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il</w:t>
      </w:r>
      <w:r>
        <w:rPr>
          <w:rFonts w:asciiTheme="majorBidi" w:hAnsiTheme="majorBidi" w:cstheme="majorBidi"/>
          <w:sz w:val="24"/>
          <w:szCs w:val="24"/>
        </w:rPr>
        <w:t>l</w:t>
      </w:r>
      <w:r w:rsidRPr="0053259C">
        <w:rPr>
          <w:rFonts w:asciiTheme="majorBidi" w:hAnsiTheme="majorBidi" w:cstheme="majorBidi"/>
          <w:sz w:val="24"/>
          <w:szCs w:val="24"/>
        </w:rPr>
        <w:t>ness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world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Sweden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supporting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socioculturally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politically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economicly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Currently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Magdenela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Andersson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prime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minister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country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leader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Swedish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Social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Democratic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Party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a trans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wom</w:t>
      </w:r>
      <w:r>
        <w:rPr>
          <w:rFonts w:asciiTheme="majorBidi" w:hAnsiTheme="majorBidi" w:cstheme="majorBidi"/>
          <w:sz w:val="24"/>
          <w:szCs w:val="24"/>
        </w:rPr>
        <w:t>a</w:t>
      </w:r>
      <w:r w:rsidRPr="0053259C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>.</w:t>
      </w:r>
    </w:p>
    <w:p w14:paraId="0F890C5A" w14:textId="77777777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</w:p>
    <w:p w14:paraId="17AB8A60" w14:textId="77777777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  <w:r w:rsidRPr="0053259C">
        <w:rPr>
          <w:rFonts w:asciiTheme="majorBidi" w:hAnsiTheme="majorBidi" w:cstheme="majorBidi"/>
          <w:sz w:val="24"/>
          <w:szCs w:val="24"/>
        </w:rPr>
        <w:t xml:space="preserve">                  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Sweden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likely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be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considered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substantially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consistent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trans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women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rights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made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increasingly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progress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throughout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years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first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country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world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allow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sex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reassignment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surgery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Beacuse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trans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living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quite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uncivilized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conditions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struggling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mental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issues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Sweden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published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Public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Authority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report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shows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half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percentage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trans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attempt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suicide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People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became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aware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circumstances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trans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face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everday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came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surface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</w:p>
    <w:p w14:paraId="2AE848C3" w14:textId="77777777" w:rsidR="0053259C" w:rsidRPr="0053259C" w:rsidRDefault="0053259C" w:rsidP="0053259C">
      <w:pPr>
        <w:rPr>
          <w:rFonts w:asciiTheme="majorBidi" w:hAnsiTheme="majorBidi" w:cstheme="majorBidi"/>
          <w:sz w:val="24"/>
          <w:szCs w:val="24"/>
        </w:rPr>
      </w:pPr>
    </w:p>
    <w:p w14:paraId="5183128A" w14:textId="66A4A26A" w:rsidR="0053259C" w:rsidRDefault="0053259C" w:rsidP="0053259C">
      <w:pPr>
        <w:rPr>
          <w:rFonts w:asciiTheme="majorBidi" w:hAnsiTheme="majorBidi" w:cstheme="majorBidi"/>
          <w:sz w:val="24"/>
          <w:szCs w:val="24"/>
        </w:rPr>
      </w:pPr>
      <w:r w:rsidRPr="0053259C">
        <w:rPr>
          <w:rFonts w:asciiTheme="majorBidi" w:hAnsiTheme="majorBidi" w:cstheme="majorBidi"/>
          <w:sz w:val="24"/>
          <w:szCs w:val="24"/>
        </w:rPr>
        <w:t xml:space="preserve">                 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aware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comes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first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happen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let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go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traditional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beliefs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considerations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taught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see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front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us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just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as a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just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let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be.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society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lots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deficits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public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restrooms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do not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gender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neutral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ones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it is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unacceptable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see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transgender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women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born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a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male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female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restroom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reach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out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part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society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narrow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minded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 .First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education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raising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awar</w:t>
      </w:r>
      <w:r>
        <w:rPr>
          <w:rFonts w:asciiTheme="majorBidi" w:hAnsiTheme="majorBidi" w:cstheme="majorBidi"/>
          <w:sz w:val="24"/>
          <w:szCs w:val="24"/>
        </w:rPr>
        <w:t>e</w:t>
      </w:r>
      <w:r w:rsidRPr="0053259C">
        <w:rPr>
          <w:rFonts w:asciiTheme="majorBidi" w:hAnsiTheme="majorBidi" w:cstheme="majorBidi"/>
          <w:sz w:val="24"/>
          <w:szCs w:val="24"/>
        </w:rPr>
        <w:t>ness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social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media.We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start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foundations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hang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billboards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streets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organize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pride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parades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annually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can not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prevent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be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want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be but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change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perception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soci</w:t>
      </w:r>
      <w:r>
        <w:rPr>
          <w:rFonts w:asciiTheme="majorBidi" w:hAnsiTheme="majorBidi" w:cstheme="majorBidi"/>
          <w:sz w:val="24"/>
          <w:szCs w:val="24"/>
        </w:rPr>
        <w:t>e</w:t>
      </w:r>
      <w:r w:rsidRPr="0053259C">
        <w:rPr>
          <w:rFonts w:asciiTheme="majorBidi" w:hAnsiTheme="majorBidi" w:cstheme="majorBidi"/>
          <w:sz w:val="24"/>
          <w:szCs w:val="24"/>
        </w:rPr>
        <w:t>ty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tolerance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 xml:space="preserve"> it </w:t>
      </w:r>
      <w:proofErr w:type="spellStart"/>
      <w:r w:rsidRPr="0053259C">
        <w:rPr>
          <w:rFonts w:asciiTheme="majorBidi" w:hAnsiTheme="majorBidi" w:cstheme="majorBidi"/>
          <w:sz w:val="24"/>
          <w:szCs w:val="24"/>
        </w:rPr>
        <w:t>takes</w:t>
      </w:r>
      <w:proofErr w:type="spellEnd"/>
      <w:r w:rsidRPr="0053259C">
        <w:rPr>
          <w:rFonts w:asciiTheme="majorBidi" w:hAnsiTheme="majorBidi" w:cstheme="majorBidi"/>
          <w:sz w:val="24"/>
          <w:szCs w:val="24"/>
        </w:rPr>
        <w:t>.</w:t>
      </w:r>
    </w:p>
    <w:p w14:paraId="54F7B926" w14:textId="3E86D9E5" w:rsidR="00320517" w:rsidRDefault="00320517" w:rsidP="0053259C">
      <w:pPr>
        <w:rPr>
          <w:rFonts w:asciiTheme="majorBidi" w:hAnsiTheme="majorBidi" w:cstheme="majorBidi"/>
          <w:sz w:val="24"/>
          <w:szCs w:val="24"/>
        </w:rPr>
      </w:pPr>
    </w:p>
    <w:p w14:paraId="56620008" w14:textId="08A80495" w:rsidR="00320517" w:rsidRDefault="00320517" w:rsidP="0053259C">
      <w:pPr>
        <w:rPr>
          <w:rFonts w:asciiTheme="majorBidi" w:hAnsiTheme="majorBidi" w:cstheme="majorBidi"/>
          <w:sz w:val="24"/>
          <w:szCs w:val="24"/>
        </w:rPr>
      </w:pPr>
    </w:p>
    <w:p w14:paraId="30C47B28" w14:textId="7CB57BC1" w:rsidR="00320517" w:rsidRDefault="00320517" w:rsidP="0053259C">
      <w:pPr>
        <w:rPr>
          <w:rFonts w:asciiTheme="majorBidi" w:hAnsiTheme="majorBidi" w:cstheme="majorBidi"/>
          <w:sz w:val="24"/>
          <w:szCs w:val="24"/>
        </w:rPr>
      </w:pPr>
    </w:p>
    <w:p w14:paraId="59598D3A" w14:textId="5B8BDC7C" w:rsidR="00320517" w:rsidRDefault="00320517" w:rsidP="0053259C">
      <w:pPr>
        <w:rPr>
          <w:rFonts w:asciiTheme="majorBidi" w:hAnsiTheme="majorBidi" w:cstheme="majorBidi"/>
          <w:sz w:val="24"/>
          <w:szCs w:val="24"/>
        </w:rPr>
      </w:pPr>
    </w:p>
    <w:p w14:paraId="1F9668E6" w14:textId="78BCAE0F" w:rsidR="00320517" w:rsidRDefault="00320517" w:rsidP="0053259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References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796E7E31" w14:textId="562B94C8" w:rsidR="00320517" w:rsidRDefault="00320517" w:rsidP="0053259C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Pr="00B10F27">
          <w:rPr>
            <w:rStyle w:val="Kpr"/>
            <w:rFonts w:asciiTheme="majorBidi" w:hAnsiTheme="majorBidi" w:cstheme="majorBidi"/>
            <w:sz w:val="24"/>
            <w:szCs w:val="24"/>
          </w:rPr>
          <w:t>https://sweden.se/life/equality/gender-equality</w:t>
        </w:r>
      </w:hyperlink>
    </w:p>
    <w:p w14:paraId="1A3A0B6B" w14:textId="77777777" w:rsidR="00320517" w:rsidRDefault="00320517" w:rsidP="0053259C">
      <w:pPr>
        <w:rPr>
          <w:rFonts w:asciiTheme="majorBidi" w:hAnsiTheme="majorBidi" w:cstheme="majorBidi"/>
          <w:sz w:val="24"/>
          <w:szCs w:val="24"/>
        </w:rPr>
      </w:pPr>
    </w:p>
    <w:p w14:paraId="6FC7D9A8" w14:textId="60F5EFF3" w:rsidR="00320517" w:rsidRDefault="00320517" w:rsidP="0053259C">
      <w:pPr>
        <w:rPr>
          <w:rFonts w:asciiTheme="majorBidi" w:hAnsiTheme="majorBidi" w:cstheme="majorBidi"/>
          <w:sz w:val="24"/>
          <w:szCs w:val="24"/>
        </w:rPr>
      </w:pPr>
    </w:p>
    <w:p w14:paraId="56032919" w14:textId="77777777" w:rsidR="00320517" w:rsidRPr="0053259C" w:rsidRDefault="00320517" w:rsidP="0053259C">
      <w:pPr>
        <w:rPr>
          <w:rFonts w:asciiTheme="majorBidi" w:hAnsiTheme="majorBidi" w:cstheme="majorBidi"/>
          <w:sz w:val="24"/>
          <w:szCs w:val="24"/>
        </w:rPr>
      </w:pPr>
    </w:p>
    <w:sectPr w:rsidR="00320517" w:rsidRPr="0053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9C"/>
    <w:rsid w:val="00320517"/>
    <w:rsid w:val="005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ECBB"/>
  <w15:chartTrackingRefBased/>
  <w15:docId w15:val="{CF900644-3969-4796-A74B-7B286AA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05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eden.se/life/equality/gender-equali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oyku bayindir</dc:creator>
  <cp:keywords/>
  <dc:description/>
  <cp:lastModifiedBy>oyku bayindir</cp:lastModifiedBy>
  <cp:revision>1</cp:revision>
  <dcterms:created xsi:type="dcterms:W3CDTF">2021-12-09T18:24:00Z</dcterms:created>
  <dcterms:modified xsi:type="dcterms:W3CDTF">2021-12-09T18:38:00Z</dcterms:modified>
</cp:coreProperties>
</file>