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78F9" w14:textId="6799A900" w:rsidR="00620E6B" w:rsidRDefault="009E7A99">
      <w:r>
        <w:rPr>
          <w:noProof/>
        </w:rPr>
        <w:drawing>
          <wp:inline distT="0" distB="0" distL="0" distR="0" wp14:anchorId="3807BA9A" wp14:editId="1B8E7419">
            <wp:extent cx="2378710" cy="1665516"/>
            <wp:effectExtent l="0" t="0" r="2540" b="0"/>
            <wp:docPr id="61680163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01633" name="Resim 6168016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478" cy="167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 w:rsidR="00F40630">
        <w:rPr>
          <w:noProof/>
        </w:rPr>
        <w:drawing>
          <wp:inline distT="0" distB="0" distL="0" distR="0" wp14:anchorId="0CF556D4" wp14:editId="19AD93A0">
            <wp:extent cx="2686050" cy="1468268"/>
            <wp:effectExtent l="0" t="0" r="0" b="0"/>
            <wp:docPr id="213502596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025961" name="Resim 21350259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246" cy="147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1FF14" w14:textId="47019301" w:rsidR="00E32C70" w:rsidRPr="003C2C34" w:rsidRDefault="00E32C70">
      <w:pPr>
        <w:rPr>
          <w:sz w:val="30"/>
          <w:szCs w:val="30"/>
        </w:rPr>
      </w:pPr>
    </w:p>
    <w:p w14:paraId="6FB6784E" w14:textId="01B2C3A6" w:rsidR="009E7A99" w:rsidRPr="003C2C34" w:rsidRDefault="009E7A99" w:rsidP="009E7A99">
      <w:pPr>
        <w:rPr>
          <w:sz w:val="30"/>
          <w:szCs w:val="30"/>
        </w:rPr>
      </w:pPr>
      <w:r w:rsidRPr="003C2C34">
        <w:rPr>
          <w:b/>
          <w:bCs/>
          <w:sz w:val="30"/>
          <w:szCs w:val="30"/>
        </w:rPr>
        <w:t>COUNTRY:</w:t>
      </w:r>
      <w:r w:rsidRPr="003C2C34">
        <w:rPr>
          <w:sz w:val="30"/>
          <w:szCs w:val="30"/>
        </w:rPr>
        <w:t xml:space="preserve"> BRAZIL</w:t>
      </w:r>
    </w:p>
    <w:p w14:paraId="46323309" w14:textId="0A0EF426" w:rsidR="009E7A99" w:rsidRPr="003C2C34" w:rsidRDefault="009E7A99" w:rsidP="009E7A99">
      <w:pPr>
        <w:rPr>
          <w:sz w:val="30"/>
          <w:szCs w:val="30"/>
        </w:rPr>
      </w:pPr>
      <w:r w:rsidRPr="003C2C34">
        <w:rPr>
          <w:b/>
          <w:bCs/>
          <w:sz w:val="30"/>
          <w:szCs w:val="30"/>
        </w:rPr>
        <w:t>COMMITTEE:</w:t>
      </w:r>
      <w:r w:rsidRPr="003C2C34">
        <w:rPr>
          <w:sz w:val="30"/>
          <w:szCs w:val="30"/>
        </w:rPr>
        <w:t xml:space="preserve"> IPCC</w:t>
      </w:r>
    </w:p>
    <w:p w14:paraId="4B5C84D1" w14:textId="1E93AC0C" w:rsidR="00E32C70" w:rsidRPr="003C2C34" w:rsidRDefault="009E7A99">
      <w:pPr>
        <w:rPr>
          <w:sz w:val="30"/>
          <w:szCs w:val="30"/>
        </w:rPr>
      </w:pPr>
      <w:proofErr w:type="gramStart"/>
      <w:r w:rsidRPr="003C2C34">
        <w:rPr>
          <w:b/>
          <w:bCs/>
          <w:sz w:val="30"/>
          <w:szCs w:val="30"/>
        </w:rPr>
        <w:t xml:space="preserve">DELEGATE:  </w:t>
      </w:r>
      <w:r w:rsidRPr="003C2C34">
        <w:rPr>
          <w:sz w:val="30"/>
          <w:szCs w:val="30"/>
        </w:rPr>
        <w:t>Mülkan</w:t>
      </w:r>
      <w:proofErr w:type="gramEnd"/>
      <w:r w:rsidRPr="003C2C34">
        <w:rPr>
          <w:sz w:val="30"/>
          <w:szCs w:val="30"/>
        </w:rPr>
        <w:t xml:space="preserve"> ÜNVER</w:t>
      </w:r>
    </w:p>
    <w:p w14:paraId="36FBD17E" w14:textId="0976530A" w:rsidR="00E24586" w:rsidRDefault="00E24586">
      <w:pPr>
        <w:rPr>
          <w:sz w:val="26"/>
          <w:szCs w:val="26"/>
        </w:rPr>
      </w:pPr>
      <w:r w:rsidRPr="003C2C34">
        <w:rPr>
          <w:b/>
          <w:bCs/>
          <w:sz w:val="30"/>
          <w:szCs w:val="30"/>
        </w:rPr>
        <w:t>AGEND</w:t>
      </w:r>
      <w:r w:rsidR="00F40630">
        <w:rPr>
          <w:b/>
          <w:bCs/>
          <w:sz w:val="30"/>
          <w:szCs w:val="30"/>
        </w:rPr>
        <w:t xml:space="preserve">A </w:t>
      </w:r>
      <w:r w:rsidRPr="003C2C34">
        <w:rPr>
          <w:b/>
          <w:bCs/>
          <w:sz w:val="30"/>
          <w:szCs w:val="30"/>
        </w:rPr>
        <w:t xml:space="preserve">ITEM </w:t>
      </w:r>
      <w:r w:rsidR="00F40630">
        <w:rPr>
          <w:b/>
          <w:bCs/>
          <w:sz w:val="30"/>
          <w:szCs w:val="30"/>
        </w:rPr>
        <w:t xml:space="preserve">III: </w:t>
      </w:r>
      <w:proofErr w:type="spellStart"/>
      <w:r w:rsidR="00B33754" w:rsidRPr="00B33754">
        <w:rPr>
          <w:sz w:val="26"/>
          <w:szCs w:val="26"/>
        </w:rPr>
        <w:t>Reducing</w:t>
      </w:r>
      <w:proofErr w:type="spellEnd"/>
      <w:r w:rsidR="00B33754" w:rsidRPr="00B33754">
        <w:rPr>
          <w:sz w:val="26"/>
          <w:szCs w:val="26"/>
        </w:rPr>
        <w:t xml:space="preserve"> </w:t>
      </w:r>
      <w:proofErr w:type="spellStart"/>
      <w:r w:rsidR="00B33754" w:rsidRPr="00B33754">
        <w:rPr>
          <w:sz w:val="26"/>
          <w:szCs w:val="26"/>
        </w:rPr>
        <w:t>climate</w:t>
      </w:r>
      <w:proofErr w:type="spellEnd"/>
      <w:r w:rsidR="00B33754" w:rsidRPr="00B33754">
        <w:rPr>
          <w:sz w:val="26"/>
          <w:szCs w:val="26"/>
        </w:rPr>
        <w:t xml:space="preserve"> </w:t>
      </w:r>
      <w:proofErr w:type="spellStart"/>
      <w:r w:rsidR="00B33754" w:rsidRPr="00B33754">
        <w:rPr>
          <w:sz w:val="26"/>
          <w:szCs w:val="26"/>
        </w:rPr>
        <w:t>change</w:t>
      </w:r>
      <w:proofErr w:type="spellEnd"/>
      <w:r w:rsidR="00B33754" w:rsidRPr="00B33754">
        <w:rPr>
          <w:sz w:val="26"/>
          <w:szCs w:val="26"/>
        </w:rPr>
        <w:t xml:space="preserve"> </w:t>
      </w:r>
      <w:proofErr w:type="spellStart"/>
      <w:r w:rsidR="00B33754" w:rsidRPr="00B33754">
        <w:rPr>
          <w:sz w:val="26"/>
          <w:szCs w:val="26"/>
        </w:rPr>
        <w:t>by</w:t>
      </w:r>
      <w:proofErr w:type="spellEnd"/>
      <w:r w:rsidR="00B33754" w:rsidRPr="00B33754">
        <w:rPr>
          <w:sz w:val="26"/>
          <w:szCs w:val="26"/>
        </w:rPr>
        <w:t xml:space="preserve"> </w:t>
      </w:r>
      <w:proofErr w:type="spellStart"/>
      <w:r w:rsidR="00B33754" w:rsidRPr="00B33754">
        <w:rPr>
          <w:sz w:val="26"/>
          <w:szCs w:val="26"/>
        </w:rPr>
        <w:t>protecting</w:t>
      </w:r>
      <w:proofErr w:type="spellEnd"/>
      <w:r w:rsidR="00B33754" w:rsidRPr="00B33754">
        <w:rPr>
          <w:sz w:val="26"/>
          <w:szCs w:val="26"/>
        </w:rPr>
        <w:t xml:space="preserve"> </w:t>
      </w:r>
      <w:proofErr w:type="spellStart"/>
      <w:r w:rsidR="00B33754" w:rsidRPr="00B33754">
        <w:rPr>
          <w:sz w:val="26"/>
          <w:szCs w:val="26"/>
        </w:rPr>
        <w:t>the</w:t>
      </w:r>
      <w:proofErr w:type="spellEnd"/>
      <w:r w:rsidR="00B33754" w:rsidRPr="00B33754">
        <w:rPr>
          <w:sz w:val="26"/>
          <w:szCs w:val="26"/>
        </w:rPr>
        <w:t xml:space="preserve"> Amazon </w:t>
      </w:r>
      <w:proofErr w:type="spellStart"/>
      <w:r w:rsidR="00B33754" w:rsidRPr="00B33754">
        <w:rPr>
          <w:sz w:val="26"/>
          <w:szCs w:val="26"/>
        </w:rPr>
        <w:t>forests</w:t>
      </w:r>
      <w:proofErr w:type="spellEnd"/>
      <w:r w:rsidR="00B33754" w:rsidRPr="00B33754">
        <w:rPr>
          <w:sz w:val="26"/>
          <w:szCs w:val="26"/>
        </w:rPr>
        <w:t xml:space="preserve">, </w:t>
      </w:r>
      <w:proofErr w:type="spellStart"/>
      <w:r w:rsidR="00B33754" w:rsidRPr="00B33754">
        <w:rPr>
          <w:sz w:val="26"/>
          <w:szCs w:val="26"/>
        </w:rPr>
        <w:t>increasing</w:t>
      </w:r>
      <w:proofErr w:type="spellEnd"/>
      <w:r w:rsidR="00B33754" w:rsidRPr="00B33754">
        <w:rPr>
          <w:sz w:val="26"/>
          <w:szCs w:val="26"/>
        </w:rPr>
        <w:t xml:space="preserve"> </w:t>
      </w:r>
      <w:proofErr w:type="spellStart"/>
      <w:r w:rsidR="00B33754" w:rsidRPr="00B33754">
        <w:rPr>
          <w:sz w:val="26"/>
          <w:szCs w:val="26"/>
        </w:rPr>
        <w:t>renewable</w:t>
      </w:r>
      <w:proofErr w:type="spellEnd"/>
      <w:r w:rsidR="00B33754" w:rsidRPr="00B33754">
        <w:rPr>
          <w:sz w:val="26"/>
          <w:szCs w:val="26"/>
        </w:rPr>
        <w:t xml:space="preserve"> </w:t>
      </w:r>
      <w:proofErr w:type="spellStart"/>
      <w:r w:rsidR="00B33754" w:rsidRPr="00B33754">
        <w:rPr>
          <w:sz w:val="26"/>
          <w:szCs w:val="26"/>
        </w:rPr>
        <w:t>energy</w:t>
      </w:r>
      <w:proofErr w:type="spellEnd"/>
      <w:r w:rsidR="00B33754" w:rsidRPr="00B33754">
        <w:rPr>
          <w:sz w:val="26"/>
          <w:szCs w:val="26"/>
        </w:rPr>
        <w:t xml:space="preserve"> </w:t>
      </w:r>
      <w:proofErr w:type="spellStart"/>
      <w:r w:rsidR="00B33754" w:rsidRPr="00B33754">
        <w:rPr>
          <w:sz w:val="26"/>
          <w:szCs w:val="26"/>
        </w:rPr>
        <w:t>use</w:t>
      </w:r>
      <w:proofErr w:type="spellEnd"/>
      <w:r w:rsidR="00B33754" w:rsidRPr="00B33754">
        <w:rPr>
          <w:sz w:val="26"/>
          <w:szCs w:val="26"/>
        </w:rPr>
        <w:t xml:space="preserve">, </w:t>
      </w:r>
      <w:proofErr w:type="spellStart"/>
      <w:r w:rsidR="00B33754" w:rsidRPr="00B33754">
        <w:rPr>
          <w:sz w:val="26"/>
          <w:szCs w:val="26"/>
        </w:rPr>
        <w:t>and</w:t>
      </w:r>
      <w:proofErr w:type="spellEnd"/>
      <w:r w:rsidR="00B33754" w:rsidRPr="00B33754">
        <w:rPr>
          <w:sz w:val="26"/>
          <w:szCs w:val="26"/>
        </w:rPr>
        <w:t xml:space="preserve"> </w:t>
      </w:r>
      <w:proofErr w:type="spellStart"/>
      <w:r w:rsidR="00B33754" w:rsidRPr="00B33754">
        <w:rPr>
          <w:sz w:val="26"/>
          <w:szCs w:val="26"/>
        </w:rPr>
        <w:t>supporting</w:t>
      </w:r>
      <w:proofErr w:type="spellEnd"/>
      <w:r w:rsidR="00B33754" w:rsidRPr="00B33754">
        <w:rPr>
          <w:sz w:val="26"/>
          <w:szCs w:val="26"/>
        </w:rPr>
        <w:t xml:space="preserve"> </w:t>
      </w:r>
      <w:proofErr w:type="spellStart"/>
      <w:r w:rsidR="00B33754" w:rsidRPr="00B33754">
        <w:rPr>
          <w:sz w:val="26"/>
          <w:szCs w:val="26"/>
        </w:rPr>
        <w:t>fair</w:t>
      </w:r>
      <w:proofErr w:type="spellEnd"/>
      <w:r w:rsidR="00B33754" w:rsidRPr="00B33754">
        <w:rPr>
          <w:sz w:val="26"/>
          <w:szCs w:val="26"/>
        </w:rPr>
        <w:t xml:space="preserve"> </w:t>
      </w:r>
      <w:proofErr w:type="spellStart"/>
      <w:r w:rsidR="00B33754" w:rsidRPr="00B33754">
        <w:rPr>
          <w:sz w:val="26"/>
          <w:szCs w:val="26"/>
        </w:rPr>
        <w:t>international</w:t>
      </w:r>
      <w:proofErr w:type="spellEnd"/>
      <w:r w:rsidR="00B33754" w:rsidRPr="00B33754">
        <w:rPr>
          <w:sz w:val="26"/>
          <w:szCs w:val="26"/>
        </w:rPr>
        <w:t xml:space="preserve"> </w:t>
      </w:r>
      <w:proofErr w:type="spellStart"/>
      <w:r w:rsidR="00B33754" w:rsidRPr="00B33754">
        <w:rPr>
          <w:sz w:val="26"/>
          <w:szCs w:val="26"/>
        </w:rPr>
        <w:t>cooperation</w:t>
      </w:r>
      <w:proofErr w:type="spellEnd"/>
    </w:p>
    <w:p w14:paraId="2B5F1FE6" w14:textId="77777777" w:rsidR="0091056B" w:rsidRDefault="0091056B">
      <w:pPr>
        <w:rPr>
          <w:sz w:val="26"/>
          <w:szCs w:val="26"/>
        </w:rPr>
      </w:pPr>
    </w:p>
    <w:p w14:paraId="1192C4DF" w14:textId="5736231E" w:rsidR="0091056B" w:rsidRDefault="0091056B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proofErr w:type="spellStart"/>
      <w:r>
        <w:rPr>
          <w:sz w:val="26"/>
          <w:szCs w:val="26"/>
        </w:rPr>
        <w:t>C</w:t>
      </w:r>
      <w:r w:rsidRPr="0091056B">
        <w:rPr>
          <w:sz w:val="26"/>
          <w:szCs w:val="26"/>
        </w:rPr>
        <w:t>limate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change</w:t>
      </w:r>
      <w:proofErr w:type="spellEnd"/>
      <w:r w:rsidRPr="0091056B">
        <w:rPr>
          <w:sz w:val="26"/>
          <w:szCs w:val="26"/>
        </w:rPr>
        <w:t xml:space="preserve"> is a problem at </w:t>
      </w:r>
      <w:proofErr w:type="spellStart"/>
      <w:r w:rsidRPr="0091056B">
        <w:rPr>
          <w:sz w:val="26"/>
          <w:szCs w:val="26"/>
        </w:rPr>
        <w:t>the</w:t>
      </w:r>
      <w:proofErr w:type="spellEnd"/>
      <w:r w:rsidRPr="0091056B">
        <w:rPr>
          <w:sz w:val="26"/>
          <w:szCs w:val="26"/>
        </w:rPr>
        <w:t xml:space="preserve"> moment.</w:t>
      </w:r>
      <w:r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Lots</w:t>
      </w:r>
      <w:proofErr w:type="spellEnd"/>
      <w:r>
        <w:rPr>
          <w:sz w:val="26"/>
          <w:szCs w:val="26"/>
        </w:rPr>
        <w:t xml:space="preserve"> </w:t>
      </w:r>
      <w:r w:rsidRPr="0091056B">
        <w:rPr>
          <w:sz w:val="26"/>
          <w:szCs w:val="26"/>
        </w:rPr>
        <w:t xml:space="preserve">of </w:t>
      </w:r>
      <w:proofErr w:type="spellStart"/>
      <w:r w:rsidRPr="0091056B">
        <w:rPr>
          <w:sz w:val="26"/>
          <w:szCs w:val="26"/>
        </w:rPr>
        <w:t>countries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effect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this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situation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and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people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feel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t</w:t>
      </w:r>
      <w:r>
        <w:rPr>
          <w:sz w:val="26"/>
          <w:szCs w:val="26"/>
        </w:rPr>
        <w:t>ha</w:t>
      </w:r>
      <w:r w:rsidRPr="0091056B">
        <w:rPr>
          <w:sz w:val="26"/>
          <w:szCs w:val="26"/>
        </w:rPr>
        <w:t>t</w:t>
      </w:r>
      <w:proofErr w:type="spellEnd"/>
      <w:r>
        <w:rPr>
          <w:sz w:val="26"/>
          <w:szCs w:val="26"/>
        </w:rPr>
        <w:t xml:space="preserve"> in </w:t>
      </w:r>
      <w:proofErr w:type="spellStart"/>
      <w:r>
        <w:rPr>
          <w:sz w:val="26"/>
          <w:szCs w:val="26"/>
        </w:rPr>
        <w:t>daily</w:t>
      </w:r>
      <w:proofErr w:type="spellEnd"/>
      <w:r>
        <w:rPr>
          <w:sz w:val="26"/>
          <w:szCs w:val="26"/>
        </w:rPr>
        <w:t xml:space="preserve"> life</w:t>
      </w:r>
      <w:r w:rsidRPr="0091056B">
        <w:rPr>
          <w:sz w:val="26"/>
          <w:szCs w:val="26"/>
        </w:rPr>
        <w:t xml:space="preserve">. </w:t>
      </w:r>
      <w:proofErr w:type="spellStart"/>
      <w:r w:rsidRPr="0091056B">
        <w:rPr>
          <w:sz w:val="26"/>
          <w:szCs w:val="26"/>
        </w:rPr>
        <w:t>Weather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conditions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change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and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t</w:t>
      </w:r>
      <w:r>
        <w:rPr>
          <w:sz w:val="26"/>
          <w:szCs w:val="26"/>
        </w:rPr>
        <w:t>o</w:t>
      </w:r>
      <w:r w:rsidRPr="0091056B">
        <w:rPr>
          <w:sz w:val="26"/>
          <w:szCs w:val="26"/>
        </w:rPr>
        <w:t>d</w:t>
      </w:r>
      <w:r>
        <w:rPr>
          <w:sz w:val="26"/>
          <w:szCs w:val="26"/>
        </w:rPr>
        <w:t>a</w:t>
      </w:r>
      <w:r w:rsidRPr="0091056B">
        <w:rPr>
          <w:sz w:val="26"/>
          <w:szCs w:val="26"/>
        </w:rPr>
        <w:t>y's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temperature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higher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than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past's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temperature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proofErr w:type="gramStart"/>
      <w:r w:rsidRPr="0091056B">
        <w:rPr>
          <w:sz w:val="26"/>
          <w:szCs w:val="26"/>
        </w:rPr>
        <w:t>Storms,floods</w:t>
      </w:r>
      <w:proofErr w:type="spellEnd"/>
      <w:proofErr w:type="gram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etc</w:t>
      </w:r>
      <w:proofErr w:type="spellEnd"/>
      <w:r w:rsidRPr="0091056B">
        <w:rPr>
          <w:sz w:val="26"/>
          <w:szCs w:val="26"/>
        </w:rPr>
        <w:t xml:space="preserve">. </w:t>
      </w:r>
      <w:proofErr w:type="spellStart"/>
      <w:proofErr w:type="gramStart"/>
      <w:r w:rsidRPr="0091056B">
        <w:rPr>
          <w:sz w:val="26"/>
          <w:szCs w:val="26"/>
        </w:rPr>
        <w:t>destraction</w:t>
      </w:r>
      <w:proofErr w:type="spellEnd"/>
      <w:proofErr w:type="gramEnd"/>
      <w:r w:rsidRPr="0091056B">
        <w:rPr>
          <w:sz w:val="26"/>
          <w:szCs w:val="26"/>
        </w:rPr>
        <w:t xml:space="preserve"> of </w:t>
      </w:r>
      <w:proofErr w:type="spellStart"/>
      <w:r w:rsidRPr="0091056B">
        <w:rPr>
          <w:sz w:val="26"/>
          <w:szCs w:val="26"/>
        </w:rPr>
        <w:t>nature</w:t>
      </w:r>
      <w:proofErr w:type="spellEnd"/>
      <w:r w:rsidRPr="0091056B">
        <w:rPr>
          <w:sz w:val="26"/>
          <w:szCs w:val="26"/>
        </w:rPr>
        <w:t xml:space="preserve"> be. Animals </w:t>
      </w:r>
      <w:proofErr w:type="spellStart"/>
      <w:r w:rsidRPr="0091056B">
        <w:rPr>
          <w:sz w:val="26"/>
          <w:szCs w:val="26"/>
        </w:rPr>
        <w:t>and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herbs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increasing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to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proofErr w:type="gramStart"/>
      <w:r w:rsidRPr="0091056B">
        <w:rPr>
          <w:sz w:val="26"/>
          <w:szCs w:val="26"/>
        </w:rPr>
        <w:t>disappear</w:t>
      </w:r>
      <w:proofErr w:type="spellEnd"/>
      <w:r w:rsidRPr="0091056B">
        <w:rPr>
          <w:sz w:val="26"/>
          <w:szCs w:val="26"/>
        </w:rPr>
        <w:t xml:space="preserve"> .</w:t>
      </w:r>
      <w:proofErr w:type="spellStart"/>
      <w:r w:rsidRPr="0091056B">
        <w:rPr>
          <w:sz w:val="26"/>
          <w:szCs w:val="26"/>
        </w:rPr>
        <w:t>This</w:t>
      </w:r>
      <w:proofErr w:type="spellEnd"/>
      <w:proofErr w:type="gram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event</w:t>
      </w:r>
      <w:proofErr w:type="spellEnd"/>
      <w:r w:rsidRPr="0091056B">
        <w:rPr>
          <w:sz w:val="26"/>
          <w:szCs w:val="26"/>
        </w:rPr>
        <w:t xml:space="preserve"> is </w:t>
      </w:r>
      <w:proofErr w:type="spellStart"/>
      <w:r w:rsidRPr="0091056B">
        <w:rPr>
          <w:sz w:val="26"/>
          <w:szCs w:val="26"/>
        </w:rPr>
        <w:t>bad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for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people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and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animals</w:t>
      </w:r>
      <w:proofErr w:type="spellEnd"/>
      <w:r w:rsidRPr="0091056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Brazil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think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climate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changes</w:t>
      </w:r>
      <w:proofErr w:type="spellEnd"/>
      <w:r w:rsidRPr="0091056B">
        <w:rPr>
          <w:sz w:val="26"/>
          <w:szCs w:val="26"/>
        </w:rPr>
        <w:t xml:space="preserve"> is </w:t>
      </w:r>
      <w:proofErr w:type="spellStart"/>
      <w:r w:rsidRPr="0091056B">
        <w:rPr>
          <w:sz w:val="26"/>
          <w:szCs w:val="26"/>
        </w:rPr>
        <w:t>series</w:t>
      </w:r>
      <w:proofErr w:type="spellEnd"/>
      <w:r w:rsidRPr="0091056B">
        <w:rPr>
          <w:sz w:val="26"/>
          <w:szCs w:val="26"/>
        </w:rPr>
        <w:t xml:space="preserve"> problem </w:t>
      </w:r>
      <w:proofErr w:type="spellStart"/>
      <w:r w:rsidRPr="0091056B">
        <w:rPr>
          <w:sz w:val="26"/>
          <w:szCs w:val="26"/>
        </w:rPr>
        <w:t>and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we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should</w:t>
      </w:r>
      <w:proofErr w:type="spellEnd"/>
      <w:r w:rsidRPr="0091056B">
        <w:rPr>
          <w:sz w:val="26"/>
          <w:szCs w:val="26"/>
        </w:rPr>
        <w:t xml:space="preserve"> be </w:t>
      </w:r>
      <w:proofErr w:type="spellStart"/>
      <w:r w:rsidRPr="0091056B">
        <w:rPr>
          <w:sz w:val="26"/>
          <w:szCs w:val="26"/>
        </w:rPr>
        <w:t>helpful</w:t>
      </w:r>
      <w:proofErr w:type="spellEnd"/>
      <w:r w:rsidRPr="0091056B">
        <w:rPr>
          <w:sz w:val="26"/>
          <w:szCs w:val="26"/>
        </w:rPr>
        <w:t xml:space="preserve"> in </w:t>
      </w:r>
      <w:proofErr w:type="spellStart"/>
      <w:r w:rsidRPr="0091056B">
        <w:rPr>
          <w:sz w:val="26"/>
          <w:szCs w:val="26"/>
        </w:rPr>
        <w:t>this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top</w:t>
      </w:r>
      <w:r>
        <w:rPr>
          <w:sz w:val="26"/>
          <w:szCs w:val="26"/>
        </w:rPr>
        <w:t>i</w:t>
      </w:r>
      <w:r w:rsidRPr="0091056B">
        <w:rPr>
          <w:sz w:val="26"/>
          <w:szCs w:val="26"/>
        </w:rPr>
        <w:t>c</w:t>
      </w:r>
      <w:proofErr w:type="spellEnd"/>
      <w:r w:rsidRPr="0091056B">
        <w:rPr>
          <w:sz w:val="26"/>
          <w:szCs w:val="26"/>
        </w:rPr>
        <w:t xml:space="preserve">. </w:t>
      </w:r>
    </w:p>
    <w:p w14:paraId="656F8BB4" w14:textId="58908CD8" w:rsidR="0091056B" w:rsidRDefault="0091056B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spellStart"/>
      <w:r w:rsidRPr="0091056B">
        <w:rPr>
          <w:sz w:val="26"/>
          <w:szCs w:val="26"/>
        </w:rPr>
        <w:t>Brazil</w:t>
      </w:r>
      <w:proofErr w:type="spellEnd"/>
      <w:r w:rsidRPr="0091056B">
        <w:rPr>
          <w:sz w:val="26"/>
          <w:szCs w:val="26"/>
        </w:rPr>
        <w:t xml:space="preserve"> is </w:t>
      </w:r>
      <w:proofErr w:type="spellStart"/>
      <w:r w:rsidRPr="0091056B">
        <w:rPr>
          <w:sz w:val="26"/>
          <w:szCs w:val="26"/>
        </w:rPr>
        <w:t>developing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proofErr w:type="gramStart"/>
      <w:r w:rsidRPr="0091056B">
        <w:rPr>
          <w:sz w:val="26"/>
          <w:szCs w:val="26"/>
        </w:rPr>
        <w:t>country</w:t>
      </w:r>
      <w:proofErr w:type="spellEnd"/>
      <w:r w:rsidRPr="0091056B">
        <w:rPr>
          <w:sz w:val="26"/>
          <w:szCs w:val="26"/>
        </w:rPr>
        <w:t xml:space="preserve"> .</w:t>
      </w:r>
      <w:proofErr w:type="spellStart"/>
      <w:r w:rsidRPr="0091056B">
        <w:rPr>
          <w:sz w:val="26"/>
          <w:szCs w:val="26"/>
        </w:rPr>
        <w:t>It</w:t>
      </w:r>
      <w:r>
        <w:rPr>
          <w:sz w:val="26"/>
          <w:szCs w:val="26"/>
        </w:rPr>
        <w:t>’</w:t>
      </w:r>
      <w:r w:rsidRPr="0091056B">
        <w:rPr>
          <w:sz w:val="26"/>
          <w:szCs w:val="26"/>
        </w:rPr>
        <w:t>s</w:t>
      </w:r>
      <w:proofErr w:type="spellEnd"/>
      <w:proofErr w:type="gram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economy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growing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and</w:t>
      </w:r>
      <w:proofErr w:type="spellEnd"/>
      <w:r w:rsidRPr="0091056B">
        <w:rPr>
          <w:sz w:val="26"/>
          <w:szCs w:val="26"/>
        </w:rPr>
        <w:t xml:space="preserve"> has </w:t>
      </w:r>
      <w:proofErr w:type="spellStart"/>
      <w:r w:rsidRPr="0091056B">
        <w:rPr>
          <w:sz w:val="26"/>
          <w:szCs w:val="26"/>
        </w:rPr>
        <w:t>large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proofErr w:type="gramStart"/>
      <w:r w:rsidRPr="0091056B">
        <w:rPr>
          <w:sz w:val="26"/>
          <w:szCs w:val="26"/>
        </w:rPr>
        <w:t>population.Brazil</w:t>
      </w:r>
      <w:proofErr w:type="spellEnd"/>
      <w:proofErr w:type="gramEnd"/>
      <w:r w:rsidRPr="0091056B">
        <w:rPr>
          <w:sz w:val="26"/>
          <w:szCs w:val="26"/>
        </w:rPr>
        <w:t xml:space="preserve"> has </w:t>
      </w:r>
      <w:r>
        <w:rPr>
          <w:sz w:val="26"/>
          <w:szCs w:val="26"/>
        </w:rPr>
        <w:t>Am</w:t>
      </w:r>
      <w:r w:rsidRPr="0091056B">
        <w:rPr>
          <w:sz w:val="26"/>
          <w:szCs w:val="26"/>
        </w:rPr>
        <w:t xml:space="preserve">azon </w:t>
      </w:r>
      <w:proofErr w:type="spellStart"/>
      <w:r w:rsidRPr="0091056B">
        <w:rPr>
          <w:sz w:val="26"/>
          <w:szCs w:val="26"/>
        </w:rPr>
        <w:t>rainforests</w:t>
      </w:r>
      <w:proofErr w:type="spellEnd"/>
      <w:r w:rsidRPr="0091056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1056B">
        <w:rPr>
          <w:sz w:val="26"/>
          <w:szCs w:val="26"/>
        </w:rPr>
        <w:t xml:space="preserve">Amazon is </w:t>
      </w:r>
      <w:proofErr w:type="spellStart"/>
      <w:r w:rsidRPr="0091056B">
        <w:rPr>
          <w:sz w:val="26"/>
          <w:szCs w:val="26"/>
        </w:rPr>
        <w:t>very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proofErr w:type="gramStart"/>
      <w:r w:rsidRPr="0091056B">
        <w:rPr>
          <w:sz w:val="26"/>
          <w:szCs w:val="26"/>
        </w:rPr>
        <w:t>important.Its</w:t>
      </w:r>
      <w:proofErr w:type="spellEnd"/>
      <w:proofErr w:type="gram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helping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for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world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climate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and</w:t>
      </w:r>
      <w:proofErr w:type="spellEnd"/>
      <w:r w:rsidRPr="0091056B">
        <w:rPr>
          <w:sz w:val="26"/>
          <w:szCs w:val="26"/>
        </w:rPr>
        <w:t xml:space="preserve"> it </w:t>
      </w:r>
      <w:proofErr w:type="spellStart"/>
      <w:r w:rsidRPr="0091056B">
        <w:rPr>
          <w:sz w:val="26"/>
          <w:szCs w:val="26"/>
        </w:rPr>
        <w:t>absorbs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carbon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proofErr w:type="gramStart"/>
      <w:r w:rsidRPr="0091056B">
        <w:rPr>
          <w:sz w:val="26"/>
          <w:szCs w:val="26"/>
        </w:rPr>
        <w:t>dioxide</w:t>
      </w:r>
      <w:proofErr w:type="spellEnd"/>
      <w:r w:rsidRPr="0091056B">
        <w:rPr>
          <w:sz w:val="26"/>
          <w:szCs w:val="26"/>
        </w:rPr>
        <w:t xml:space="preserve"> .</w:t>
      </w:r>
      <w:proofErr w:type="spellStart"/>
      <w:r w:rsidRPr="0091056B">
        <w:rPr>
          <w:sz w:val="26"/>
          <w:szCs w:val="26"/>
        </w:rPr>
        <w:t>S</w:t>
      </w:r>
      <w:r>
        <w:rPr>
          <w:sz w:val="26"/>
          <w:szCs w:val="26"/>
        </w:rPr>
        <w:t>o</w:t>
      </w:r>
      <w:proofErr w:type="spellEnd"/>
      <w:proofErr w:type="gramEnd"/>
      <w:r w:rsidRPr="0091056B">
        <w:rPr>
          <w:sz w:val="26"/>
          <w:szCs w:val="26"/>
        </w:rPr>
        <w:t xml:space="preserve">, </w:t>
      </w:r>
      <w:proofErr w:type="spellStart"/>
      <w:r w:rsidRPr="0091056B">
        <w:rPr>
          <w:sz w:val="26"/>
          <w:szCs w:val="26"/>
        </w:rPr>
        <w:t>Brazil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important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to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protect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proofErr w:type="gramStart"/>
      <w:r w:rsidRPr="0091056B">
        <w:rPr>
          <w:sz w:val="26"/>
          <w:szCs w:val="26"/>
        </w:rPr>
        <w:t>forests.Brazil</w:t>
      </w:r>
      <w:proofErr w:type="spellEnd"/>
      <w:proofErr w:type="gram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want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to</w:t>
      </w:r>
      <w:proofErr w:type="spellEnd"/>
      <w:r w:rsidRPr="0091056B">
        <w:rPr>
          <w:sz w:val="26"/>
          <w:szCs w:val="26"/>
        </w:rPr>
        <w:t xml:space="preserve"> stop </w:t>
      </w:r>
      <w:proofErr w:type="spellStart"/>
      <w:proofErr w:type="gramStart"/>
      <w:r w:rsidRPr="0091056B">
        <w:rPr>
          <w:sz w:val="26"/>
          <w:szCs w:val="26"/>
        </w:rPr>
        <w:t>deforestation</w:t>
      </w:r>
      <w:proofErr w:type="spellEnd"/>
      <w:r w:rsidRPr="0091056B">
        <w:rPr>
          <w:sz w:val="26"/>
          <w:szCs w:val="26"/>
        </w:rPr>
        <w:t xml:space="preserve"> .Nature</w:t>
      </w:r>
      <w:proofErr w:type="gram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protect</w:t>
      </w:r>
      <w:proofErr w:type="spellEnd"/>
      <w:r w:rsidRPr="0091056B">
        <w:rPr>
          <w:sz w:val="26"/>
          <w:szCs w:val="26"/>
        </w:rPr>
        <w:t xml:space="preserve"> is </w:t>
      </w:r>
      <w:proofErr w:type="spellStart"/>
      <w:r w:rsidRPr="0091056B">
        <w:rPr>
          <w:sz w:val="26"/>
          <w:szCs w:val="26"/>
        </w:rPr>
        <w:t>important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for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Brazil</w:t>
      </w:r>
      <w:proofErr w:type="spellEnd"/>
      <w:r w:rsidRPr="0091056B">
        <w:rPr>
          <w:sz w:val="26"/>
          <w:szCs w:val="26"/>
        </w:rPr>
        <w:t xml:space="preserve">. </w:t>
      </w:r>
      <w:proofErr w:type="spellStart"/>
      <w:r w:rsidRPr="0091056B">
        <w:rPr>
          <w:sz w:val="26"/>
          <w:szCs w:val="26"/>
        </w:rPr>
        <w:t>Moreover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Brazil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support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renewable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proofErr w:type="gramStart"/>
      <w:r w:rsidRPr="0091056B">
        <w:rPr>
          <w:sz w:val="26"/>
          <w:szCs w:val="26"/>
        </w:rPr>
        <w:t>energy.Example</w:t>
      </w:r>
      <w:proofErr w:type="spellEnd"/>
      <w:proofErr w:type="gramEnd"/>
      <w:r w:rsidRPr="0091056B">
        <w:rPr>
          <w:sz w:val="26"/>
          <w:szCs w:val="26"/>
        </w:rPr>
        <w:t xml:space="preserve">: </w:t>
      </w:r>
      <w:proofErr w:type="spellStart"/>
      <w:proofErr w:type="gramStart"/>
      <w:r w:rsidRPr="0091056B">
        <w:rPr>
          <w:sz w:val="26"/>
          <w:szCs w:val="26"/>
        </w:rPr>
        <w:t>solar,windy</w:t>
      </w:r>
      <w:proofErr w:type="spellEnd"/>
      <w:proofErr w:type="gram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and</w:t>
      </w:r>
      <w:proofErr w:type="spellEnd"/>
      <w:r w:rsidRPr="0091056B">
        <w:rPr>
          <w:sz w:val="26"/>
          <w:szCs w:val="26"/>
        </w:rPr>
        <w:t xml:space="preserve"> </w:t>
      </w:r>
      <w:proofErr w:type="spellStart"/>
      <w:r w:rsidRPr="0091056B">
        <w:rPr>
          <w:sz w:val="26"/>
          <w:szCs w:val="26"/>
        </w:rPr>
        <w:t>water</w:t>
      </w:r>
      <w:proofErr w:type="spellEnd"/>
      <w:r w:rsidRPr="0091056B">
        <w:rPr>
          <w:sz w:val="26"/>
          <w:szCs w:val="26"/>
        </w:rPr>
        <w:t>.</w:t>
      </w:r>
    </w:p>
    <w:p w14:paraId="2718B3B9" w14:textId="1A3AAF16" w:rsidR="0091056B" w:rsidRDefault="0091056B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proofErr w:type="spellStart"/>
      <w:r>
        <w:rPr>
          <w:sz w:val="26"/>
          <w:szCs w:val="26"/>
        </w:rPr>
        <w:t>Brazil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to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support</w:t>
      </w:r>
      <w:proofErr w:type="spellEnd"/>
      <w:proofErr w:type="gramEnd"/>
      <w:r>
        <w:rPr>
          <w:sz w:val="26"/>
          <w:szCs w:val="26"/>
        </w:rPr>
        <w:t xml:space="preserve"> ‘’</w:t>
      </w:r>
      <w:proofErr w:type="spellStart"/>
      <w:r>
        <w:rPr>
          <w:sz w:val="26"/>
          <w:szCs w:val="26"/>
        </w:rPr>
        <w:t>Common</w:t>
      </w:r>
      <w:proofErr w:type="spellEnd"/>
      <w:r>
        <w:rPr>
          <w:sz w:val="26"/>
          <w:szCs w:val="26"/>
        </w:rPr>
        <w:t xml:space="preserve"> but </w:t>
      </w:r>
      <w:proofErr w:type="spellStart"/>
      <w:r>
        <w:rPr>
          <w:sz w:val="26"/>
          <w:szCs w:val="26"/>
        </w:rPr>
        <w:t>Difference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Responsibility</w:t>
      </w:r>
      <w:proofErr w:type="spellEnd"/>
      <w:r>
        <w:rPr>
          <w:sz w:val="26"/>
          <w:szCs w:val="26"/>
        </w:rPr>
        <w:t xml:space="preserve">’’ </w:t>
      </w:r>
      <w:proofErr w:type="spellStart"/>
      <w:r>
        <w:rPr>
          <w:sz w:val="26"/>
          <w:szCs w:val="26"/>
        </w:rPr>
        <w:t>law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All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countries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take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responsibility</w:t>
      </w:r>
      <w:proofErr w:type="spellEnd"/>
      <w:r>
        <w:rPr>
          <w:sz w:val="26"/>
          <w:szCs w:val="26"/>
        </w:rPr>
        <w:t xml:space="preserve">. But </w:t>
      </w:r>
      <w:proofErr w:type="spellStart"/>
      <w:r>
        <w:rPr>
          <w:sz w:val="26"/>
          <w:szCs w:val="26"/>
        </w:rPr>
        <w:t>developed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countries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take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more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responsibility.Because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developed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countries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</w:t>
      </w:r>
      <w:proofErr w:type="spellEnd"/>
      <w:r>
        <w:rPr>
          <w:sz w:val="26"/>
          <w:szCs w:val="26"/>
        </w:rPr>
        <w:t xml:space="preserve"> be </w:t>
      </w:r>
      <w:proofErr w:type="spellStart"/>
      <w:r>
        <w:rPr>
          <w:sz w:val="26"/>
          <w:szCs w:val="26"/>
        </w:rPr>
        <w:t>more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pollution</w:t>
      </w:r>
      <w:proofErr w:type="spellEnd"/>
      <w:r>
        <w:rPr>
          <w:sz w:val="26"/>
          <w:szCs w:val="26"/>
        </w:rPr>
        <w:t xml:space="preserve"> in </w:t>
      </w:r>
      <w:proofErr w:type="spellStart"/>
      <w:r>
        <w:rPr>
          <w:sz w:val="26"/>
          <w:szCs w:val="26"/>
        </w:rPr>
        <w:t>the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past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Also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this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countries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have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more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technology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and</w:t>
      </w:r>
      <w:proofErr w:type="spellEnd"/>
      <w:r>
        <w:rPr>
          <w:sz w:val="26"/>
          <w:szCs w:val="26"/>
        </w:rPr>
        <w:t xml:space="preserve"> Money at </w:t>
      </w:r>
      <w:proofErr w:type="spellStart"/>
      <w:proofErr w:type="gramStart"/>
      <w:r>
        <w:rPr>
          <w:sz w:val="26"/>
          <w:szCs w:val="26"/>
        </w:rPr>
        <w:t>today</w:t>
      </w:r>
      <w:proofErr w:type="spellEnd"/>
      <w:r>
        <w:rPr>
          <w:sz w:val="26"/>
          <w:szCs w:val="26"/>
        </w:rPr>
        <w:t xml:space="preserve"> .</w:t>
      </w:r>
      <w:proofErr w:type="spellStart"/>
      <w:r>
        <w:rPr>
          <w:sz w:val="26"/>
          <w:szCs w:val="26"/>
        </w:rPr>
        <w:t>Developing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countries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need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development.In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process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someone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support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countries</w:t>
      </w:r>
      <w:proofErr w:type="spellEnd"/>
      <w:r>
        <w:rPr>
          <w:sz w:val="26"/>
          <w:szCs w:val="26"/>
        </w:rPr>
        <w:t>.</w:t>
      </w:r>
    </w:p>
    <w:p w14:paraId="1CC28FCA" w14:textId="4F7E6FB1" w:rsidR="0091056B" w:rsidRDefault="0091056B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proofErr w:type="spellStart"/>
      <w:r>
        <w:rPr>
          <w:sz w:val="26"/>
          <w:szCs w:val="26"/>
        </w:rPr>
        <w:t>Brazil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believe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necessarry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workship.Countries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work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together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Renewable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energy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projects</w:t>
      </w:r>
      <w:proofErr w:type="spellEnd"/>
      <w:r>
        <w:rPr>
          <w:sz w:val="26"/>
          <w:szCs w:val="26"/>
        </w:rPr>
        <w:t xml:space="preserve"> ,</w:t>
      </w:r>
      <w:proofErr w:type="spellStart"/>
      <w:r>
        <w:rPr>
          <w:sz w:val="26"/>
          <w:szCs w:val="26"/>
        </w:rPr>
        <w:t>protect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forest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financial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support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are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important.Climate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change</w:t>
      </w:r>
      <w:proofErr w:type="spellEnd"/>
      <w:r>
        <w:rPr>
          <w:sz w:val="26"/>
          <w:szCs w:val="26"/>
        </w:rPr>
        <w:t xml:space="preserve"> is global problem </w:t>
      </w:r>
      <w:proofErr w:type="spellStart"/>
      <w:r>
        <w:rPr>
          <w:sz w:val="26"/>
          <w:szCs w:val="26"/>
        </w:rPr>
        <w:t>and</w:t>
      </w:r>
      <w:proofErr w:type="spellEnd"/>
      <w:r>
        <w:rPr>
          <w:sz w:val="26"/>
          <w:szCs w:val="26"/>
        </w:rPr>
        <w:t xml:space="preserve"> it </w:t>
      </w:r>
      <w:proofErr w:type="spellStart"/>
      <w:r>
        <w:rPr>
          <w:sz w:val="26"/>
          <w:szCs w:val="26"/>
        </w:rPr>
        <w:t>can’t</w:t>
      </w:r>
      <w:proofErr w:type="spellEnd"/>
      <w:r>
        <w:rPr>
          <w:sz w:val="26"/>
          <w:szCs w:val="26"/>
        </w:rPr>
        <w:t xml:space="preserve"> be </w:t>
      </w:r>
      <w:proofErr w:type="spellStart"/>
      <w:r>
        <w:rPr>
          <w:sz w:val="26"/>
          <w:szCs w:val="26"/>
        </w:rPr>
        <w:t>solve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alone</w:t>
      </w:r>
      <w:proofErr w:type="spellEnd"/>
      <w:r>
        <w:rPr>
          <w:sz w:val="26"/>
          <w:szCs w:val="26"/>
        </w:rPr>
        <w:t>.</w:t>
      </w:r>
    </w:p>
    <w:p w14:paraId="3779030E" w14:textId="77777777" w:rsidR="00640330" w:rsidRPr="00F40630" w:rsidRDefault="00640330">
      <w:pPr>
        <w:rPr>
          <w:sz w:val="26"/>
          <w:szCs w:val="26"/>
        </w:rPr>
      </w:pPr>
    </w:p>
    <w:p w14:paraId="00C3EE61" w14:textId="77777777" w:rsidR="00E24586" w:rsidRDefault="00E24586"/>
    <w:p w14:paraId="15A4A5D0" w14:textId="739103F0" w:rsidR="003C2C34" w:rsidRDefault="003C2C34" w:rsidP="003C2C34">
      <w:pPr>
        <w:rPr>
          <w:b/>
          <w:bCs/>
          <w:sz w:val="30"/>
          <w:szCs w:val="30"/>
        </w:rPr>
      </w:pPr>
      <w:r w:rsidRPr="003C2C34">
        <w:rPr>
          <w:b/>
          <w:bCs/>
          <w:sz w:val="30"/>
          <w:szCs w:val="30"/>
        </w:rPr>
        <w:lastRenderedPageBreak/>
        <w:t>REFERENCES</w:t>
      </w:r>
    </w:p>
    <w:p w14:paraId="4D62702C" w14:textId="705212FC" w:rsidR="00F40630" w:rsidRPr="00F40630" w:rsidRDefault="00F40630" w:rsidP="00F40630">
      <w:pPr>
        <w:rPr>
          <w:sz w:val="26"/>
          <w:szCs w:val="26"/>
        </w:rPr>
      </w:pPr>
      <w:proofErr w:type="spellStart"/>
      <w:r w:rsidRPr="00F40630">
        <w:rPr>
          <w:sz w:val="26"/>
          <w:szCs w:val="26"/>
        </w:rPr>
        <w:t>Intergovernmental</w:t>
      </w:r>
      <w:proofErr w:type="spellEnd"/>
      <w:r w:rsidRPr="00F40630">
        <w:rPr>
          <w:sz w:val="26"/>
          <w:szCs w:val="26"/>
        </w:rPr>
        <w:t xml:space="preserve"> Panel on </w:t>
      </w:r>
      <w:proofErr w:type="spellStart"/>
      <w:r w:rsidRPr="00F40630">
        <w:rPr>
          <w:sz w:val="26"/>
          <w:szCs w:val="26"/>
        </w:rPr>
        <w:t>Climate</w:t>
      </w:r>
      <w:proofErr w:type="spellEnd"/>
      <w:r w:rsidRPr="00F40630">
        <w:rPr>
          <w:sz w:val="26"/>
          <w:szCs w:val="26"/>
        </w:rPr>
        <w:t xml:space="preserve"> </w:t>
      </w:r>
      <w:proofErr w:type="spellStart"/>
      <w:r w:rsidRPr="00F40630">
        <w:rPr>
          <w:sz w:val="26"/>
          <w:szCs w:val="26"/>
        </w:rPr>
        <w:t>Change</w:t>
      </w:r>
      <w:proofErr w:type="spellEnd"/>
      <w:r w:rsidRPr="00F40630">
        <w:rPr>
          <w:sz w:val="26"/>
          <w:szCs w:val="26"/>
        </w:rPr>
        <w:t xml:space="preserve"> (IPCC). (2023). </w:t>
      </w:r>
      <w:r w:rsidRPr="00F40630">
        <w:rPr>
          <w:i/>
          <w:iCs/>
          <w:sz w:val="26"/>
          <w:szCs w:val="26"/>
        </w:rPr>
        <w:t xml:space="preserve">AR6 </w:t>
      </w:r>
      <w:proofErr w:type="spellStart"/>
      <w:r w:rsidRPr="00F40630">
        <w:rPr>
          <w:i/>
          <w:iCs/>
          <w:sz w:val="26"/>
          <w:szCs w:val="26"/>
        </w:rPr>
        <w:t>Synthesis</w:t>
      </w:r>
      <w:proofErr w:type="spellEnd"/>
      <w:r w:rsidRPr="00F40630">
        <w:rPr>
          <w:i/>
          <w:iCs/>
          <w:sz w:val="26"/>
          <w:szCs w:val="26"/>
        </w:rPr>
        <w:t xml:space="preserve"> Report: </w:t>
      </w:r>
      <w:proofErr w:type="spellStart"/>
      <w:r w:rsidRPr="00F40630">
        <w:rPr>
          <w:i/>
          <w:iCs/>
          <w:sz w:val="26"/>
          <w:szCs w:val="26"/>
        </w:rPr>
        <w:t>Climate</w:t>
      </w:r>
      <w:proofErr w:type="spellEnd"/>
      <w:r w:rsidRPr="00F40630">
        <w:rPr>
          <w:i/>
          <w:iCs/>
          <w:sz w:val="26"/>
          <w:szCs w:val="26"/>
        </w:rPr>
        <w:t xml:space="preserve"> </w:t>
      </w:r>
      <w:proofErr w:type="spellStart"/>
      <w:r w:rsidRPr="00F40630">
        <w:rPr>
          <w:i/>
          <w:iCs/>
          <w:sz w:val="26"/>
          <w:szCs w:val="26"/>
        </w:rPr>
        <w:t>Change</w:t>
      </w:r>
      <w:proofErr w:type="spellEnd"/>
      <w:r w:rsidRPr="00F40630">
        <w:rPr>
          <w:i/>
          <w:iCs/>
          <w:sz w:val="26"/>
          <w:szCs w:val="26"/>
        </w:rPr>
        <w:t xml:space="preserve"> 2023</w:t>
      </w:r>
      <w:r w:rsidRPr="00F40630">
        <w:rPr>
          <w:sz w:val="26"/>
          <w:szCs w:val="26"/>
        </w:rPr>
        <w:t xml:space="preserve">. </w:t>
      </w:r>
      <w:proofErr w:type="spellStart"/>
      <w:r w:rsidRPr="00F40630">
        <w:rPr>
          <w:sz w:val="26"/>
          <w:szCs w:val="26"/>
        </w:rPr>
        <w:t>Geneva</w:t>
      </w:r>
      <w:proofErr w:type="spellEnd"/>
      <w:r w:rsidRPr="00F40630">
        <w:rPr>
          <w:sz w:val="26"/>
          <w:szCs w:val="26"/>
        </w:rPr>
        <w:t>: IPCC.</w:t>
      </w:r>
    </w:p>
    <w:p w14:paraId="54762F29" w14:textId="17AF42F6" w:rsidR="00F40630" w:rsidRPr="00F40630" w:rsidRDefault="00F40630" w:rsidP="00F40630">
      <w:pPr>
        <w:rPr>
          <w:sz w:val="26"/>
          <w:szCs w:val="26"/>
        </w:rPr>
      </w:pPr>
      <w:proofErr w:type="spellStart"/>
      <w:r w:rsidRPr="00F40630">
        <w:rPr>
          <w:sz w:val="26"/>
          <w:szCs w:val="26"/>
        </w:rPr>
        <w:t>Intergovernmental</w:t>
      </w:r>
      <w:proofErr w:type="spellEnd"/>
      <w:r w:rsidRPr="00F40630">
        <w:rPr>
          <w:sz w:val="26"/>
          <w:szCs w:val="26"/>
        </w:rPr>
        <w:t xml:space="preserve"> Panel on </w:t>
      </w:r>
      <w:proofErr w:type="spellStart"/>
      <w:r w:rsidRPr="00F40630">
        <w:rPr>
          <w:sz w:val="26"/>
          <w:szCs w:val="26"/>
        </w:rPr>
        <w:t>Climate</w:t>
      </w:r>
      <w:proofErr w:type="spellEnd"/>
      <w:r w:rsidRPr="00F40630">
        <w:rPr>
          <w:sz w:val="26"/>
          <w:szCs w:val="26"/>
        </w:rPr>
        <w:t xml:space="preserve"> </w:t>
      </w:r>
      <w:proofErr w:type="spellStart"/>
      <w:r w:rsidRPr="00F40630">
        <w:rPr>
          <w:sz w:val="26"/>
          <w:szCs w:val="26"/>
        </w:rPr>
        <w:t>Change</w:t>
      </w:r>
      <w:proofErr w:type="spellEnd"/>
      <w:r w:rsidRPr="00F40630">
        <w:rPr>
          <w:sz w:val="26"/>
          <w:szCs w:val="26"/>
        </w:rPr>
        <w:t xml:space="preserve"> (IPCC). (2022). </w:t>
      </w:r>
      <w:r w:rsidRPr="00F40630">
        <w:rPr>
          <w:i/>
          <w:iCs/>
          <w:sz w:val="26"/>
          <w:szCs w:val="26"/>
        </w:rPr>
        <w:t xml:space="preserve">AR6 </w:t>
      </w:r>
      <w:proofErr w:type="spellStart"/>
      <w:r w:rsidRPr="00F40630">
        <w:rPr>
          <w:i/>
          <w:iCs/>
          <w:sz w:val="26"/>
          <w:szCs w:val="26"/>
        </w:rPr>
        <w:t>Working</w:t>
      </w:r>
      <w:proofErr w:type="spellEnd"/>
      <w:r w:rsidRPr="00F40630">
        <w:rPr>
          <w:i/>
          <w:iCs/>
          <w:sz w:val="26"/>
          <w:szCs w:val="26"/>
        </w:rPr>
        <w:t xml:space="preserve"> </w:t>
      </w:r>
      <w:proofErr w:type="spellStart"/>
      <w:r w:rsidRPr="00F40630">
        <w:rPr>
          <w:i/>
          <w:iCs/>
          <w:sz w:val="26"/>
          <w:szCs w:val="26"/>
        </w:rPr>
        <w:t>Group</w:t>
      </w:r>
      <w:proofErr w:type="spellEnd"/>
      <w:r w:rsidRPr="00F40630">
        <w:rPr>
          <w:i/>
          <w:iCs/>
          <w:sz w:val="26"/>
          <w:szCs w:val="26"/>
        </w:rPr>
        <w:t xml:space="preserve"> III: </w:t>
      </w:r>
      <w:proofErr w:type="spellStart"/>
      <w:r w:rsidRPr="00F40630">
        <w:rPr>
          <w:i/>
          <w:iCs/>
          <w:sz w:val="26"/>
          <w:szCs w:val="26"/>
        </w:rPr>
        <w:t>Mitigation</w:t>
      </w:r>
      <w:proofErr w:type="spellEnd"/>
      <w:r w:rsidRPr="00F40630">
        <w:rPr>
          <w:i/>
          <w:iCs/>
          <w:sz w:val="26"/>
          <w:szCs w:val="26"/>
        </w:rPr>
        <w:t xml:space="preserve"> of </w:t>
      </w:r>
      <w:proofErr w:type="spellStart"/>
      <w:r w:rsidRPr="00F40630">
        <w:rPr>
          <w:i/>
          <w:iCs/>
          <w:sz w:val="26"/>
          <w:szCs w:val="26"/>
        </w:rPr>
        <w:t>Climate</w:t>
      </w:r>
      <w:proofErr w:type="spellEnd"/>
      <w:r w:rsidRPr="00F40630">
        <w:rPr>
          <w:i/>
          <w:iCs/>
          <w:sz w:val="26"/>
          <w:szCs w:val="26"/>
        </w:rPr>
        <w:t xml:space="preserve"> </w:t>
      </w:r>
      <w:proofErr w:type="spellStart"/>
      <w:r w:rsidRPr="00F40630">
        <w:rPr>
          <w:i/>
          <w:iCs/>
          <w:sz w:val="26"/>
          <w:szCs w:val="26"/>
        </w:rPr>
        <w:t>Change</w:t>
      </w:r>
      <w:proofErr w:type="spellEnd"/>
      <w:r w:rsidRPr="00F40630">
        <w:rPr>
          <w:sz w:val="26"/>
          <w:szCs w:val="26"/>
        </w:rPr>
        <w:t xml:space="preserve">. </w:t>
      </w:r>
      <w:proofErr w:type="spellStart"/>
      <w:r w:rsidRPr="00F40630">
        <w:rPr>
          <w:sz w:val="26"/>
          <w:szCs w:val="26"/>
        </w:rPr>
        <w:t>Geneva</w:t>
      </w:r>
      <w:proofErr w:type="spellEnd"/>
      <w:r w:rsidRPr="00F40630">
        <w:rPr>
          <w:sz w:val="26"/>
          <w:szCs w:val="26"/>
        </w:rPr>
        <w:t>: IPCC.</w:t>
      </w:r>
    </w:p>
    <w:p w14:paraId="54FC164E" w14:textId="39A8A31F" w:rsidR="00F40630" w:rsidRPr="00F40630" w:rsidRDefault="00F40630" w:rsidP="00F40630">
      <w:pPr>
        <w:rPr>
          <w:sz w:val="26"/>
          <w:szCs w:val="26"/>
        </w:rPr>
      </w:pPr>
      <w:r w:rsidRPr="00F40630">
        <w:rPr>
          <w:sz w:val="26"/>
          <w:szCs w:val="26"/>
        </w:rPr>
        <w:t xml:space="preserve">United Nations Framework </w:t>
      </w:r>
      <w:proofErr w:type="spellStart"/>
      <w:r w:rsidRPr="00F40630">
        <w:rPr>
          <w:sz w:val="26"/>
          <w:szCs w:val="26"/>
        </w:rPr>
        <w:t>Convention</w:t>
      </w:r>
      <w:proofErr w:type="spellEnd"/>
      <w:r w:rsidRPr="00F40630">
        <w:rPr>
          <w:sz w:val="26"/>
          <w:szCs w:val="26"/>
        </w:rPr>
        <w:t xml:space="preserve"> on </w:t>
      </w:r>
      <w:proofErr w:type="spellStart"/>
      <w:r w:rsidRPr="00F40630">
        <w:rPr>
          <w:sz w:val="26"/>
          <w:szCs w:val="26"/>
        </w:rPr>
        <w:t>Climate</w:t>
      </w:r>
      <w:proofErr w:type="spellEnd"/>
      <w:r w:rsidRPr="00F40630">
        <w:rPr>
          <w:sz w:val="26"/>
          <w:szCs w:val="26"/>
        </w:rPr>
        <w:t xml:space="preserve"> </w:t>
      </w:r>
      <w:proofErr w:type="spellStart"/>
      <w:r w:rsidRPr="00F40630">
        <w:rPr>
          <w:sz w:val="26"/>
          <w:szCs w:val="26"/>
        </w:rPr>
        <w:t>Change</w:t>
      </w:r>
      <w:proofErr w:type="spellEnd"/>
      <w:r w:rsidRPr="00F40630">
        <w:rPr>
          <w:sz w:val="26"/>
          <w:szCs w:val="26"/>
        </w:rPr>
        <w:t xml:space="preserve"> (UNFCCC). (2015). </w:t>
      </w:r>
      <w:proofErr w:type="spellStart"/>
      <w:r w:rsidRPr="00F40630">
        <w:rPr>
          <w:i/>
          <w:iCs/>
          <w:sz w:val="26"/>
          <w:szCs w:val="26"/>
        </w:rPr>
        <w:t>The</w:t>
      </w:r>
      <w:proofErr w:type="spellEnd"/>
      <w:r w:rsidRPr="00F40630">
        <w:rPr>
          <w:i/>
          <w:iCs/>
          <w:sz w:val="26"/>
          <w:szCs w:val="26"/>
        </w:rPr>
        <w:t xml:space="preserve"> Paris </w:t>
      </w:r>
      <w:proofErr w:type="spellStart"/>
      <w:r w:rsidRPr="00F40630">
        <w:rPr>
          <w:i/>
          <w:iCs/>
          <w:sz w:val="26"/>
          <w:szCs w:val="26"/>
        </w:rPr>
        <w:t>Agreement</w:t>
      </w:r>
      <w:proofErr w:type="spellEnd"/>
      <w:r w:rsidRPr="00F40630">
        <w:rPr>
          <w:sz w:val="26"/>
          <w:szCs w:val="26"/>
        </w:rPr>
        <w:t>. Bonn: UNFCCC.</w:t>
      </w:r>
    </w:p>
    <w:p w14:paraId="56E180D0" w14:textId="005F3D1D" w:rsidR="00F40630" w:rsidRPr="00F40630" w:rsidRDefault="00F40630" w:rsidP="00F40630">
      <w:pPr>
        <w:rPr>
          <w:sz w:val="26"/>
          <w:szCs w:val="26"/>
        </w:rPr>
      </w:pPr>
      <w:proofErr w:type="spellStart"/>
      <w:r w:rsidRPr="00F40630">
        <w:rPr>
          <w:sz w:val="26"/>
          <w:szCs w:val="26"/>
        </w:rPr>
        <w:t>Government</w:t>
      </w:r>
      <w:proofErr w:type="spellEnd"/>
      <w:r w:rsidRPr="00F40630">
        <w:rPr>
          <w:sz w:val="26"/>
          <w:szCs w:val="26"/>
        </w:rPr>
        <w:t xml:space="preserve"> of </w:t>
      </w:r>
      <w:proofErr w:type="spellStart"/>
      <w:r w:rsidRPr="00F40630">
        <w:rPr>
          <w:sz w:val="26"/>
          <w:szCs w:val="26"/>
        </w:rPr>
        <w:t>Brazil</w:t>
      </w:r>
      <w:proofErr w:type="spellEnd"/>
      <w:r w:rsidRPr="00F40630">
        <w:rPr>
          <w:sz w:val="26"/>
          <w:szCs w:val="26"/>
        </w:rPr>
        <w:t xml:space="preserve">. (2023). </w:t>
      </w:r>
      <w:proofErr w:type="spellStart"/>
      <w:r w:rsidRPr="00F40630">
        <w:rPr>
          <w:i/>
          <w:iCs/>
          <w:sz w:val="26"/>
          <w:szCs w:val="26"/>
        </w:rPr>
        <w:t>Brazil’s</w:t>
      </w:r>
      <w:proofErr w:type="spellEnd"/>
      <w:r w:rsidRPr="00F40630">
        <w:rPr>
          <w:i/>
          <w:iCs/>
          <w:sz w:val="26"/>
          <w:szCs w:val="26"/>
        </w:rPr>
        <w:t xml:space="preserve"> </w:t>
      </w:r>
      <w:proofErr w:type="spellStart"/>
      <w:r w:rsidRPr="00F40630">
        <w:rPr>
          <w:i/>
          <w:iCs/>
          <w:sz w:val="26"/>
          <w:szCs w:val="26"/>
        </w:rPr>
        <w:t>Nationally</w:t>
      </w:r>
      <w:proofErr w:type="spellEnd"/>
      <w:r w:rsidRPr="00F40630">
        <w:rPr>
          <w:i/>
          <w:iCs/>
          <w:sz w:val="26"/>
          <w:szCs w:val="26"/>
        </w:rPr>
        <w:t xml:space="preserve"> </w:t>
      </w:r>
      <w:proofErr w:type="spellStart"/>
      <w:r w:rsidRPr="00F40630">
        <w:rPr>
          <w:i/>
          <w:iCs/>
          <w:sz w:val="26"/>
          <w:szCs w:val="26"/>
        </w:rPr>
        <w:t>Determined</w:t>
      </w:r>
      <w:proofErr w:type="spellEnd"/>
      <w:r w:rsidRPr="00F40630">
        <w:rPr>
          <w:i/>
          <w:iCs/>
          <w:sz w:val="26"/>
          <w:szCs w:val="26"/>
        </w:rPr>
        <w:t xml:space="preserve"> </w:t>
      </w:r>
      <w:proofErr w:type="spellStart"/>
      <w:r w:rsidRPr="00F40630">
        <w:rPr>
          <w:i/>
          <w:iCs/>
          <w:sz w:val="26"/>
          <w:szCs w:val="26"/>
        </w:rPr>
        <w:t>Contribution</w:t>
      </w:r>
      <w:proofErr w:type="spellEnd"/>
      <w:r w:rsidRPr="00F40630">
        <w:rPr>
          <w:i/>
          <w:iCs/>
          <w:sz w:val="26"/>
          <w:szCs w:val="26"/>
        </w:rPr>
        <w:t xml:space="preserve"> (NDC) </w:t>
      </w:r>
      <w:proofErr w:type="spellStart"/>
      <w:r w:rsidRPr="00F40630">
        <w:rPr>
          <w:i/>
          <w:iCs/>
          <w:sz w:val="26"/>
          <w:szCs w:val="26"/>
        </w:rPr>
        <w:t>under</w:t>
      </w:r>
      <w:proofErr w:type="spellEnd"/>
      <w:r w:rsidRPr="00F40630">
        <w:rPr>
          <w:i/>
          <w:iCs/>
          <w:sz w:val="26"/>
          <w:szCs w:val="26"/>
        </w:rPr>
        <w:t xml:space="preserve"> </w:t>
      </w:r>
      <w:proofErr w:type="spellStart"/>
      <w:r w:rsidRPr="00F40630">
        <w:rPr>
          <w:i/>
          <w:iCs/>
          <w:sz w:val="26"/>
          <w:szCs w:val="26"/>
        </w:rPr>
        <w:t>the</w:t>
      </w:r>
      <w:proofErr w:type="spellEnd"/>
      <w:r w:rsidRPr="00F40630">
        <w:rPr>
          <w:i/>
          <w:iCs/>
          <w:sz w:val="26"/>
          <w:szCs w:val="26"/>
        </w:rPr>
        <w:t xml:space="preserve"> Paris </w:t>
      </w:r>
      <w:proofErr w:type="spellStart"/>
      <w:r w:rsidRPr="00F40630">
        <w:rPr>
          <w:i/>
          <w:iCs/>
          <w:sz w:val="26"/>
          <w:szCs w:val="26"/>
        </w:rPr>
        <w:t>Agreement</w:t>
      </w:r>
      <w:proofErr w:type="spellEnd"/>
      <w:r w:rsidRPr="00F40630">
        <w:rPr>
          <w:sz w:val="26"/>
          <w:szCs w:val="26"/>
        </w:rPr>
        <w:t xml:space="preserve">. </w:t>
      </w:r>
      <w:proofErr w:type="spellStart"/>
      <w:r w:rsidRPr="00F40630">
        <w:rPr>
          <w:sz w:val="26"/>
          <w:szCs w:val="26"/>
        </w:rPr>
        <w:t>Brasília</w:t>
      </w:r>
      <w:proofErr w:type="spellEnd"/>
      <w:r w:rsidRPr="00F40630">
        <w:rPr>
          <w:sz w:val="26"/>
          <w:szCs w:val="26"/>
        </w:rPr>
        <w:t xml:space="preserve">: </w:t>
      </w:r>
      <w:proofErr w:type="spellStart"/>
      <w:r w:rsidRPr="00F40630">
        <w:rPr>
          <w:sz w:val="26"/>
          <w:szCs w:val="26"/>
        </w:rPr>
        <w:t>Ministry</w:t>
      </w:r>
      <w:proofErr w:type="spellEnd"/>
      <w:r w:rsidRPr="00F40630">
        <w:rPr>
          <w:sz w:val="26"/>
          <w:szCs w:val="26"/>
        </w:rPr>
        <w:t xml:space="preserve"> of </w:t>
      </w:r>
      <w:proofErr w:type="spellStart"/>
      <w:r w:rsidRPr="00F40630">
        <w:rPr>
          <w:sz w:val="26"/>
          <w:szCs w:val="26"/>
        </w:rPr>
        <w:t>Foreign</w:t>
      </w:r>
      <w:proofErr w:type="spellEnd"/>
      <w:r w:rsidRPr="00F40630">
        <w:rPr>
          <w:sz w:val="26"/>
          <w:szCs w:val="26"/>
        </w:rPr>
        <w:t xml:space="preserve"> </w:t>
      </w:r>
      <w:proofErr w:type="spellStart"/>
      <w:r w:rsidRPr="00F40630">
        <w:rPr>
          <w:sz w:val="26"/>
          <w:szCs w:val="26"/>
        </w:rPr>
        <w:t>Affairs</w:t>
      </w:r>
      <w:proofErr w:type="spellEnd"/>
      <w:r w:rsidRPr="00F40630">
        <w:rPr>
          <w:sz w:val="26"/>
          <w:szCs w:val="26"/>
        </w:rPr>
        <w:t>.</w:t>
      </w:r>
    </w:p>
    <w:p w14:paraId="241790A5" w14:textId="69F10D0A" w:rsidR="00F40630" w:rsidRPr="00F40630" w:rsidRDefault="00F40630" w:rsidP="00F40630">
      <w:pPr>
        <w:rPr>
          <w:sz w:val="26"/>
          <w:szCs w:val="26"/>
        </w:rPr>
      </w:pPr>
      <w:r w:rsidRPr="00F40630">
        <w:rPr>
          <w:sz w:val="26"/>
          <w:szCs w:val="26"/>
        </w:rPr>
        <w:t xml:space="preserve">United Nations Environment </w:t>
      </w:r>
      <w:proofErr w:type="spellStart"/>
      <w:r w:rsidRPr="00F40630">
        <w:rPr>
          <w:sz w:val="26"/>
          <w:szCs w:val="26"/>
        </w:rPr>
        <w:t>Programme</w:t>
      </w:r>
      <w:proofErr w:type="spellEnd"/>
      <w:r w:rsidRPr="00F40630">
        <w:rPr>
          <w:sz w:val="26"/>
          <w:szCs w:val="26"/>
        </w:rPr>
        <w:t xml:space="preserve"> (UNEP). (2023). </w:t>
      </w:r>
      <w:proofErr w:type="spellStart"/>
      <w:r w:rsidRPr="00F40630">
        <w:rPr>
          <w:i/>
          <w:iCs/>
          <w:sz w:val="26"/>
          <w:szCs w:val="26"/>
        </w:rPr>
        <w:t>Emissions</w:t>
      </w:r>
      <w:proofErr w:type="spellEnd"/>
      <w:r w:rsidRPr="00F40630">
        <w:rPr>
          <w:i/>
          <w:iCs/>
          <w:sz w:val="26"/>
          <w:szCs w:val="26"/>
        </w:rPr>
        <w:t xml:space="preserve"> </w:t>
      </w:r>
      <w:proofErr w:type="spellStart"/>
      <w:r w:rsidRPr="00F40630">
        <w:rPr>
          <w:i/>
          <w:iCs/>
          <w:sz w:val="26"/>
          <w:szCs w:val="26"/>
        </w:rPr>
        <w:t>Gap</w:t>
      </w:r>
      <w:proofErr w:type="spellEnd"/>
      <w:r w:rsidRPr="00F40630">
        <w:rPr>
          <w:i/>
          <w:iCs/>
          <w:sz w:val="26"/>
          <w:szCs w:val="26"/>
        </w:rPr>
        <w:t xml:space="preserve"> Report 2023</w:t>
      </w:r>
      <w:r w:rsidRPr="00F40630">
        <w:rPr>
          <w:sz w:val="26"/>
          <w:szCs w:val="26"/>
        </w:rPr>
        <w:t>. Nairobi: UNEP.</w:t>
      </w:r>
    </w:p>
    <w:p w14:paraId="3714BEB1" w14:textId="7727182B" w:rsidR="00F40630" w:rsidRPr="00F40630" w:rsidRDefault="00F40630" w:rsidP="00F40630">
      <w:pPr>
        <w:rPr>
          <w:sz w:val="26"/>
          <w:szCs w:val="26"/>
        </w:rPr>
      </w:pPr>
      <w:r w:rsidRPr="00F40630">
        <w:rPr>
          <w:sz w:val="26"/>
          <w:szCs w:val="26"/>
        </w:rPr>
        <w:t xml:space="preserve">International </w:t>
      </w:r>
      <w:proofErr w:type="spellStart"/>
      <w:r w:rsidRPr="00F40630">
        <w:rPr>
          <w:sz w:val="26"/>
          <w:szCs w:val="26"/>
        </w:rPr>
        <w:t>Energy</w:t>
      </w:r>
      <w:proofErr w:type="spellEnd"/>
      <w:r w:rsidRPr="00F40630">
        <w:rPr>
          <w:sz w:val="26"/>
          <w:szCs w:val="26"/>
        </w:rPr>
        <w:t xml:space="preserve"> </w:t>
      </w:r>
      <w:proofErr w:type="spellStart"/>
      <w:r w:rsidRPr="00F40630">
        <w:rPr>
          <w:sz w:val="26"/>
          <w:szCs w:val="26"/>
        </w:rPr>
        <w:t>Agency</w:t>
      </w:r>
      <w:proofErr w:type="spellEnd"/>
      <w:r w:rsidRPr="00F40630">
        <w:rPr>
          <w:sz w:val="26"/>
          <w:szCs w:val="26"/>
        </w:rPr>
        <w:t xml:space="preserve"> (IEA). (2023). </w:t>
      </w:r>
      <w:proofErr w:type="spellStart"/>
      <w:r w:rsidRPr="00F40630">
        <w:rPr>
          <w:i/>
          <w:iCs/>
          <w:sz w:val="26"/>
          <w:szCs w:val="26"/>
        </w:rPr>
        <w:t>Renewables</w:t>
      </w:r>
      <w:proofErr w:type="spellEnd"/>
      <w:r w:rsidRPr="00F40630">
        <w:rPr>
          <w:i/>
          <w:iCs/>
          <w:sz w:val="26"/>
          <w:szCs w:val="26"/>
        </w:rPr>
        <w:t xml:space="preserve"> 2023: Analysis </w:t>
      </w:r>
      <w:proofErr w:type="spellStart"/>
      <w:r w:rsidRPr="00F40630">
        <w:rPr>
          <w:i/>
          <w:iCs/>
          <w:sz w:val="26"/>
          <w:szCs w:val="26"/>
        </w:rPr>
        <w:t>and</w:t>
      </w:r>
      <w:proofErr w:type="spellEnd"/>
      <w:r w:rsidRPr="00F40630">
        <w:rPr>
          <w:i/>
          <w:iCs/>
          <w:sz w:val="26"/>
          <w:szCs w:val="26"/>
        </w:rPr>
        <w:t xml:space="preserve"> </w:t>
      </w:r>
      <w:proofErr w:type="spellStart"/>
      <w:r w:rsidRPr="00F40630">
        <w:rPr>
          <w:i/>
          <w:iCs/>
          <w:sz w:val="26"/>
          <w:szCs w:val="26"/>
        </w:rPr>
        <w:t>Forecast</w:t>
      </w:r>
      <w:proofErr w:type="spellEnd"/>
      <w:r w:rsidRPr="00F40630">
        <w:rPr>
          <w:i/>
          <w:iCs/>
          <w:sz w:val="26"/>
          <w:szCs w:val="26"/>
        </w:rPr>
        <w:t xml:space="preserve"> </w:t>
      </w:r>
      <w:proofErr w:type="spellStart"/>
      <w:r w:rsidRPr="00F40630">
        <w:rPr>
          <w:i/>
          <w:iCs/>
          <w:sz w:val="26"/>
          <w:szCs w:val="26"/>
        </w:rPr>
        <w:t>to</w:t>
      </w:r>
      <w:proofErr w:type="spellEnd"/>
      <w:r w:rsidRPr="00F40630">
        <w:rPr>
          <w:i/>
          <w:iCs/>
          <w:sz w:val="26"/>
          <w:szCs w:val="26"/>
        </w:rPr>
        <w:t xml:space="preserve"> 2028</w:t>
      </w:r>
      <w:r w:rsidRPr="00F40630">
        <w:rPr>
          <w:sz w:val="26"/>
          <w:szCs w:val="26"/>
        </w:rPr>
        <w:t xml:space="preserve">. Paris: IEA. </w:t>
      </w:r>
    </w:p>
    <w:p w14:paraId="78D2DA22" w14:textId="6D5B2498" w:rsidR="00F40630" w:rsidRPr="00F40630" w:rsidRDefault="00F40630" w:rsidP="00F40630">
      <w:pPr>
        <w:rPr>
          <w:sz w:val="26"/>
          <w:szCs w:val="26"/>
        </w:rPr>
      </w:pPr>
      <w:r w:rsidRPr="00F40630">
        <w:rPr>
          <w:sz w:val="26"/>
          <w:szCs w:val="26"/>
        </w:rPr>
        <w:t xml:space="preserve">United Nations Development </w:t>
      </w:r>
      <w:proofErr w:type="spellStart"/>
      <w:r w:rsidRPr="00F40630">
        <w:rPr>
          <w:sz w:val="26"/>
          <w:szCs w:val="26"/>
        </w:rPr>
        <w:t>Programme</w:t>
      </w:r>
      <w:proofErr w:type="spellEnd"/>
      <w:r w:rsidRPr="00F40630">
        <w:rPr>
          <w:sz w:val="26"/>
          <w:szCs w:val="26"/>
        </w:rPr>
        <w:t xml:space="preserve"> (UNDP). (2022). </w:t>
      </w:r>
      <w:proofErr w:type="spellStart"/>
      <w:r w:rsidRPr="00F40630">
        <w:rPr>
          <w:i/>
          <w:iCs/>
          <w:sz w:val="26"/>
          <w:szCs w:val="26"/>
        </w:rPr>
        <w:t>Climate</w:t>
      </w:r>
      <w:proofErr w:type="spellEnd"/>
      <w:r w:rsidRPr="00F40630">
        <w:rPr>
          <w:i/>
          <w:iCs/>
          <w:sz w:val="26"/>
          <w:szCs w:val="26"/>
        </w:rPr>
        <w:t xml:space="preserve"> </w:t>
      </w:r>
      <w:proofErr w:type="spellStart"/>
      <w:r w:rsidRPr="00F40630">
        <w:rPr>
          <w:i/>
          <w:iCs/>
          <w:sz w:val="26"/>
          <w:szCs w:val="26"/>
        </w:rPr>
        <w:t>Change</w:t>
      </w:r>
      <w:proofErr w:type="spellEnd"/>
      <w:r w:rsidRPr="00F40630">
        <w:rPr>
          <w:i/>
          <w:iCs/>
          <w:sz w:val="26"/>
          <w:szCs w:val="26"/>
        </w:rPr>
        <w:t xml:space="preserve"> </w:t>
      </w:r>
      <w:proofErr w:type="spellStart"/>
      <w:r w:rsidRPr="00F40630">
        <w:rPr>
          <w:i/>
          <w:iCs/>
          <w:sz w:val="26"/>
          <w:szCs w:val="26"/>
        </w:rPr>
        <w:t>Mitigation</w:t>
      </w:r>
      <w:proofErr w:type="spellEnd"/>
      <w:r w:rsidRPr="00F40630">
        <w:rPr>
          <w:i/>
          <w:iCs/>
          <w:sz w:val="26"/>
          <w:szCs w:val="26"/>
        </w:rPr>
        <w:t xml:space="preserve"> </w:t>
      </w:r>
      <w:proofErr w:type="spellStart"/>
      <w:r w:rsidRPr="00F40630">
        <w:rPr>
          <w:i/>
          <w:iCs/>
          <w:sz w:val="26"/>
          <w:szCs w:val="26"/>
        </w:rPr>
        <w:t>and</w:t>
      </w:r>
      <w:proofErr w:type="spellEnd"/>
      <w:r w:rsidRPr="00F40630">
        <w:rPr>
          <w:i/>
          <w:iCs/>
          <w:sz w:val="26"/>
          <w:szCs w:val="26"/>
        </w:rPr>
        <w:t xml:space="preserve"> </w:t>
      </w:r>
      <w:proofErr w:type="spellStart"/>
      <w:r w:rsidRPr="00F40630">
        <w:rPr>
          <w:i/>
          <w:iCs/>
          <w:sz w:val="26"/>
          <w:szCs w:val="26"/>
        </w:rPr>
        <w:t>Sustainable</w:t>
      </w:r>
      <w:proofErr w:type="spellEnd"/>
      <w:r w:rsidRPr="00F40630">
        <w:rPr>
          <w:i/>
          <w:iCs/>
          <w:sz w:val="26"/>
          <w:szCs w:val="26"/>
        </w:rPr>
        <w:t xml:space="preserve"> Development</w:t>
      </w:r>
      <w:r w:rsidRPr="00F40630">
        <w:rPr>
          <w:sz w:val="26"/>
          <w:szCs w:val="26"/>
        </w:rPr>
        <w:t>. New York: UNDP.</w:t>
      </w:r>
      <w:r w:rsidRPr="00F40630">
        <w:rPr>
          <w:sz w:val="26"/>
          <w:szCs w:val="26"/>
        </w:rPr>
        <w:br/>
      </w:r>
    </w:p>
    <w:p w14:paraId="6735EE4B" w14:textId="521E49FE" w:rsidR="00F40630" w:rsidRPr="00F40630" w:rsidRDefault="00F40630" w:rsidP="003C2C34">
      <w:pPr>
        <w:rPr>
          <w:sz w:val="26"/>
          <w:szCs w:val="26"/>
        </w:rPr>
      </w:pPr>
    </w:p>
    <w:sectPr w:rsidR="00F40630" w:rsidRPr="00F40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26A3E"/>
    <w:multiLevelType w:val="hybridMultilevel"/>
    <w:tmpl w:val="A6908108"/>
    <w:lvl w:ilvl="0" w:tplc="987EA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963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74E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9A7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0B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4F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E2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20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68E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8447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70"/>
    <w:rsid w:val="00260656"/>
    <w:rsid w:val="00333DEE"/>
    <w:rsid w:val="00377705"/>
    <w:rsid w:val="003C2C34"/>
    <w:rsid w:val="00420E7E"/>
    <w:rsid w:val="004B5DE1"/>
    <w:rsid w:val="00620E6B"/>
    <w:rsid w:val="00640330"/>
    <w:rsid w:val="00640FCA"/>
    <w:rsid w:val="00710FC4"/>
    <w:rsid w:val="007C5F1E"/>
    <w:rsid w:val="00870781"/>
    <w:rsid w:val="00880BEF"/>
    <w:rsid w:val="008D4101"/>
    <w:rsid w:val="0091056B"/>
    <w:rsid w:val="009E7A99"/>
    <w:rsid w:val="009F4907"/>
    <w:rsid w:val="00B33754"/>
    <w:rsid w:val="00B6143B"/>
    <w:rsid w:val="00B953AC"/>
    <w:rsid w:val="00C55F98"/>
    <w:rsid w:val="00E24586"/>
    <w:rsid w:val="00E32C70"/>
    <w:rsid w:val="00F4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71E4"/>
  <w15:chartTrackingRefBased/>
  <w15:docId w15:val="{A470207D-11CB-44E2-BB48-91DD5B2C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32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32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2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32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32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32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32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32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32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2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32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32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32C7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32C7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32C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32C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32C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32C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32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32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32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32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32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32C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32C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32C7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32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32C7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32C70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4063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40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Mülkan Ünver</dc:creator>
  <cp:keywords/>
  <dc:description/>
  <cp:lastModifiedBy>Mülkan Ünver</cp:lastModifiedBy>
  <cp:revision>2</cp:revision>
  <dcterms:created xsi:type="dcterms:W3CDTF">2026-01-20T11:30:00Z</dcterms:created>
  <dcterms:modified xsi:type="dcterms:W3CDTF">2026-01-20T11:30:00Z</dcterms:modified>
</cp:coreProperties>
</file>