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D" w:rsidRPr="007D4B19" w:rsidRDefault="00066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081B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081B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81B" w:rsidRPr="007D4B19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7D081B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81B" w:rsidRPr="007D4B19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7D081B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81B" w:rsidRPr="007D4B19">
        <w:rPr>
          <w:rFonts w:ascii="Times New Roman" w:hAnsi="Times New Roman" w:cs="Times New Roman"/>
          <w:sz w:val="24"/>
          <w:szCs w:val="24"/>
        </w:rPr>
        <w:t>Pandemic</w:t>
      </w:r>
      <w:proofErr w:type="spellEnd"/>
    </w:p>
    <w:p w:rsidR="00066F90" w:rsidRPr="007D4B19" w:rsidRDefault="00066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>:</w:t>
      </w:r>
      <w:r w:rsidR="007D081B" w:rsidRPr="007D4B19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="007D081B" w:rsidRPr="007D4B19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:rsidR="00066F90" w:rsidRPr="007D4B19" w:rsidRDefault="00066F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081B" w:rsidRPr="007D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="007D081B" w:rsidRPr="007D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81B" w:rsidRPr="007D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Health</w:t>
      </w:r>
      <w:proofErr w:type="spellEnd"/>
      <w:r w:rsidR="007D081B" w:rsidRPr="007D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D081B" w:rsidRPr="007D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Organisation</w:t>
      </w:r>
      <w:proofErr w:type="spellEnd"/>
    </w:p>
    <w:p w:rsidR="00FC36B7" w:rsidRPr="007D4B19" w:rsidRDefault="00FC36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D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Delegation</w:t>
      </w:r>
      <w:proofErr w:type="spellEnd"/>
      <w:r w:rsidRPr="007D4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Elif Nar TOPRAK</w:t>
      </w:r>
    </w:p>
    <w:p w:rsidR="00DD2D55" w:rsidRPr="007D4B19" w:rsidRDefault="00DD2D55">
      <w:pPr>
        <w:rPr>
          <w:rFonts w:ascii="Times New Roman" w:hAnsi="Times New Roman" w:cs="Times New Roman"/>
          <w:sz w:val="24"/>
          <w:szCs w:val="24"/>
        </w:rPr>
      </w:pPr>
    </w:p>
    <w:p w:rsidR="001731BA" w:rsidRDefault="006A0A9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4B19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southernmost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>.</w:t>
      </w:r>
      <w:r w:rsidR="000746ED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Afrikaans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proofErr w:type="gramStart"/>
      <w:r w:rsidR="001731BA" w:rsidRPr="007D4B1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FA4870" w:rsidRPr="007D4B19">
        <w:rPr>
          <w:rFonts w:ascii="Times New Roman" w:hAnsi="Times New Roman" w:cs="Times New Roman"/>
          <w:sz w:val="24"/>
          <w:szCs w:val="24"/>
        </w:rPr>
        <w:t xml:space="preserve"> </w:t>
      </w:r>
      <w:r w:rsidR="001731BA" w:rsidRPr="007D4B19">
        <w:rPr>
          <w:rFonts w:ascii="Times New Roman" w:hAnsi="Times New Roman" w:cs="Times New Roman"/>
          <w:sz w:val="24"/>
          <w:szCs w:val="24"/>
        </w:rPr>
        <w:t xml:space="preserve"> 57</w:t>
      </w:r>
      <w:proofErr w:type="gramEnd"/>
      <w:r w:rsidR="001731BA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BA" w:rsidRPr="007D4B19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5E264D" w:rsidRPr="007D4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40E" w:rsidRPr="007D4B19">
        <w:rPr>
          <w:rFonts w:ascii="Times New Roman" w:hAnsi="Times New Roman" w:cs="Times New Roman"/>
          <w:sz w:val="24"/>
          <w:szCs w:val="24"/>
        </w:rPr>
        <w:t>Cyril</w:t>
      </w:r>
      <w:proofErr w:type="spellEnd"/>
      <w:r w:rsidR="0090740E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0E" w:rsidRPr="007D4B19">
        <w:rPr>
          <w:rFonts w:ascii="Times New Roman" w:hAnsi="Times New Roman" w:cs="Times New Roman"/>
          <w:sz w:val="24"/>
          <w:szCs w:val="24"/>
        </w:rPr>
        <w:t>Ramaph</w:t>
      </w:r>
      <w:r w:rsidR="005A62EF" w:rsidRPr="007D4B19">
        <w:rPr>
          <w:rFonts w:ascii="Times New Roman" w:hAnsi="Times New Roman" w:cs="Times New Roman"/>
          <w:sz w:val="24"/>
          <w:szCs w:val="24"/>
        </w:rPr>
        <w:t>o</w:t>
      </w:r>
      <w:r w:rsidR="0090740E" w:rsidRPr="007D4B19">
        <w:rPr>
          <w:rFonts w:ascii="Times New Roman" w:hAnsi="Times New Roman" w:cs="Times New Roman"/>
          <w:sz w:val="24"/>
          <w:szCs w:val="24"/>
        </w:rPr>
        <w:t>s</w:t>
      </w:r>
      <w:r w:rsidR="005A62EF" w:rsidRPr="007D4B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62EF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62EF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7D4B19">
        <w:rPr>
          <w:rFonts w:ascii="Times New Roman" w:hAnsi="Times New Roman" w:cs="Times New Roman"/>
          <w:sz w:val="24"/>
          <w:szCs w:val="24"/>
        </w:rPr>
        <w:t>p</w:t>
      </w:r>
      <w:r w:rsidR="0090740E" w:rsidRPr="007D4B19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="0090740E" w:rsidRPr="007D4B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0740E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740E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0E" w:rsidRPr="007D4B1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90740E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0E" w:rsidRPr="007D4B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0740E" w:rsidRPr="007D4B1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0740E" w:rsidRPr="007D4B1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90740E" w:rsidRPr="007D4B19">
        <w:rPr>
          <w:rFonts w:ascii="Times New Roman" w:hAnsi="Times New Roman" w:cs="Times New Roman"/>
          <w:sz w:val="24"/>
          <w:szCs w:val="24"/>
        </w:rPr>
        <w:t>.</w:t>
      </w:r>
      <w:r w:rsidR="003A4859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1F" w:rsidRPr="007D4B19">
        <w:rPr>
          <w:rFonts w:ascii="Times New Roman" w:hAnsi="Times New Roman" w:cs="Times New Roman"/>
          <w:sz w:val="24"/>
          <w:szCs w:val="24"/>
        </w:rPr>
        <w:t>Currency</w:t>
      </w:r>
      <w:proofErr w:type="spellEnd"/>
      <w:r w:rsidR="0047521F" w:rsidRPr="007D4B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7521F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521F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1F" w:rsidRPr="007D4B1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7521F" w:rsidRPr="007D4B19">
        <w:rPr>
          <w:rFonts w:ascii="Times New Roman" w:hAnsi="Times New Roman" w:cs="Times New Roman"/>
          <w:sz w:val="24"/>
          <w:szCs w:val="24"/>
        </w:rPr>
        <w:t xml:space="preserve"> is</w:t>
      </w:r>
      <w:r w:rsidR="007D4B19" w:rsidRPr="007D4B19">
        <w:rPr>
          <w:rFonts w:ascii="Times New Roman" w:hAnsi="Times New Roman" w:cs="Times New Roman"/>
          <w:sz w:val="24"/>
          <w:szCs w:val="24"/>
        </w:rPr>
        <w:t xml:space="preserve"> </w:t>
      </w:r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“South </w:t>
      </w:r>
      <w:proofErr w:type="spellStart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African</w:t>
      </w:r>
      <w:proofErr w:type="spellEnd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Rand</w:t>
      </w:r>
      <w:proofErr w:type="spellEnd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B6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US </w:t>
      </w:r>
      <w:proofErr w:type="spellStart"/>
      <w:r w:rsidR="003B6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Dollar</w:t>
      </w:r>
      <w:proofErr w:type="spellEnd"/>
      <w:r w:rsidR="003B6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6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equals</w:t>
      </w:r>
      <w:proofErr w:type="spellEnd"/>
      <w:r w:rsidR="003B6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16,</w:t>
      </w:r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40 South </w:t>
      </w:r>
      <w:proofErr w:type="spellStart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African</w:t>
      </w:r>
      <w:proofErr w:type="spellEnd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Rand</w:t>
      </w:r>
      <w:proofErr w:type="spellEnd"/>
      <w:r w:rsidR="007D4B19" w:rsidRPr="007D4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75063" w:rsidRPr="007D4B19" w:rsidRDefault="00A75063">
      <w:pPr>
        <w:rPr>
          <w:rFonts w:ascii="Times New Roman" w:hAnsi="Times New Roman" w:cs="Times New Roman"/>
          <w:sz w:val="24"/>
          <w:szCs w:val="24"/>
        </w:rPr>
      </w:pPr>
    </w:p>
    <w:p w:rsidR="00DD2D55" w:rsidRDefault="00DD2D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in South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on </w:t>
      </w:r>
      <w:r w:rsidR="003D2F70" w:rsidRPr="007D4B19">
        <w:rPr>
          <w:rFonts w:ascii="Times New Roman" w:hAnsi="Times New Roman" w:cs="Times New Roman"/>
          <w:sz w:val="24"/>
          <w:szCs w:val="24"/>
        </w:rPr>
        <w:t>5</w:t>
      </w:r>
      <w:r w:rsidR="003D2F70" w:rsidRPr="007D4B1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3D2F70" w:rsidRPr="007D4B1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D2F70" w:rsidRPr="007D4B19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3D2F70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3D2F70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70" w:rsidRPr="007D4B1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D2F70" w:rsidRPr="007D4B19">
        <w:rPr>
          <w:rFonts w:ascii="Times New Roman" w:hAnsi="Times New Roman" w:cs="Times New Roman"/>
          <w:sz w:val="24"/>
          <w:szCs w:val="24"/>
        </w:rPr>
        <w:t xml:space="preserve"> is on 14</w:t>
      </w:r>
      <w:r w:rsidR="003D2F70" w:rsidRPr="007D4B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2F70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3D2F70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February</w:t>
      </w:r>
      <w:proofErr w:type="spellEnd"/>
      <w:r w:rsidR="003D2F70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first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known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patient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is a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male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citizen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who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tested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positive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upon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his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return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from</w:t>
      </w:r>
      <w:proofErr w:type="spellEnd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Italy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>.</w:t>
      </w:r>
      <w:r w:rsidR="00BF34DE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</w:t>
      </w:r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resident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announced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emergency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travel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restrictions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March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15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school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closures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from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March</w:t>
      </w:r>
      <w:proofErr w:type="spellEnd"/>
      <w:r w:rsidR="00A426AA" w:rsidRP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18</w:t>
      </w:r>
      <w:r w:rsid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March</w:t>
      </w:r>
      <w:proofErr w:type="spellEnd"/>
      <w:r w:rsid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23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Ramaphosa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announced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quarantine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from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March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26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April 16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combat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spread</w:t>
      </w:r>
      <w:proofErr w:type="gram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Covid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-19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coronavirus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South </w:t>
      </w:r>
      <w:proofErr w:type="spellStart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Africa</w:t>
      </w:r>
      <w:proofErr w:type="spellEnd"/>
      <w:r w:rsidR="003A4859" w:rsidRPr="007D4B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A426A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A426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70" w:rsidRPr="007D4B1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3D2F70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6A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A4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70" w:rsidRPr="007D4B19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3D2F70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70" w:rsidRPr="007D4B1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D2F70" w:rsidRPr="007D4B19">
        <w:rPr>
          <w:rFonts w:ascii="Times New Roman" w:hAnsi="Times New Roman" w:cs="Times New Roman"/>
          <w:sz w:val="24"/>
          <w:szCs w:val="24"/>
        </w:rPr>
        <w:t xml:space="preserve"> on 27</w:t>
      </w:r>
      <w:r w:rsidR="003D2F70" w:rsidRPr="007D4B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34DE" w:rsidRPr="007D4B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F34DE" w:rsidRPr="007D4B1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F34DE" w:rsidRPr="007D4B19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BF34DE" w:rsidRPr="007D4B19">
        <w:rPr>
          <w:rFonts w:ascii="Times New Roman" w:hAnsi="Times New Roman" w:cs="Times New Roman"/>
          <w:sz w:val="24"/>
          <w:szCs w:val="24"/>
        </w:rPr>
        <w:t>.</w:t>
      </w:r>
    </w:p>
    <w:p w:rsidR="00A75063" w:rsidRPr="007D4B19" w:rsidRDefault="00A75063">
      <w:pPr>
        <w:rPr>
          <w:rFonts w:ascii="Times New Roman" w:hAnsi="Times New Roman" w:cs="Times New Roman"/>
          <w:sz w:val="24"/>
          <w:szCs w:val="24"/>
        </w:rPr>
      </w:pPr>
    </w:p>
    <w:p w:rsidR="005A62EF" w:rsidRPr="001C7630" w:rsidRDefault="00D754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B19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12</w:t>
      </w:r>
      <w:r w:rsidRPr="00A426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B1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 </w:t>
      </w:r>
      <w:r w:rsidRPr="001C7630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Pr="001C7630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30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1C76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794" w:rsidRPr="001C7630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BD3794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deaths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7F6" w:rsidRPr="001C763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6A77F6" w:rsidRPr="001C76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gatherings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-risk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</w:rPr>
        <w:t>.</w:t>
      </w:r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lockdown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resulted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an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economic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slowdown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April,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Minister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Health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Zweli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Mkhize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launched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mobile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laboratories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boost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country’s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capacity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</w:t>
      </w:r>
      <w:proofErr w:type="spellStart"/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7D4B19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4B19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="007D4B19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-19</w:t>
      </w:r>
      <w:r w:rsidR="005A62EF" w:rsidRPr="001C76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fatality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63" w:rsidRPr="001C763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75063" w:rsidRPr="001C7630"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A75063" w:rsidRPr="001C7630" w:rsidRDefault="00A75063">
      <w:pPr>
        <w:rPr>
          <w:rFonts w:ascii="Times New Roman" w:hAnsi="Times New Roman" w:cs="Times New Roman"/>
          <w:sz w:val="24"/>
          <w:szCs w:val="24"/>
        </w:rPr>
      </w:pPr>
    </w:p>
    <w:p w:rsidR="0023363E" w:rsidRPr="007D4B19" w:rsidRDefault="005A62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763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30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1C763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C7630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3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3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30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7D4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not,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48151D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1D" w:rsidRPr="007D4B19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7A5" w:rsidRPr="007D4B19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151D" w:rsidRPr="007D4B1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48151D" w:rsidRPr="007D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51D" w:rsidRPr="007D4B19">
        <w:rPr>
          <w:rFonts w:ascii="Times New Roman" w:hAnsi="Times New Roman" w:cs="Times New Roman"/>
          <w:sz w:val="24"/>
          <w:szCs w:val="24"/>
        </w:rPr>
        <w:t>precautions</w:t>
      </w:r>
      <w:proofErr w:type="spellEnd"/>
      <w:r w:rsidR="006527A5" w:rsidRPr="007D4B19">
        <w:rPr>
          <w:rFonts w:ascii="Times New Roman" w:hAnsi="Times New Roman" w:cs="Times New Roman"/>
          <w:sz w:val="24"/>
          <w:szCs w:val="24"/>
        </w:rPr>
        <w:t>.</w:t>
      </w:r>
      <w:r w:rsidR="00A42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BF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130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BF7">
        <w:rPr>
          <w:rFonts w:ascii="Times New Roman" w:hAnsi="Times New Roman" w:cs="Times New Roman"/>
          <w:sz w:val="24"/>
          <w:szCs w:val="24"/>
        </w:rPr>
        <w:t>i</w:t>
      </w:r>
      <w:r w:rsidR="001C7630" w:rsidRPr="001C7630">
        <w:rPr>
          <w:rFonts w:ascii="Times New Roman" w:hAnsi="Times New Roman" w:cs="Times New Roman"/>
          <w:sz w:val="24"/>
          <w:szCs w:val="24"/>
        </w:rPr>
        <w:t>nternational</w:t>
      </w:r>
      <w:proofErr w:type="spellEnd"/>
      <w:r w:rsidR="001C7630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30" w:rsidRPr="001C7630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="001C7630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30" w:rsidRPr="001C763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1C7630" w:rsidRPr="001C763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C7630" w:rsidRPr="001C763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1C7630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30" w:rsidRPr="001C76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C7630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30" w:rsidRPr="001C7630">
        <w:rPr>
          <w:rFonts w:ascii="Times New Roman" w:hAnsi="Times New Roman" w:cs="Times New Roman"/>
          <w:sz w:val="24"/>
          <w:szCs w:val="24"/>
        </w:rPr>
        <w:t>feeble</w:t>
      </w:r>
      <w:proofErr w:type="spellEnd"/>
      <w:r w:rsidR="001C7630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30" w:rsidRPr="001C7630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="001C7630" w:rsidRP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3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1C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30" w:rsidRPr="001C7630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1C7630">
        <w:rPr>
          <w:rFonts w:ascii="Times New Roman" w:hAnsi="Times New Roman" w:cs="Times New Roman"/>
          <w:sz w:val="24"/>
          <w:szCs w:val="24"/>
        </w:rPr>
        <w:t>.</w:t>
      </w:r>
    </w:p>
    <w:sectPr w:rsidR="0023363E" w:rsidRPr="007D4B19" w:rsidSect="002A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66F90"/>
    <w:rsid w:val="00030763"/>
    <w:rsid w:val="00066F90"/>
    <w:rsid w:val="000746ED"/>
    <w:rsid w:val="00096B17"/>
    <w:rsid w:val="000C3825"/>
    <w:rsid w:val="000F0A1E"/>
    <w:rsid w:val="00130BF7"/>
    <w:rsid w:val="001731BA"/>
    <w:rsid w:val="001C7630"/>
    <w:rsid w:val="0023363E"/>
    <w:rsid w:val="00260E67"/>
    <w:rsid w:val="002A5245"/>
    <w:rsid w:val="003A4859"/>
    <w:rsid w:val="003B6A4A"/>
    <w:rsid w:val="003D2F70"/>
    <w:rsid w:val="004104B0"/>
    <w:rsid w:val="0047521F"/>
    <w:rsid w:val="0048151D"/>
    <w:rsid w:val="00511C38"/>
    <w:rsid w:val="005A62EF"/>
    <w:rsid w:val="005D06ED"/>
    <w:rsid w:val="005E264D"/>
    <w:rsid w:val="006527A5"/>
    <w:rsid w:val="0066691C"/>
    <w:rsid w:val="006A0A9E"/>
    <w:rsid w:val="006A77F6"/>
    <w:rsid w:val="00711AB9"/>
    <w:rsid w:val="00730DC9"/>
    <w:rsid w:val="007B7BC7"/>
    <w:rsid w:val="007D081B"/>
    <w:rsid w:val="007D4B19"/>
    <w:rsid w:val="007D5B39"/>
    <w:rsid w:val="0090740E"/>
    <w:rsid w:val="009B498D"/>
    <w:rsid w:val="009D4C91"/>
    <w:rsid w:val="009F331C"/>
    <w:rsid w:val="00A1612C"/>
    <w:rsid w:val="00A426AA"/>
    <w:rsid w:val="00A45ECF"/>
    <w:rsid w:val="00A75063"/>
    <w:rsid w:val="00B35972"/>
    <w:rsid w:val="00BD3794"/>
    <w:rsid w:val="00BF34DE"/>
    <w:rsid w:val="00C81EBC"/>
    <w:rsid w:val="00D7541D"/>
    <w:rsid w:val="00DD2D55"/>
    <w:rsid w:val="00DF5002"/>
    <w:rsid w:val="00F825C4"/>
    <w:rsid w:val="00FA4870"/>
    <w:rsid w:val="00FC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D2D5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F0A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2020-10-30T09:08:00Z</dcterms:created>
  <dcterms:modified xsi:type="dcterms:W3CDTF">2020-10-30T09:08:00Z</dcterms:modified>
</cp:coreProperties>
</file>