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: Special </w:t>
      </w:r>
      <w:proofErr w:type="spellStart"/>
      <w:r>
        <w:rPr>
          <w:sz w:val="24"/>
          <w:szCs w:val="24"/>
        </w:rPr>
        <w:t>Political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Decolonization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 (SPECPOL)</w:t>
      </w:r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Reassessing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Disputed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</w:t>
      </w:r>
      <w:proofErr w:type="spellEnd"/>
      <w:r>
        <w:rPr>
          <w:sz w:val="24"/>
          <w:szCs w:val="24"/>
        </w:rPr>
        <w:t>-Self-</w:t>
      </w:r>
      <w:proofErr w:type="spellStart"/>
      <w:r>
        <w:rPr>
          <w:sz w:val="24"/>
          <w:szCs w:val="24"/>
        </w:rPr>
        <w:t>Governing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Territories</w:t>
      </w:r>
      <w:proofErr w:type="spellEnd"/>
    </w:p>
    <w:p w:rsidR="00D8175C" w:rsidRDefault="00D8175C" w:rsidP="00D8175C">
      <w:pPr>
        <w:rPr>
          <w:sz w:val="24"/>
          <w:szCs w:val="24"/>
        </w:rPr>
      </w:pPr>
      <w:r>
        <w:rPr>
          <w:sz w:val="24"/>
          <w:szCs w:val="24"/>
        </w:rPr>
        <w:t xml:space="preserve">Country: </w:t>
      </w:r>
      <w:proofErr w:type="spellStart"/>
      <w:r>
        <w:rPr>
          <w:sz w:val="24"/>
          <w:szCs w:val="24"/>
        </w:rPr>
        <w:t>Republic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Singapore</w:t>
      </w:r>
      <w:proofErr w:type="spellEnd"/>
      <w:r w:rsidR="005D38FD">
        <w:rPr>
          <w:sz w:val="24"/>
          <w:szCs w:val="24"/>
        </w:rPr>
        <w:t xml:space="preserve">  </w:t>
      </w:r>
    </w:p>
    <w:p w:rsidR="00D8175C" w:rsidRDefault="005D38FD" w:rsidP="00D8175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Delegate:ASEL</w:t>
      </w:r>
      <w:proofErr w:type="spellEnd"/>
      <w:proofErr w:type="gramEnd"/>
      <w:r>
        <w:rPr>
          <w:sz w:val="24"/>
          <w:szCs w:val="24"/>
        </w:rPr>
        <w:t xml:space="preserve"> SOYDAN, YUCEMUN </w:t>
      </w:r>
      <w:proofErr w:type="spellStart"/>
      <w:r>
        <w:rPr>
          <w:sz w:val="24"/>
          <w:szCs w:val="24"/>
        </w:rPr>
        <w:t>Delegation</w:t>
      </w:r>
      <w:proofErr w:type="spellEnd"/>
    </w:p>
    <w:p w:rsidR="00D8175C" w:rsidRDefault="00D8175C" w:rsidP="00D8175C">
      <w:pPr>
        <w:rPr>
          <w:sz w:val="24"/>
          <w:szCs w:val="24"/>
        </w:rPr>
      </w:pPr>
      <w:r>
        <w:rPr>
          <w:sz w:val="24"/>
          <w:szCs w:val="24"/>
        </w:rPr>
        <w:t xml:space="preserve">I. Background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</w:t>
      </w:r>
      <w:proofErr w:type="spellEnd"/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Nations has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do not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be in </w:t>
      </w:r>
      <w:proofErr w:type="spellStart"/>
      <w:r>
        <w:rPr>
          <w:sz w:val="24"/>
          <w:szCs w:val="24"/>
        </w:rPr>
        <w:t>charge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free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themselves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>.</w:t>
      </w:r>
    </w:p>
    <w:p w:rsidR="005D38FD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Nations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 Charter.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still</w:t>
      </w:r>
      <w:proofErr w:type="spellEnd"/>
      <w:r>
        <w:rPr>
          <w:sz w:val="24"/>
          <w:szCs w:val="24"/>
        </w:rPr>
        <w:t xml:space="preserve"> do not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problem of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do not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themselves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fair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listen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it.</w:t>
      </w:r>
    </w:p>
    <w:p w:rsidR="005D38FD" w:rsidRDefault="005D38FD" w:rsidP="00D8175C">
      <w:pPr>
        <w:rPr>
          <w:sz w:val="24"/>
          <w:szCs w:val="24"/>
        </w:rPr>
      </w:pPr>
      <w:bookmarkStart w:id="0" w:name="_GoBack"/>
      <w:bookmarkEnd w:id="0"/>
    </w:p>
    <w:p w:rsidR="00D8175C" w:rsidRDefault="00D8175C" w:rsidP="00D8175C">
      <w:pPr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proofErr w:type="spellStart"/>
      <w:r>
        <w:rPr>
          <w:sz w:val="24"/>
          <w:szCs w:val="24"/>
        </w:rPr>
        <w:t>Singapore’s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Position</w:t>
      </w:r>
      <w:proofErr w:type="spellEnd"/>
    </w:p>
    <w:p w:rsidR="005D38FD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believes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idea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decisions</w:t>
      </w:r>
      <w:proofErr w:type="spellEnd"/>
      <w:r>
        <w:rPr>
          <w:sz w:val="24"/>
          <w:szCs w:val="24"/>
        </w:rPr>
        <w:t xml:space="preserve"> be in </w:t>
      </w:r>
      <w:proofErr w:type="spellStart"/>
      <w:r>
        <w:rPr>
          <w:sz w:val="24"/>
          <w:szCs w:val="24"/>
        </w:rPr>
        <w:t>charge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bord</w:t>
      </w:r>
      <w:r w:rsidR="009D2D40">
        <w:rPr>
          <w:sz w:val="24"/>
          <w:szCs w:val="24"/>
        </w:rPr>
        <w:t>ers</w:t>
      </w:r>
      <w:proofErr w:type="spellEnd"/>
      <w:r w:rsidR="009D2D40">
        <w:rPr>
          <w:sz w:val="24"/>
          <w:szCs w:val="24"/>
        </w:rPr>
        <w:t xml:space="preserve"> </w:t>
      </w:r>
      <w:proofErr w:type="spellStart"/>
      <w:r w:rsidR="009D2D40">
        <w:rPr>
          <w:sz w:val="24"/>
          <w:szCs w:val="24"/>
        </w:rPr>
        <w:t>respected</w:t>
      </w:r>
      <w:proofErr w:type="spellEnd"/>
      <w:r w:rsidR="009D2D40">
        <w:rPr>
          <w:sz w:val="24"/>
          <w:szCs w:val="24"/>
        </w:rPr>
        <w:t xml:space="preserve">. </w:t>
      </w:r>
      <w:proofErr w:type="spellStart"/>
      <w:r w:rsidR="009D2D40">
        <w:rPr>
          <w:sz w:val="24"/>
          <w:szCs w:val="24"/>
        </w:rPr>
        <w:t>When</w:t>
      </w:r>
      <w:proofErr w:type="spellEnd"/>
      <w:r w:rsidR="009D2D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disagreements</w:t>
      </w:r>
      <w:proofErr w:type="spellEnd"/>
      <w:r w:rsidR="009D2D40">
        <w:rPr>
          <w:sz w:val="24"/>
          <w:szCs w:val="24"/>
        </w:rPr>
        <w:t xml:space="preserve"> </w:t>
      </w:r>
      <w:proofErr w:type="spellStart"/>
      <w:r w:rsidR="009D2D40">
        <w:rPr>
          <w:sz w:val="24"/>
          <w:szCs w:val="24"/>
        </w:rPr>
        <w:t>between</w:t>
      </w:r>
      <w:proofErr w:type="spellEnd"/>
      <w:r w:rsidR="009D2D40">
        <w:rPr>
          <w:sz w:val="24"/>
          <w:szCs w:val="24"/>
        </w:rPr>
        <w:t xml:space="preserve"> </w:t>
      </w:r>
      <w:proofErr w:type="spellStart"/>
      <w:r w:rsidR="009D2D40">
        <w:rPr>
          <w:sz w:val="24"/>
          <w:szCs w:val="24"/>
        </w:rPr>
        <w:t>countries</w:t>
      </w:r>
      <w:proofErr w:type="spellEnd"/>
      <w:r w:rsidR="009D2D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talk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peacefully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Nations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figure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. </w:t>
      </w:r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it is an idea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something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based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happened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another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look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>.</w:t>
      </w:r>
    </w:p>
    <w:p w:rsidR="00D8175C" w:rsidRDefault="00D8175C" w:rsidP="00D8175C">
      <w:pPr>
        <w:rPr>
          <w:sz w:val="24"/>
          <w:szCs w:val="24"/>
        </w:rPr>
      </w:pPr>
    </w:p>
    <w:p w:rsidR="00D8175C" w:rsidRDefault="00D8175C" w:rsidP="00D8175C">
      <w:pPr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proofErr w:type="spellStart"/>
      <w:r>
        <w:rPr>
          <w:sz w:val="24"/>
          <w:szCs w:val="24"/>
        </w:rPr>
        <w:t>Proposed</w:t>
      </w:r>
      <w:proofErr w:type="spellEnd"/>
      <w:r>
        <w:rPr>
          <w:sz w:val="24"/>
          <w:szCs w:val="24"/>
        </w:rPr>
        <w:t xml:space="preserve"> Solutions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Recommendations</w:t>
      </w:r>
      <w:proofErr w:type="spellEnd"/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Nations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monitoring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fact-finding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groups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peaceful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involved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Nations can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 is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peace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disputed</w:t>
      </w:r>
      <w:proofErr w:type="spellEnd"/>
      <w:r>
        <w:rPr>
          <w:sz w:val="24"/>
          <w:szCs w:val="24"/>
        </w:rPr>
        <w:t>.</w:t>
      </w:r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that're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independent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 w:rsidR="005D38FD">
        <w:rPr>
          <w:sz w:val="24"/>
          <w:szCs w:val="24"/>
        </w:rPr>
        <w:t xml:space="preserve"> </w:t>
      </w:r>
      <w:proofErr w:type="spellStart"/>
      <w:r w:rsidR="005D38FD">
        <w:rPr>
          <w:sz w:val="24"/>
          <w:szCs w:val="24"/>
        </w:rPr>
        <w:t>need</w:t>
      </w:r>
      <w:proofErr w:type="spellEnd"/>
      <w:r w:rsidR="005D38FD">
        <w:rPr>
          <w:sz w:val="24"/>
          <w:szCs w:val="24"/>
        </w:rPr>
        <w:t xml:space="preserve"> </w:t>
      </w:r>
      <w:proofErr w:type="spellStart"/>
      <w:r w:rsidR="005D38FD">
        <w:rPr>
          <w:sz w:val="24"/>
          <w:szCs w:val="24"/>
        </w:rPr>
        <w:t>to</w:t>
      </w:r>
      <w:proofErr w:type="spellEnd"/>
      <w:r w:rsidR="005D38FD">
        <w:rPr>
          <w:sz w:val="24"/>
          <w:szCs w:val="24"/>
        </w:rPr>
        <w:t xml:space="preserve"> </w:t>
      </w:r>
      <w:proofErr w:type="spellStart"/>
      <w:r w:rsidR="005D38FD">
        <w:rPr>
          <w:sz w:val="24"/>
          <w:szCs w:val="24"/>
        </w:rPr>
        <w:t>govern</w:t>
      </w:r>
      <w:proofErr w:type="spellEnd"/>
      <w:r w:rsidR="005D38FD">
        <w:rPr>
          <w:sz w:val="24"/>
          <w:szCs w:val="24"/>
        </w:rPr>
        <w:t xml:space="preserve"> </w:t>
      </w:r>
      <w:proofErr w:type="spellStart"/>
      <w:r w:rsidR="005D38FD">
        <w:rPr>
          <w:sz w:val="24"/>
          <w:szCs w:val="24"/>
        </w:rPr>
        <w:t>themselves</w:t>
      </w:r>
      <w:proofErr w:type="spellEnd"/>
      <w:r w:rsidR="005D38F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thinks</w:t>
      </w:r>
      <w:proofErr w:type="spellEnd"/>
      <w:r>
        <w:rPr>
          <w:sz w:val="24"/>
          <w:szCs w:val="24"/>
        </w:rPr>
        <w:t xml:space="preserve"> it is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jobs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a say in how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run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making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happen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r w:rsidR="005F3405">
        <w:rPr>
          <w:sz w:val="24"/>
          <w:szCs w:val="24"/>
        </w:rPr>
        <w:t>eas</w:t>
      </w:r>
      <w:proofErr w:type="spellEnd"/>
      <w:r w:rsidR="005F3405">
        <w:rPr>
          <w:sz w:val="24"/>
          <w:szCs w:val="24"/>
        </w:rPr>
        <w:t xml:space="preserve"> </w:t>
      </w:r>
      <w:proofErr w:type="spellStart"/>
      <w:r w:rsidR="005F3405">
        <w:rPr>
          <w:sz w:val="24"/>
          <w:szCs w:val="24"/>
        </w:rPr>
        <w:t>will</w:t>
      </w:r>
      <w:proofErr w:type="spellEnd"/>
      <w:r w:rsidR="005F3405">
        <w:rPr>
          <w:sz w:val="24"/>
          <w:szCs w:val="24"/>
        </w:rPr>
        <w:t xml:space="preserve"> </w:t>
      </w:r>
      <w:proofErr w:type="spellStart"/>
      <w:r w:rsidR="005F3405">
        <w:rPr>
          <w:sz w:val="24"/>
          <w:szCs w:val="24"/>
        </w:rPr>
        <w:t>last</w:t>
      </w:r>
      <w:proofErr w:type="spellEnd"/>
      <w:r w:rsidR="005F3405">
        <w:rPr>
          <w:sz w:val="24"/>
          <w:szCs w:val="24"/>
        </w:rPr>
        <w:t xml:space="preserve"> </w:t>
      </w:r>
      <w:proofErr w:type="spellStart"/>
      <w:r w:rsidR="005F3405">
        <w:rPr>
          <w:sz w:val="24"/>
          <w:szCs w:val="24"/>
        </w:rPr>
        <w:t>for</w:t>
      </w:r>
      <w:proofErr w:type="spellEnd"/>
      <w:r w:rsidR="005F3405">
        <w:rPr>
          <w:sz w:val="24"/>
          <w:szCs w:val="24"/>
        </w:rPr>
        <w:t xml:space="preserve"> a time.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crucial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included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decision-making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>.</w:t>
      </w:r>
    </w:p>
    <w:p w:rsidR="00D8175C" w:rsidRDefault="00D8175C" w:rsidP="00D81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Finally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Singapore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renewed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uphold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tensions</w:t>
      </w:r>
      <w:proofErr w:type="spellEnd"/>
      <w:r>
        <w:rPr>
          <w:sz w:val="24"/>
          <w:szCs w:val="24"/>
        </w:rPr>
        <w:t xml:space="preserve">. Through 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dialogue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framework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move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</w:t>
      </w:r>
      <w:proofErr w:type="spellEnd"/>
      <w:r>
        <w:rPr>
          <w:sz w:val="24"/>
          <w:szCs w:val="24"/>
        </w:rPr>
        <w:t>-self-</w:t>
      </w:r>
      <w:proofErr w:type="spellStart"/>
      <w:r>
        <w:rPr>
          <w:sz w:val="24"/>
          <w:szCs w:val="24"/>
        </w:rPr>
        <w:t>governing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territories</w:t>
      </w:r>
      <w:proofErr w:type="spellEnd"/>
      <w:r>
        <w:rPr>
          <w:sz w:val="24"/>
          <w:szCs w:val="24"/>
        </w:rPr>
        <w:t>.</w:t>
      </w:r>
    </w:p>
    <w:p w:rsidR="008166E8" w:rsidRDefault="008166E8"/>
    <w:sectPr w:rsidR="0081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5C"/>
    <w:rsid w:val="005D38FD"/>
    <w:rsid w:val="005F3405"/>
    <w:rsid w:val="008166E8"/>
    <w:rsid w:val="009D2D40"/>
    <w:rsid w:val="00D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4128C-737A-4EF2-BDA8-EC210749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5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2025-12-25T15:36:00Z</dcterms:created>
  <dcterms:modified xsi:type="dcterms:W3CDTF">2025-12-25T16:06:00Z</dcterms:modified>
</cp:coreProperties>
</file>