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6" w:rsidRDefault="00B732F6" w:rsidP="00B732F6">
      <w:pPr>
        <w:pStyle w:val="NormalWeb"/>
      </w:pPr>
      <w:proofErr w:type="spellStart"/>
      <w:r>
        <w:t>Committee</w:t>
      </w:r>
      <w:proofErr w:type="spellEnd"/>
      <w:r>
        <w:t xml:space="preserve">: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Decolonization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(SPECPOL)</w:t>
      </w:r>
      <w:r>
        <w:br/>
      </w:r>
      <w:proofErr w:type="spellStart"/>
      <w:r>
        <w:t>Topic</w:t>
      </w:r>
      <w:proofErr w:type="spellEnd"/>
      <w:r>
        <w:t xml:space="preserve">: </w:t>
      </w:r>
      <w:proofErr w:type="spellStart"/>
      <w:r>
        <w:t>Reassessing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of </w:t>
      </w:r>
      <w:proofErr w:type="spellStart"/>
      <w:r>
        <w:t>Disputed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</w:t>
      </w:r>
      <w:proofErr w:type="spellEnd"/>
      <w:r>
        <w:t>-Self-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br/>
      </w:r>
      <w:proofErr w:type="spellStart"/>
      <w:r>
        <w:t>Country</w:t>
      </w:r>
      <w:proofErr w:type="spellEnd"/>
      <w:r>
        <w:t xml:space="preserve">: </w:t>
      </w:r>
      <w:proofErr w:type="spellStart"/>
      <w:r>
        <w:t>Sweden</w:t>
      </w:r>
      <w:proofErr w:type="spellEnd"/>
      <w:r>
        <w:br/>
      </w:r>
      <w:proofErr w:type="spellStart"/>
      <w:r>
        <w:t>Delegate</w:t>
      </w:r>
      <w:proofErr w:type="spellEnd"/>
      <w:r>
        <w:t xml:space="preserve">: </w:t>
      </w:r>
      <w:proofErr w:type="spellStart"/>
      <w:r>
        <w:t>Elifnur</w:t>
      </w:r>
      <w:proofErr w:type="spellEnd"/>
      <w:r>
        <w:t xml:space="preserve"> </w:t>
      </w:r>
      <w:proofErr w:type="spellStart"/>
      <w:r>
        <w:t>Seyhanlıoğlu</w:t>
      </w:r>
      <w:proofErr w:type="spellEnd"/>
    </w:p>
    <w:p w:rsidR="00B732F6" w:rsidRDefault="00B732F6" w:rsidP="00B732F6">
      <w:pPr>
        <w:pStyle w:val="NormalWeb"/>
      </w:pPr>
      <w:proofErr w:type="spellStart"/>
      <w:r>
        <w:t>Sweden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</w:t>
      </w:r>
      <w:proofErr w:type="gramStart"/>
      <w:r>
        <w:t>start</w:t>
      </w:r>
      <w:proofErr w:type="gramEnd"/>
      <w:r>
        <w:t xml:space="preserve"> </w:t>
      </w:r>
      <w:proofErr w:type="spellStart"/>
      <w:r>
        <w:t>because</w:t>
      </w:r>
      <w:proofErr w:type="spellEnd"/>
      <w:r>
        <w:t xml:space="preserve"> of no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of </w:t>
      </w:r>
      <w:proofErr w:type="spellStart"/>
      <w:r>
        <w:t>democracy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Sweden</w:t>
      </w:r>
      <w:proofErr w:type="spellEnd"/>
      <w:r>
        <w:t xml:space="preserve">, it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root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" of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do not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on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>.</w:t>
      </w:r>
    </w:p>
    <w:p w:rsidR="00B732F6" w:rsidRDefault="00B732F6" w:rsidP="00B732F6">
      <w:pPr>
        <w:pStyle w:val="NormalWeb"/>
      </w:pPr>
      <w:proofErr w:type="spellStart"/>
      <w:r>
        <w:t>Sweden</w:t>
      </w:r>
      <w:proofErr w:type="spellEnd"/>
      <w:r>
        <w:t xml:space="preserve"> has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missions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MINUSMA </w:t>
      </w:r>
      <w:proofErr w:type="spellStart"/>
      <w:r>
        <w:t>mission</w:t>
      </w:r>
      <w:proofErr w:type="spellEnd"/>
      <w:r>
        <w:t xml:space="preserve"> in Mali. </w:t>
      </w:r>
      <w:proofErr w:type="spellStart"/>
      <w:r>
        <w:t>Sweden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gramStart"/>
      <w:r>
        <w:t>0.7</w:t>
      </w:r>
      <w:proofErr w:type="gramEnd"/>
      <w:r>
        <w:t xml:space="preserve">%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 General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civilians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in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:rsidR="00B732F6" w:rsidRDefault="00B732F6" w:rsidP="00B732F6">
      <w:pPr>
        <w:pStyle w:val="NormalWeb"/>
      </w:pPr>
      <w:proofErr w:type="spellStart"/>
      <w:r>
        <w:t>Sweden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central</w:t>
      </w:r>
      <w:proofErr w:type="spellEnd"/>
      <w:r>
        <w:t xml:space="preserve"> role in </w:t>
      </w:r>
      <w:proofErr w:type="spellStart"/>
      <w:r>
        <w:t>supervising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, </w:t>
      </w:r>
      <w:proofErr w:type="spellStart"/>
      <w:r>
        <w:t>Sweden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</w:t>
      </w:r>
      <w:proofErr w:type="spellEnd"/>
      <w:r>
        <w:t xml:space="preserve"> </w:t>
      </w:r>
      <w:proofErr w:type="spellStart"/>
      <w:r>
        <w:t>plaace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of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wars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us </w:t>
      </w:r>
      <w:proofErr w:type="gramStart"/>
      <w:r>
        <w:t>start</w:t>
      </w:r>
      <w:proofErr w:type="gram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.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Sweden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" plan.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permanent</w:t>
      </w:r>
      <w:proofErr w:type="spellEnd"/>
      <w:r>
        <w:t xml:space="preserve">. </w:t>
      </w:r>
      <w:proofErr w:type="spellStart"/>
      <w:r>
        <w:t>Third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UN </w:t>
      </w:r>
      <w:proofErr w:type="spellStart"/>
      <w:r>
        <w:t>observers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happening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. </w:t>
      </w:r>
      <w:proofErr w:type="spellStart"/>
      <w:r>
        <w:t>Sweden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can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Sweden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>.</w:t>
      </w:r>
    </w:p>
    <w:p w:rsidR="005461CB" w:rsidRPr="00B732F6" w:rsidRDefault="005461CB" w:rsidP="00B732F6">
      <w:pPr>
        <w:rPr>
          <w:szCs w:val="24"/>
        </w:rPr>
      </w:pPr>
    </w:p>
    <w:sectPr w:rsidR="005461CB" w:rsidRPr="00B732F6" w:rsidSect="0035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74942"/>
    <w:rsid w:val="00033C01"/>
    <w:rsid w:val="000852CE"/>
    <w:rsid w:val="00180A3D"/>
    <w:rsid w:val="00185174"/>
    <w:rsid w:val="002C2645"/>
    <w:rsid w:val="00353E51"/>
    <w:rsid w:val="003872E3"/>
    <w:rsid w:val="003E21C9"/>
    <w:rsid w:val="004A0DEF"/>
    <w:rsid w:val="004A65C2"/>
    <w:rsid w:val="005461CB"/>
    <w:rsid w:val="0063506E"/>
    <w:rsid w:val="00670414"/>
    <w:rsid w:val="00720BB2"/>
    <w:rsid w:val="00774942"/>
    <w:rsid w:val="0077594D"/>
    <w:rsid w:val="00784BBD"/>
    <w:rsid w:val="00820FB0"/>
    <w:rsid w:val="00891DFD"/>
    <w:rsid w:val="008C1CB7"/>
    <w:rsid w:val="009840CF"/>
    <w:rsid w:val="009B72F8"/>
    <w:rsid w:val="009B7948"/>
    <w:rsid w:val="009E7F98"/>
    <w:rsid w:val="00A16F80"/>
    <w:rsid w:val="00A54DD9"/>
    <w:rsid w:val="00B216EF"/>
    <w:rsid w:val="00B27FEA"/>
    <w:rsid w:val="00B525D9"/>
    <w:rsid w:val="00B732F6"/>
    <w:rsid w:val="00C12A05"/>
    <w:rsid w:val="00C14EA8"/>
    <w:rsid w:val="00D344A9"/>
    <w:rsid w:val="00E16ED8"/>
    <w:rsid w:val="00E5583C"/>
    <w:rsid w:val="00FA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51"/>
  </w:style>
  <w:style w:type="paragraph" w:styleId="Balk1">
    <w:name w:val="heading 1"/>
    <w:basedOn w:val="Normal"/>
    <w:next w:val="Normal"/>
    <w:link w:val="Balk1Char"/>
    <w:uiPriority w:val="9"/>
    <w:qFormat/>
    <w:rsid w:val="0077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7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7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49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49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49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49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49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49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7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7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7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749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49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494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7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749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49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Naryaprağı</dc:creator>
  <cp:lastModifiedBy>YILDIRIM</cp:lastModifiedBy>
  <cp:revision>2</cp:revision>
  <dcterms:created xsi:type="dcterms:W3CDTF">2025-12-25T19:03:00Z</dcterms:created>
  <dcterms:modified xsi:type="dcterms:W3CDTF">2025-12-25T19:03:00Z</dcterms:modified>
</cp:coreProperties>
</file>