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EFF3B" w14:textId="77777777" w:rsidR="001D7B0E" w:rsidRPr="00A766EA" w:rsidRDefault="001D7B0E" w:rsidP="001D7B0E">
      <w:pPr>
        <w:rPr>
          <w:rFonts w:ascii="Times New Roman" w:hAnsi="Times New Roman" w:cs="Times New Roman"/>
          <w:sz w:val="24"/>
          <w:szCs w:val="24"/>
        </w:rPr>
      </w:pPr>
      <w:bookmarkStart w:id="0" w:name="_Hlk184983994"/>
      <w:proofErr w:type="spellStart"/>
      <w:proofErr w:type="gramStart"/>
      <w:r w:rsidRPr="00A766EA">
        <w:rPr>
          <w:rFonts w:ascii="Times New Roman" w:hAnsi="Times New Roman" w:cs="Times New Roman"/>
          <w:sz w:val="24"/>
          <w:szCs w:val="24"/>
        </w:rPr>
        <w:t>Comittee:SPECPOL</w:t>
      </w:r>
      <w:proofErr w:type="spellEnd"/>
      <w:proofErr w:type="gram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C38F0" w14:textId="4BBEEED8" w:rsidR="00F065F3" w:rsidRPr="00A766EA" w:rsidRDefault="00F065F3" w:rsidP="001D7B0E">
      <w:pPr>
        <w:rPr>
          <w:rFonts w:ascii="Times New Roman" w:hAnsi="Times New Roman" w:cs="Times New Roman"/>
          <w:sz w:val="24"/>
          <w:szCs w:val="24"/>
        </w:rPr>
      </w:pPr>
      <w:r w:rsidRPr="00A766EA">
        <w:rPr>
          <w:rFonts w:ascii="Times New Roman" w:hAnsi="Times New Roman" w:cs="Times New Roman"/>
          <w:sz w:val="24"/>
          <w:szCs w:val="24"/>
        </w:rPr>
        <w:t>Country:  P</w:t>
      </w:r>
      <w:r w:rsidR="00EC48EA" w:rsidRPr="00A766EA">
        <w:rPr>
          <w:rFonts w:ascii="Times New Roman" w:hAnsi="Times New Roman" w:cs="Times New Roman"/>
          <w:sz w:val="24"/>
          <w:szCs w:val="24"/>
        </w:rPr>
        <w:t>a</w:t>
      </w:r>
      <w:r w:rsidRPr="00A766EA">
        <w:rPr>
          <w:rFonts w:ascii="Times New Roman" w:hAnsi="Times New Roman" w:cs="Times New Roman"/>
          <w:sz w:val="24"/>
          <w:szCs w:val="24"/>
        </w:rPr>
        <w:t>kistan</w:t>
      </w:r>
    </w:p>
    <w:p w14:paraId="65F8E878" w14:textId="3CB211AF" w:rsidR="00474FBD" w:rsidRPr="00A766EA" w:rsidRDefault="001D7B0E" w:rsidP="001D7B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766EA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Reconst</w:t>
      </w:r>
      <w:r w:rsidR="00A766EA">
        <w:rPr>
          <w:rFonts w:ascii="Times New Roman" w:hAnsi="Times New Roman" w:cs="Times New Roman"/>
          <w:sz w:val="24"/>
          <w:szCs w:val="24"/>
        </w:rPr>
        <w:t>ruction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Deve</w:t>
      </w:r>
      <w:r w:rsidR="00EC48EA" w:rsidRPr="00A766EA">
        <w:rPr>
          <w:rFonts w:ascii="Times New Roman" w:hAnsi="Times New Roman" w:cs="Times New Roman"/>
          <w:sz w:val="24"/>
          <w:szCs w:val="24"/>
        </w:rPr>
        <w:t>lopment in P</w:t>
      </w:r>
      <w:r w:rsidR="008B4BDA" w:rsidRPr="00A766EA">
        <w:rPr>
          <w:rFonts w:ascii="Times New Roman" w:hAnsi="Times New Roman" w:cs="Times New Roman"/>
          <w:sz w:val="24"/>
          <w:szCs w:val="24"/>
        </w:rPr>
        <w:t>ost-</w:t>
      </w:r>
      <w:proofErr w:type="spellStart"/>
      <w:r w:rsidR="00EC48EA" w:rsidRPr="00A766EA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EC48EA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8EA" w:rsidRPr="00A766EA">
        <w:rPr>
          <w:rFonts w:ascii="Times New Roman" w:hAnsi="Times New Roman" w:cs="Times New Roman"/>
          <w:sz w:val="24"/>
          <w:szCs w:val="24"/>
        </w:rPr>
        <w:t>R</w:t>
      </w:r>
      <w:r w:rsidRPr="00A766EA">
        <w:rPr>
          <w:rFonts w:ascii="Times New Roman" w:hAnsi="Times New Roman" w:cs="Times New Roman"/>
          <w:sz w:val="24"/>
          <w:szCs w:val="24"/>
        </w:rPr>
        <w:t>egio</w:t>
      </w:r>
      <w:bookmarkStart w:id="1" w:name="_GoBack"/>
      <w:r w:rsidRPr="00A766EA">
        <w:rPr>
          <w:rFonts w:ascii="Times New Roman" w:hAnsi="Times New Roman" w:cs="Times New Roman"/>
          <w:sz w:val="24"/>
          <w:szCs w:val="24"/>
        </w:rPr>
        <w:t>ns</w:t>
      </w:r>
      <w:bookmarkEnd w:id="1"/>
      <w:proofErr w:type="spellEnd"/>
    </w:p>
    <w:p w14:paraId="1B995942" w14:textId="77777777" w:rsidR="00F065F3" w:rsidRPr="00A766EA" w:rsidRDefault="00F065F3" w:rsidP="001D7B0E">
      <w:pPr>
        <w:rPr>
          <w:rFonts w:ascii="Times New Roman" w:hAnsi="Times New Roman" w:cs="Times New Roman"/>
          <w:sz w:val="24"/>
          <w:szCs w:val="24"/>
        </w:rPr>
      </w:pPr>
    </w:p>
    <w:p w14:paraId="76C22F68" w14:textId="1DDF53AA" w:rsidR="001D7B0E" w:rsidRPr="00A766EA" w:rsidRDefault="00474FBD" w:rsidP="00897E41">
      <w:pPr>
        <w:jc w:val="both"/>
        <w:rPr>
          <w:rFonts w:ascii="Times New Roman" w:hAnsi="Times New Roman" w:cs="Times New Roman"/>
          <w:sz w:val="24"/>
          <w:szCs w:val="24"/>
        </w:rPr>
      </w:pPr>
      <w:r w:rsidRPr="00A766EA">
        <w:rPr>
          <w:rFonts w:ascii="Times New Roman" w:hAnsi="Times New Roman" w:cs="Times New Roman"/>
          <w:sz w:val="24"/>
          <w:szCs w:val="24"/>
        </w:rPr>
        <w:t xml:space="preserve">Pakistan is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in South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bordered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Afghanistan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west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Iran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southwest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Arabian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lies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245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. 38–40% of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cities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Urdu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English. 96–97% of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>.</w:t>
      </w:r>
    </w:p>
    <w:p w14:paraId="550C4AD5" w14:textId="6D946BA0" w:rsidR="00DF0884" w:rsidRPr="00A766EA" w:rsidRDefault="001D7B0E" w:rsidP="00897E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66EA">
        <w:rPr>
          <w:rFonts w:ascii="Times New Roman" w:hAnsi="Times New Roman" w:cs="Times New Roman"/>
          <w:sz w:val="24"/>
          <w:szCs w:val="24"/>
        </w:rPr>
        <w:t>Pakistan’s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r w:rsidR="00474FBD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FBD" w:rsidRPr="00A766EA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proofErr w:type="gramEnd"/>
      <w:r w:rsidR="00474FBD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FBD" w:rsidRPr="00A766E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474FBD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FBD" w:rsidRPr="00A766EA">
        <w:rPr>
          <w:rFonts w:ascii="Times New Roman" w:hAnsi="Times New Roman" w:cs="Times New Roman"/>
          <w:sz w:val="24"/>
          <w:szCs w:val="24"/>
        </w:rPr>
        <w:t>Independence</w:t>
      </w:r>
      <w:proofErr w:type="spellEnd"/>
      <w:r w:rsidR="00474FBD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FBD" w:rsidRPr="00A766E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474FBD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FBD" w:rsidRPr="00A766EA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="00474FBD" w:rsidRPr="00A766EA">
        <w:rPr>
          <w:rFonts w:ascii="Times New Roman" w:hAnsi="Times New Roman" w:cs="Times New Roman"/>
          <w:sz w:val="24"/>
          <w:szCs w:val="24"/>
        </w:rPr>
        <w:t xml:space="preserve"> </w:t>
      </w:r>
      <w:r w:rsidRPr="00A766EA">
        <w:rPr>
          <w:rFonts w:ascii="Times New Roman" w:hAnsi="Times New Roman" w:cs="Times New Roman"/>
          <w:sz w:val="24"/>
          <w:szCs w:val="24"/>
        </w:rPr>
        <w:t>in 1906,</w:t>
      </w:r>
      <w:r w:rsidR="00474FBD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All-India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league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formed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="00DF0884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884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F0884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884" w:rsidRPr="00A766EA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DF0884" w:rsidRPr="00A766E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DF0884" w:rsidRPr="00A766EA">
        <w:rPr>
          <w:rFonts w:ascii="Times New Roman" w:hAnsi="Times New Roman" w:cs="Times New Roman"/>
          <w:sz w:val="24"/>
          <w:szCs w:val="24"/>
        </w:rPr>
        <w:t>Muslims</w:t>
      </w:r>
      <w:proofErr w:type="spellEnd"/>
      <w:r w:rsidR="00DF0884" w:rsidRPr="00A766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F0884" w:rsidRPr="00A766EA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="00DF0884" w:rsidRPr="00A76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1940,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AIML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passed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Lahore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compri</w:t>
      </w:r>
      <w:r w:rsidR="00E90279" w:rsidRPr="00A766EA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Muslim-majority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F13" w:rsidRPr="00A766EA">
        <w:rPr>
          <w:rFonts w:ascii="Times New Roman" w:hAnsi="Times New Roman" w:cs="Times New Roman"/>
          <w:sz w:val="24"/>
          <w:szCs w:val="24"/>
        </w:rPr>
        <w:t>subcontinent</w:t>
      </w:r>
      <w:proofErr w:type="spellEnd"/>
      <w:r w:rsidR="00B96F13" w:rsidRPr="00A766EA">
        <w:rPr>
          <w:rFonts w:ascii="Times New Roman" w:hAnsi="Times New Roman" w:cs="Times New Roman"/>
          <w:sz w:val="24"/>
          <w:szCs w:val="24"/>
        </w:rPr>
        <w:t>.</w:t>
      </w:r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momentum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led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League’s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overwhelming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1945–1946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Muslim-only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constituencies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call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separate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negotiations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British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divide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India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finalized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. As a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August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14, 1947, Pakistan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emerged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as an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independent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sovereign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AB2" w:rsidRPr="00A766EA">
        <w:rPr>
          <w:rFonts w:ascii="Times New Roman" w:hAnsi="Times New Roman" w:cs="Times New Roman"/>
          <w:sz w:val="24"/>
          <w:szCs w:val="24"/>
        </w:rPr>
        <w:t>nation</w:t>
      </w:r>
      <w:proofErr w:type="spellEnd"/>
      <w:r w:rsidR="00681AB2" w:rsidRPr="00A766EA">
        <w:rPr>
          <w:rFonts w:ascii="Times New Roman" w:hAnsi="Times New Roman" w:cs="Times New Roman"/>
          <w:sz w:val="24"/>
          <w:szCs w:val="24"/>
        </w:rPr>
        <w:t>.</w:t>
      </w:r>
    </w:p>
    <w:p w14:paraId="3B0485D4" w14:textId="6B5A9DFC" w:rsidR="001D7B0E" w:rsidRPr="00A766EA" w:rsidRDefault="00264674" w:rsidP="00897E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6EA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, Pakistan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extensive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Stabilization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Plan.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structured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pillars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revitalization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cohesion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aligns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global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SDG in general, SDG 16 in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279" w:rsidRPr="00A766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90279" w:rsidRPr="00A766EA">
        <w:rPr>
          <w:rFonts w:ascii="Times New Roman" w:hAnsi="Times New Roman" w:cs="Times New Roman"/>
          <w:sz w:val="24"/>
          <w:szCs w:val="24"/>
        </w:rPr>
        <w:t xml:space="preserve"> SDG 8.</w:t>
      </w:r>
      <w:r w:rsidR="00A766EA">
        <w:rPr>
          <w:rFonts w:ascii="Times New Roman" w:hAnsi="Times New Roman" w:cs="Times New Roman"/>
          <w:sz w:val="24"/>
          <w:szCs w:val="24"/>
        </w:rPr>
        <w:t xml:space="preserve">As </w:t>
      </w:r>
      <w:proofErr w:type="gramStart"/>
      <w:r w:rsidR="00A766EA">
        <w:rPr>
          <w:rFonts w:ascii="Times New Roman" w:hAnsi="Times New Roman" w:cs="Times New Roman"/>
          <w:sz w:val="24"/>
          <w:szCs w:val="24"/>
        </w:rPr>
        <w:t>Pakistan ,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we</w:t>
      </w:r>
      <w:proofErr w:type="spellEnd"/>
      <w:proofErr w:type="gram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requried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reconstructions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in post-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ready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6E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41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89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41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89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41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="0089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4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897E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97E41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="00897E4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97E41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="0089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41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="00897E41">
        <w:rPr>
          <w:rFonts w:ascii="Times New Roman" w:hAnsi="Times New Roman" w:cs="Times New Roman"/>
          <w:sz w:val="24"/>
          <w:szCs w:val="24"/>
        </w:rPr>
        <w:t>.</w:t>
      </w:r>
    </w:p>
    <w:p w14:paraId="378EE0DF" w14:textId="77777777" w:rsidR="001D7B0E" w:rsidRPr="00A766EA" w:rsidRDefault="001D7B0E" w:rsidP="001D7B0E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45B44FF7" w14:textId="168D3921" w:rsidR="0089420A" w:rsidRPr="00560445" w:rsidRDefault="00DF0884" w:rsidP="00560445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560445">
        <w:rPr>
          <w:rFonts w:ascii="Times New Roman" w:hAnsi="Times New Roman" w:cs="Times New Roman"/>
          <w:sz w:val="24"/>
          <w:szCs w:val="24"/>
        </w:rPr>
        <w:t xml:space="preserve">REFERENCE </w:t>
      </w:r>
      <w:r w:rsidR="0089420A" w:rsidRPr="00560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FC1E9" w14:textId="4F675C1A" w:rsidR="00560445" w:rsidRPr="00560445" w:rsidRDefault="008B4BDA" w:rsidP="00560445">
      <w:pPr>
        <w:pStyle w:val="ListeParagraf"/>
        <w:numPr>
          <w:ilvl w:val="0"/>
          <w:numId w:val="3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6E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C80FAD" w:rsidRPr="00A766E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80FAD" w:rsidRPr="00A766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80FAD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AD" w:rsidRPr="00A766EA">
        <w:rPr>
          <w:rFonts w:ascii="Times New Roman" w:hAnsi="Times New Roman" w:cs="Times New Roman"/>
          <w:sz w:val="24"/>
          <w:szCs w:val="24"/>
        </w:rPr>
        <w:t>pakistani</w:t>
      </w:r>
      <w:proofErr w:type="spellEnd"/>
      <w:r w:rsidR="00C80FAD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AD" w:rsidRPr="00A766EA">
        <w:rPr>
          <w:rFonts w:ascii="Times New Roman" w:hAnsi="Times New Roman" w:cs="Times New Roman"/>
          <w:sz w:val="24"/>
          <w:szCs w:val="24"/>
        </w:rPr>
        <w:t>taliban</w:t>
      </w:r>
      <w:proofErr w:type="spellEnd"/>
      <w:r w:rsidR="00C80FAD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AD" w:rsidRPr="00A766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80FAD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AD" w:rsidRPr="00A766EA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C80FAD" w:rsidRPr="00A766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AD" w:rsidRPr="00A766EA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897E4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897E41">
        <w:rPr>
          <w:rFonts w:ascii="Times New Roman" w:hAnsi="Times New Roman" w:cs="Times New Roman"/>
          <w:sz w:val="24"/>
          <w:szCs w:val="24"/>
        </w:rPr>
        <w:t>pakistani</w:t>
      </w:r>
      <w:proofErr w:type="spellEnd"/>
      <w:r w:rsidR="00897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7E41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897E41">
        <w:rPr>
          <w:rFonts w:ascii="Times New Roman" w:hAnsi="Times New Roman" w:cs="Times New Roman"/>
          <w:sz w:val="24"/>
          <w:szCs w:val="24"/>
        </w:rPr>
        <w:t xml:space="preserve"> security</w:t>
      </w:r>
      <w:hyperlink r:id="rId5" w:history="1">
        <w:r w:rsidR="00C80FAD" w:rsidRPr="00560445">
          <w:rPr>
            <w:rStyle w:val="Kpr"/>
            <w:rFonts w:ascii="Times New Roman" w:hAnsi="Times New Roman" w:cs="Times New Roman"/>
            <w:sz w:val="24"/>
            <w:szCs w:val="24"/>
          </w:rPr>
          <w:t>https://www.insamer.com</w:t>
        </w:r>
      </w:hyperlink>
    </w:p>
    <w:p w14:paraId="4CC43A8D" w14:textId="76601F82" w:rsidR="00560445" w:rsidRPr="00560445" w:rsidRDefault="00560445" w:rsidP="00560445">
      <w:pPr>
        <w:pStyle w:val="ListeParagraf"/>
        <w:numPr>
          <w:ilvl w:val="0"/>
          <w:numId w:val="3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560445">
        <w:rPr>
          <w:rFonts w:ascii="Times New Roman" w:hAnsi="Times New Roman" w:cs="Times New Roman"/>
          <w:sz w:val="24"/>
          <w:szCs w:val="24"/>
        </w:rPr>
        <w:t xml:space="preserve">(United </w:t>
      </w:r>
      <w:proofErr w:type="spellStart"/>
      <w:r w:rsidRPr="00560445">
        <w:rPr>
          <w:rFonts w:ascii="Times New Roman" w:hAnsi="Times New Roman" w:cs="Times New Roman"/>
          <w:sz w:val="24"/>
          <w:szCs w:val="24"/>
        </w:rPr>
        <w:t>nations</w:t>
      </w:r>
      <w:proofErr w:type="spellEnd"/>
      <w:r w:rsidRPr="00560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4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0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4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0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445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56044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0445">
        <w:rPr>
          <w:rFonts w:ascii="Times New Roman" w:hAnsi="Times New Roman" w:cs="Times New Roman"/>
          <w:sz w:val="24"/>
          <w:szCs w:val="24"/>
        </w:rPr>
        <w:t>colonialism</w:t>
      </w:r>
      <w:proofErr w:type="spellEnd"/>
      <w:r w:rsidRPr="00560445">
        <w:rPr>
          <w:rFonts w:ascii="Times New Roman" w:hAnsi="Times New Roman" w:cs="Times New Roman"/>
          <w:sz w:val="24"/>
          <w:szCs w:val="24"/>
        </w:rPr>
        <w:t>)</w:t>
      </w:r>
      <w:hyperlink r:id="rId6" w:history="1">
        <w:r w:rsidRPr="00560445">
          <w:rPr>
            <w:rStyle w:val="Kpr"/>
            <w:rFonts w:ascii="Times New Roman" w:hAnsi="Times New Roman" w:cs="Times New Roman"/>
            <w:sz w:val="24"/>
            <w:szCs w:val="24"/>
          </w:rPr>
          <w:t>https://www.un.org/dppa/decolonization</w:t>
        </w:r>
      </w:hyperlink>
    </w:p>
    <w:p w14:paraId="1F0708F1" w14:textId="77777777" w:rsidR="00560445" w:rsidRPr="00560445" w:rsidRDefault="00560445" w:rsidP="00560445">
      <w:pPr>
        <w:pStyle w:val="ListeParagraf"/>
        <w:numPr>
          <w:ilvl w:val="0"/>
          <w:numId w:val="3"/>
        </w:num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560445">
        <w:rPr>
          <w:rFonts w:ascii="Times New Roman" w:hAnsi="Times New Roman" w:cs="Times New Roman"/>
          <w:sz w:val="24"/>
          <w:szCs w:val="24"/>
        </w:rPr>
        <w:t>(Pakistan post-</w:t>
      </w:r>
      <w:proofErr w:type="spellStart"/>
      <w:r w:rsidRPr="00560445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560445">
        <w:rPr>
          <w:rFonts w:ascii="Times New Roman" w:hAnsi="Times New Roman" w:cs="Times New Roman"/>
          <w:sz w:val="24"/>
          <w:szCs w:val="24"/>
        </w:rPr>
        <w:t xml:space="preserve"> lessons)</w:t>
      </w:r>
      <w:hyperlink r:id="rId7" w:history="1">
        <w:r w:rsidRPr="00560445">
          <w:rPr>
            <w:rStyle w:val="Kpr"/>
            <w:rFonts w:ascii="Times New Roman" w:hAnsi="Times New Roman" w:cs="Times New Roman"/>
            <w:sz w:val="24"/>
            <w:szCs w:val="24"/>
          </w:rPr>
          <w:t>https://www.edam.org.tr/blog/pakistan-conflict-after-studies</w:t>
        </w:r>
      </w:hyperlink>
    </w:p>
    <w:p w14:paraId="6BEED798" w14:textId="621DDF8C" w:rsidR="00560445" w:rsidRPr="00C80FAD" w:rsidRDefault="00560445" w:rsidP="00560445">
      <w:pPr>
        <w:spacing w:before="120" w:after="120" w:line="240" w:lineRule="auto"/>
        <w:ind w:right="284" w:firstLine="1380"/>
        <w:jc w:val="both"/>
        <w:rPr>
          <w:rFonts w:ascii="Times New Roman" w:hAnsi="Times New Roman" w:cs="Times New Roman"/>
          <w:sz w:val="24"/>
          <w:szCs w:val="24"/>
        </w:rPr>
      </w:pPr>
    </w:p>
    <w:p w14:paraId="0E8872F7" w14:textId="23AF2481" w:rsidR="0089420A" w:rsidRDefault="0089420A" w:rsidP="0089420A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11183A3D" w14:textId="697EF3AD" w:rsidR="0089420A" w:rsidRDefault="0089420A" w:rsidP="0089420A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657128F" w14:textId="156FC235" w:rsidR="0089420A" w:rsidRDefault="0089420A" w:rsidP="0089420A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7B7A1EF3" w14:textId="17025D38" w:rsidR="0089420A" w:rsidRDefault="0089420A" w:rsidP="0089420A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50BEFA72" w14:textId="499ABDBB" w:rsidR="0089420A" w:rsidRDefault="0089420A" w:rsidP="0089420A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6BE1056" w14:textId="77777777" w:rsidR="0089420A" w:rsidRPr="0089420A" w:rsidRDefault="0089420A" w:rsidP="0089420A">
      <w:pPr>
        <w:spacing w:before="120" w:after="12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9420A" w:rsidRPr="0089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E7273"/>
    <w:multiLevelType w:val="hybridMultilevel"/>
    <w:tmpl w:val="359CEEF0"/>
    <w:lvl w:ilvl="0" w:tplc="1248B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A2108"/>
    <w:multiLevelType w:val="hybridMultilevel"/>
    <w:tmpl w:val="4F6E878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8C36DF"/>
    <w:multiLevelType w:val="hybridMultilevel"/>
    <w:tmpl w:val="A0847B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B0"/>
    <w:rsid w:val="001D7B0E"/>
    <w:rsid w:val="00264674"/>
    <w:rsid w:val="00282DCB"/>
    <w:rsid w:val="002E1D15"/>
    <w:rsid w:val="00321B8E"/>
    <w:rsid w:val="003452F3"/>
    <w:rsid w:val="00474FBD"/>
    <w:rsid w:val="00542216"/>
    <w:rsid w:val="00560445"/>
    <w:rsid w:val="00571186"/>
    <w:rsid w:val="00591169"/>
    <w:rsid w:val="005A7562"/>
    <w:rsid w:val="00605C06"/>
    <w:rsid w:val="00681AB2"/>
    <w:rsid w:val="00892039"/>
    <w:rsid w:val="0089420A"/>
    <w:rsid w:val="00897E41"/>
    <w:rsid w:val="008B4BDA"/>
    <w:rsid w:val="008E1793"/>
    <w:rsid w:val="00931EB0"/>
    <w:rsid w:val="00965CC4"/>
    <w:rsid w:val="00977E13"/>
    <w:rsid w:val="00A766EA"/>
    <w:rsid w:val="00A910DA"/>
    <w:rsid w:val="00A953A0"/>
    <w:rsid w:val="00B96F13"/>
    <w:rsid w:val="00C80FAD"/>
    <w:rsid w:val="00C855AC"/>
    <w:rsid w:val="00DF0884"/>
    <w:rsid w:val="00E01CBC"/>
    <w:rsid w:val="00E649F7"/>
    <w:rsid w:val="00E90279"/>
    <w:rsid w:val="00EC48EA"/>
    <w:rsid w:val="00F0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7B70"/>
  <w15:docId w15:val="{325EE981-A9B0-458E-BACD-2B7F5C0D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B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ditortnoteditedwurp8">
    <w:name w:val="editor_t__not_edited__wurp8"/>
    <w:basedOn w:val="VarsaylanParagrafYazTipi"/>
    <w:rsid w:val="00965CC4"/>
  </w:style>
  <w:style w:type="character" w:customStyle="1" w:styleId="editortaddedltunj">
    <w:name w:val="editor_t__added__ltunj"/>
    <w:basedOn w:val="VarsaylanParagrafYazTipi"/>
    <w:rsid w:val="00965CC4"/>
  </w:style>
  <w:style w:type="character" w:customStyle="1" w:styleId="editortnoteditedlongjunnx">
    <w:name w:val="editor_t__not_edited_long__junnx"/>
    <w:basedOn w:val="VarsaylanParagrafYazTipi"/>
    <w:rsid w:val="00965CC4"/>
  </w:style>
  <w:style w:type="character" w:styleId="Vurgu">
    <w:name w:val="Emphasis"/>
    <w:basedOn w:val="VarsaylanParagrafYazTipi"/>
    <w:uiPriority w:val="20"/>
    <w:qFormat/>
    <w:rsid w:val="005A7562"/>
    <w:rPr>
      <w:i/>
      <w:iCs/>
    </w:rPr>
  </w:style>
  <w:style w:type="character" w:styleId="Kpr">
    <w:name w:val="Hyperlink"/>
    <w:basedOn w:val="VarsaylanParagrafYazTipi"/>
    <w:uiPriority w:val="99"/>
    <w:unhideWhenUsed/>
    <w:rsid w:val="005A756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A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am.org.tr/blog/pakistan-conflict-after-stud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dppa/decolonization" TargetMode="External"/><Relationship Id="rId5" Type="http://schemas.openxmlformats.org/officeDocument/2006/relationships/hyperlink" Target="https://www.insame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Metin</dc:creator>
  <cp:keywords/>
  <dc:description/>
  <cp:lastModifiedBy>hp</cp:lastModifiedBy>
  <cp:revision>5</cp:revision>
  <dcterms:created xsi:type="dcterms:W3CDTF">2025-12-10T03:37:00Z</dcterms:created>
  <dcterms:modified xsi:type="dcterms:W3CDTF">2025-12-10T17:38:00Z</dcterms:modified>
</cp:coreProperties>
</file>