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40" w:rsidRDefault="00201D46" w:rsidP="00BA63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18EED3B6" wp14:editId="1D3C9D99">
            <wp:simplePos x="0" y="0"/>
            <wp:positionH relativeFrom="column">
              <wp:posOffset>4634230</wp:posOffset>
            </wp:positionH>
            <wp:positionV relativeFrom="paragraph">
              <wp:posOffset>-404495</wp:posOffset>
            </wp:positionV>
            <wp:extent cx="1405255" cy="1171575"/>
            <wp:effectExtent l="0" t="0" r="4445" b="9525"/>
            <wp:wrapTopAndBottom/>
            <wp:docPr id="2" name="Resim 2" descr="A: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images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04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11AED555" wp14:editId="7B3AC6F0">
            <wp:simplePos x="0" y="0"/>
            <wp:positionH relativeFrom="column">
              <wp:posOffset>-499745</wp:posOffset>
            </wp:positionH>
            <wp:positionV relativeFrom="paragraph">
              <wp:posOffset>-404495</wp:posOffset>
            </wp:positionV>
            <wp:extent cx="1905000" cy="1267460"/>
            <wp:effectExtent l="0" t="0" r="0" b="8890"/>
            <wp:wrapTopAndBottom/>
            <wp:docPr id="1" name="Resim 1" descr="A: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321" w:rsidRPr="008E3040" w:rsidRDefault="00BA6321" w:rsidP="00BA6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3040">
        <w:rPr>
          <w:rFonts w:ascii="Times New Roman" w:hAnsi="Times New Roman" w:cs="Times New Roman"/>
          <w:b/>
          <w:sz w:val="24"/>
          <w:szCs w:val="24"/>
          <w:lang w:val="en-US"/>
        </w:rPr>
        <w:t>Country:</w:t>
      </w:r>
      <w:r w:rsidRPr="008E3040">
        <w:rPr>
          <w:rFonts w:ascii="Times New Roman" w:hAnsi="Times New Roman" w:cs="Times New Roman"/>
          <w:sz w:val="24"/>
          <w:szCs w:val="24"/>
          <w:lang w:val="en-US"/>
        </w:rPr>
        <w:t xml:space="preserve"> THE STATE OF JAPAN</w:t>
      </w:r>
    </w:p>
    <w:p w:rsidR="00BA6321" w:rsidRPr="008E3040" w:rsidRDefault="00BA6321" w:rsidP="00BA6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30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Committee:</w:t>
      </w:r>
      <w:r w:rsidRPr="008E3040">
        <w:rPr>
          <w:rFonts w:ascii="Times New Roman" w:hAnsi="Times New Roman" w:cs="Times New Roman"/>
          <w:sz w:val="24"/>
          <w:szCs w:val="24"/>
          <w:lang w:val="en-US"/>
        </w:rPr>
        <w:t xml:space="preserve"> UNICEF (</w:t>
      </w:r>
      <w:r w:rsidRPr="008E3040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 xml:space="preserve">United Nations </w:t>
      </w:r>
      <w:proofErr w:type="spellStart"/>
      <w:r w:rsidRPr="008E3040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>Children's</w:t>
      </w:r>
      <w:proofErr w:type="spellEnd"/>
      <w:r w:rsidRPr="008E3040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E3040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>Fund</w:t>
      </w:r>
      <w:proofErr w:type="spellEnd"/>
      <w:r w:rsidRPr="008E3040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 xml:space="preserve">  )</w:t>
      </w:r>
      <w:proofErr w:type="gramEnd"/>
    </w:p>
    <w:p w:rsidR="00BA6321" w:rsidRPr="008E3040" w:rsidRDefault="00BA6321" w:rsidP="00BA63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3040">
        <w:rPr>
          <w:rFonts w:ascii="Times New Roman" w:hAnsi="Times New Roman" w:cs="Times New Roman"/>
          <w:b/>
          <w:sz w:val="24"/>
          <w:szCs w:val="24"/>
          <w:lang w:val="en-US"/>
        </w:rPr>
        <w:t>The name of the delegate</w:t>
      </w:r>
      <w:r w:rsidRPr="008E3040">
        <w:rPr>
          <w:rFonts w:ascii="Times New Roman" w:hAnsi="Times New Roman" w:cs="Times New Roman"/>
          <w:sz w:val="24"/>
          <w:szCs w:val="24"/>
          <w:lang w:val="en-US"/>
        </w:rPr>
        <w:t>: BERÇEM ARYA DOĞAN</w:t>
      </w:r>
    </w:p>
    <w:p w:rsidR="000C4EA6" w:rsidRPr="008E3040" w:rsidRDefault="00BA1E7E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E304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Japan</w:t>
      </w:r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is an 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"https://en.wikipedia.org/wiki/Island_country" \o "Island country" </w:instrText>
      </w:r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E304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island</w:t>
      </w:r>
      <w:proofErr w:type="spellEnd"/>
      <w:r w:rsidRPr="008E304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8E304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country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in </w:t>
      </w:r>
      <w:hyperlink r:id="rId7" w:tooltip="East Asia" w:history="1">
        <w:r w:rsidRPr="008E3040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East </w:t>
        </w:r>
        <w:proofErr w:type="spellStart"/>
        <w:r w:rsidRPr="008E3040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Asia</w:t>
        </w:r>
        <w:proofErr w:type="spellEnd"/>
      </w:hyperlink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Located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8" w:tooltip="Pacific Ocean" w:history="1">
        <w:r w:rsidRPr="008E3040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Pacific Ocean</w:t>
        </w:r>
      </w:hyperlink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off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northeast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coast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bookmarkStart w:id="0" w:name="_GoBack"/>
      <w:bookmarkEnd w:id="0"/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"https://en.wikipedia.org/wiki/Asia" \o "" </w:instrText>
      </w:r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E304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Asian</w:t>
      </w:r>
      <w:proofErr w:type="spellEnd"/>
      <w:r w:rsidRPr="008E304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8E304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mainland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population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over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123 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million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of 2025, it is 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world's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9" w:tooltip="List of countries and dependencies by population" w:history="1">
        <w:r w:rsidRPr="008E3040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11th </w:t>
        </w:r>
        <w:proofErr w:type="spellStart"/>
        <w:r w:rsidRPr="008E3040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most</w:t>
        </w:r>
        <w:proofErr w:type="spellEnd"/>
        <w:r w:rsidRPr="008E3040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8E3040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populous</w:t>
        </w:r>
        <w:proofErr w:type="spellEnd"/>
        <w:r w:rsidRPr="008E3040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8E3040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country</w:t>
        </w:r>
        <w:proofErr w:type="spellEnd"/>
      </w:hyperlink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hyperlink r:id="rId10" w:tooltip="Tokyo" w:history="1">
        <w:r w:rsidRPr="008E3040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Tokyo</w:t>
        </w:r>
      </w:hyperlink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is 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"https://en.wikipedia.org/wiki/Capital_of_Japan" \o "Capital of Japan" </w:instrText>
      </w:r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E304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the</w:t>
      </w:r>
      <w:proofErr w:type="spellEnd"/>
      <w:r w:rsidRPr="008E304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8E304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country's</w:t>
      </w:r>
      <w:proofErr w:type="spellEnd"/>
      <w:r w:rsidRPr="008E304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8E304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capital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"https://en.wikipedia.org/wiki/List_of_cities_in_Japan" \o "List of cities in Japan" </w:instrText>
      </w:r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E304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largest</w:t>
      </w:r>
      <w:proofErr w:type="spellEnd"/>
      <w:r w:rsidRPr="008E304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8E3040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city</w:t>
      </w:r>
      <w:proofErr w:type="spellEnd"/>
      <w:r w:rsidRPr="008E304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E3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F1025" w:rsidRPr="008E3040" w:rsidRDefault="00BF1025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BF1025" w:rsidRPr="008E3040" w:rsidRDefault="00BF1025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8F9FA"/>
        </w:rPr>
      </w:pP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Japanese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child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allowance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8E3040">
        <w:rPr>
          <w:rFonts w:ascii="Times New Roman" w:hAnsi="Times New Roman" w:cs="Times New Roman"/>
          <w:sz w:val="24"/>
          <w:szCs w:val="24"/>
        </w:rPr>
        <w:fldChar w:fldCharType="begin"/>
      </w:r>
      <w:r w:rsidRPr="008E3040">
        <w:rPr>
          <w:rFonts w:ascii="Times New Roman" w:hAnsi="Times New Roman" w:cs="Times New Roman"/>
          <w:sz w:val="24"/>
          <w:szCs w:val="24"/>
        </w:rPr>
        <w:instrText xml:space="preserve"> HYPERLINK "https://www8.cao.go.jp/shoushi/jidouteate/annai.html" \t "_blank" </w:instrText>
      </w:r>
      <w:r w:rsidRPr="008E3040">
        <w:rPr>
          <w:rFonts w:ascii="Times New Roman" w:hAnsi="Times New Roman" w:cs="Times New Roman"/>
          <w:sz w:val="24"/>
          <w:szCs w:val="24"/>
        </w:rPr>
        <w:fldChar w:fldCharType="separate"/>
      </w:r>
      <w:r w:rsidRPr="008E3040">
        <w:rPr>
          <w:rStyle w:val="Kpr"/>
          <w:rFonts w:ascii="Times New Roman" w:hAnsi="Times New Roman" w:cs="Times New Roman"/>
          <w:color w:val="55B0FF"/>
          <w:sz w:val="24"/>
          <w:szCs w:val="24"/>
          <w:u w:val="none"/>
          <w:shd w:val="clear" w:color="auto" w:fill="FFFFFF"/>
        </w:rPr>
        <w:t>Jidō</w:t>
      </w:r>
      <w:proofErr w:type="spellEnd"/>
      <w:r w:rsidRPr="008E3040">
        <w:rPr>
          <w:rStyle w:val="Kpr"/>
          <w:rFonts w:ascii="Times New Roman" w:hAnsi="Times New Roman" w:cs="Times New Roman"/>
          <w:color w:val="55B0FF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8E3040">
        <w:rPr>
          <w:rStyle w:val="Kpr"/>
          <w:rFonts w:ascii="Times New Roman" w:hAnsi="Times New Roman" w:cs="Times New Roman"/>
          <w:color w:val="55B0FF"/>
          <w:sz w:val="24"/>
          <w:szCs w:val="24"/>
          <w:u w:val="none"/>
          <w:shd w:val="clear" w:color="auto" w:fill="FFFFFF"/>
        </w:rPr>
        <w:t>Teate</w:t>
      </w:r>
      <w:proofErr w:type="spellEnd"/>
      <w:r w:rsidRPr="008E3040">
        <w:rPr>
          <w:rStyle w:val="Kpr"/>
          <w:rFonts w:ascii="Times New Roman" w:hAnsi="Times New Roman" w:cs="Times New Roman"/>
          <w:color w:val="55B0FF"/>
          <w:sz w:val="24"/>
          <w:szCs w:val="24"/>
          <w:u w:val="none"/>
          <w:shd w:val="clear" w:color="auto" w:fill="FFFFFF"/>
        </w:rPr>
        <w:t xml:space="preserve"> - </w:t>
      </w:r>
      <w:proofErr w:type="spellStart"/>
      <w:r w:rsidRPr="008E3040">
        <w:rPr>
          <w:rStyle w:val="Kpr"/>
          <w:rFonts w:ascii="Times New Roman" w:eastAsia="MS Gothic" w:hAnsi="Times New Roman" w:cs="Times New Roman"/>
          <w:color w:val="55B0FF"/>
          <w:sz w:val="24"/>
          <w:szCs w:val="24"/>
          <w:u w:val="none"/>
          <w:shd w:val="clear" w:color="auto" w:fill="FFFFFF"/>
        </w:rPr>
        <w:t>児童手当</w:t>
      </w:r>
      <w:proofErr w:type="spellEnd"/>
      <w:r w:rsidRPr="008E3040">
        <w:rPr>
          <w:rFonts w:ascii="Times New Roman" w:hAnsi="Times New Roman" w:cs="Times New Roman"/>
          <w:sz w:val="24"/>
          <w:szCs w:val="24"/>
        </w:rPr>
        <w:fldChar w:fldCharType="end"/>
      </w:r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is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paid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those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raising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children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aged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15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years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benefits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depend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on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annual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household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income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in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addition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child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allowance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provided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by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government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some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municipalities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also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have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their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own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child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allowance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system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Our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country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didn’t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only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protect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childs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our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country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but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also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suppert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children</w:t>
      </w:r>
      <w:proofErr w:type="spellEnd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</w:t>
      </w:r>
      <w:proofErr w:type="spellStart"/>
      <w:r w:rsidRPr="008E30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uzbekistan</w:t>
      </w:r>
      <w:proofErr w:type="spellEnd"/>
      <w:r w:rsidRPr="008E3040">
        <w:rPr>
          <w:rFonts w:ascii="Times New Roman" w:hAnsi="Times New Roman" w:cs="Times New Roman"/>
          <w:sz w:val="24"/>
          <w:szCs w:val="24"/>
        </w:rPr>
        <w:t xml:space="preserve"> </w:t>
      </w:r>
      <w:r w:rsidRPr="008E304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In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terms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of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welfare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under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Child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Welfare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Law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Japanese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government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is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expanding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child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welfare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facilities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such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as Child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Guidance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Centers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nursing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homes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and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daycare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centers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increasing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child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protection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and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providing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support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to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Pr="008E3040">
        <w:rPr>
          <w:rFonts w:ascii="Times New Roman" w:hAnsi="Times New Roman" w:cs="Times New Roman"/>
          <w:color w:val="1F1F1F"/>
          <w:sz w:val="24"/>
          <w:szCs w:val="24"/>
        </w:rPr>
        <w:t>households</w:t>
      </w:r>
      <w:proofErr w:type="spellEnd"/>
      <w:r w:rsidRPr="008E3040">
        <w:rPr>
          <w:rFonts w:ascii="Times New Roman" w:hAnsi="Times New Roman" w:cs="Times New Roman"/>
          <w:color w:val="1F1F1F"/>
          <w:sz w:val="24"/>
          <w:szCs w:val="24"/>
        </w:rPr>
        <w:t>.</w:t>
      </w:r>
    </w:p>
    <w:p w:rsidR="00BF1025" w:rsidRPr="008E3040" w:rsidRDefault="00BF1025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8F9FA"/>
        </w:rPr>
      </w:pPr>
    </w:p>
    <w:p w:rsidR="00BF1025" w:rsidRPr="008E3040" w:rsidRDefault="00BF1025" w:rsidP="008E30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8E3040">
        <w:rPr>
          <w:rFonts w:ascii="Times New Roman" w:eastAsia="Times New Roman" w:hAnsi="Times New Roman" w:cs="Times New Roman"/>
          <w:color w:val="1F1F1F"/>
          <w:sz w:val="24"/>
          <w:szCs w:val="24"/>
          <w:lang w:val="en" w:eastAsia="tr-TR"/>
        </w:rPr>
        <w:t>We believe that if countries sign the</w:t>
      </w:r>
      <w:r w:rsidR="00BA6321" w:rsidRPr="008E3040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 xml:space="preserve"> United Nations </w:t>
      </w:r>
      <w:proofErr w:type="spellStart"/>
      <w:r w:rsidR="00BA6321" w:rsidRPr="008E3040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>Children's</w:t>
      </w:r>
      <w:proofErr w:type="spellEnd"/>
      <w:r w:rsidR="00BA6321" w:rsidRPr="008E3040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BA6321" w:rsidRPr="008E3040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>Fund</w:t>
      </w:r>
      <w:proofErr w:type="spellEnd"/>
      <w:r w:rsidR="00BA6321" w:rsidRPr="008E3040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 xml:space="preserve">  (</w:t>
      </w:r>
      <w:proofErr w:type="gramEnd"/>
      <w:r w:rsidR="00BA6321" w:rsidRPr="008E3040">
        <w:rPr>
          <w:rFonts w:ascii="Times New Roman" w:hAnsi="Times New Roman" w:cs="Times New Roman"/>
          <w:color w:val="040C28"/>
          <w:sz w:val="24"/>
          <w:szCs w:val="24"/>
          <w:shd w:val="clear" w:color="auto" w:fill="FFFFFF"/>
        </w:rPr>
        <w:t>UNİCEF )</w:t>
      </w:r>
      <w:r w:rsidRPr="008E3040">
        <w:rPr>
          <w:rFonts w:ascii="Times New Roman" w:eastAsia="Times New Roman" w:hAnsi="Times New Roman" w:cs="Times New Roman"/>
          <w:color w:val="1F1F1F"/>
          <w:sz w:val="24"/>
          <w:szCs w:val="24"/>
          <w:lang w:val="en" w:eastAsia="tr-TR"/>
        </w:rPr>
        <w:t>, the rate of bullying will decrease.</w:t>
      </w:r>
      <w:r w:rsidR="00BA6321" w:rsidRPr="008E3040">
        <w:rPr>
          <w:rFonts w:ascii="Times New Roman" w:hAnsi="Times New Roman" w:cs="Times New Roman"/>
          <w:sz w:val="24"/>
          <w:szCs w:val="24"/>
        </w:rPr>
        <w:t xml:space="preserve"> </w:t>
      </w:r>
      <w:r w:rsidR="00BA6321" w:rsidRPr="008E304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If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families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were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paid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a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fee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to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raise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children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like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in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our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country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we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would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be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able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to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instill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a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better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sense of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country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awareness</w:t>
      </w:r>
      <w:proofErr w:type="spellEnd"/>
      <w:r w:rsidR="00BA6321" w:rsidRPr="008E3040">
        <w:rPr>
          <w:rFonts w:ascii="Times New Roman" w:hAnsi="Times New Roman" w:cs="Times New Roman"/>
          <w:color w:val="1F1F1F"/>
          <w:sz w:val="24"/>
          <w:szCs w:val="24"/>
          <w:shd w:val="clear" w:color="auto" w:fill="FFFFFF" w:themeFill="background1"/>
        </w:rPr>
        <w:t>.</w:t>
      </w:r>
    </w:p>
    <w:p w:rsidR="00BF1025" w:rsidRPr="008E3040" w:rsidRDefault="00BF1025" w:rsidP="008E304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A6321" w:rsidRPr="008E3040" w:rsidRDefault="00BA6321">
      <w:pPr>
        <w:rPr>
          <w:rFonts w:ascii="Times New Roman" w:hAnsi="Times New Roman" w:cs="Times New Roman"/>
          <w:sz w:val="24"/>
          <w:szCs w:val="24"/>
        </w:rPr>
      </w:pPr>
      <w:r w:rsidRPr="008E3040">
        <w:rPr>
          <w:rFonts w:ascii="Times New Roman" w:hAnsi="Times New Roman" w:cs="Times New Roman"/>
          <w:sz w:val="24"/>
          <w:szCs w:val="24"/>
        </w:rPr>
        <w:t>SOUCESS</w:t>
      </w:r>
    </w:p>
    <w:p w:rsidR="00BA6321" w:rsidRPr="008E3040" w:rsidRDefault="00201D46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BA6321" w:rsidRPr="008E3040">
          <w:rPr>
            <w:rStyle w:val="Kpr"/>
            <w:rFonts w:ascii="Times New Roman" w:hAnsi="Times New Roman" w:cs="Times New Roman"/>
            <w:sz w:val="24"/>
            <w:szCs w:val="24"/>
          </w:rPr>
          <w:t>https://en.wikipedia.org/wiki/Japan</w:t>
        </w:r>
      </w:hyperlink>
    </w:p>
    <w:p w:rsidR="00BA6321" w:rsidRPr="008E3040" w:rsidRDefault="00201D46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BA6321" w:rsidRPr="008E3040">
          <w:rPr>
            <w:rStyle w:val="Kpr"/>
            <w:rFonts w:ascii="Times New Roman" w:hAnsi="Times New Roman" w:cs="Times New Roman"/>
            <w:sz w:val="24"/>
            <w:szCs w:val="24"/>
          </w:rPr>
          <w:t>https://www.japanlivingguide.com/expatinfo/socialsecurity/child-allowance/</w:t>
        </w:r>
      </w:hyperlink>
    </w:p>
    <w:p w:rsidR="00BA6321" w:rsidRPr="008E3040" w:rsidRDefault="00201D46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BA6321" w:rsidRPr="008E3040">
          <w:rPr>
            <w:rStyle w:val="Kpr"/>
            <w:rFonts w:ascii="Times New Roman" w:hAnsi="Times New Roman" w:cs="Times New Roman"/>
            <w:sz w:val="24"/>
            <w:szCs w:val="24"/>
          </w:rPr>
          <w:t>https://www.unicef.org/uzbekistan/en/japanese-government-supports-child-prootection</w:t>
        </w:r>
      </w:hyperlink>
    </w:p>
    <w:p w:rsidR="00BA6321" w:rsidRPr="008E3040" w:rsidRDefault="00BA6321">
      <w:pPr>
        <w:rPr>
          <w:rFonts w:ascii="Times New Roman" w:hAnsi="Times New Roman" w:cs="Times New Roman"/>
          <w:sz w:val="24"/>
          <w:szCs w:val="24"/>
        </w:rPr>
      </w:pPr>
      <w:r w:rsidRPr="008E3040">
        <w:rPr>
          <w:rFonts w:ascii="Times New Roman" w:hAnsi="Times New Roman" w:cs="Times New Roman"/>
          <w:sz w:val="24"/>
          <w:szCs w:val="24"/>
        </w:rPr>
        <w:t>https://www.mofa.go.jp/policy/human/child/initialreport/introduction.html</w:t>
      </w:r>
    </w:p>
    <w:sectPr w:rsidR="00BA6321" w:rsidRPr="008E3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97"/>
    <w:rsid w:val="000C4EA6"/>
    <w:rsid w:val="00201D46"/>
    <w:rsid w:val="002A167C"/>
    <w:rsid w:val="00627D47"/>
    <w:rsid w:val="00735768"/>
    <w:rsid w:val="008E3040"/>
    <w:rsid w:val="00956322"/>
    <w:rsid w:val="00A90777"/>
    <w:rsid w:val="00BA1E7E"/>
    <w:rsid w:val="00BA6321"/>
    <w:rsid w:val="00BF1025"/>
    <w:rsid w:val="00C265B8"/>
    <w:rsid w:val="00E62F7D"/>
    <w:rsid w:val="00FA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A1E7E"/>
    <w:rPr>
      <w:color w:val="0000FF"/>
      <w:u w:val="single"/>
    </w:rPr>
  </w:style>
  <w:style w:type="character" w:customStyle="1" w:styleId="cite-bracket">
    <w:name w:val="cite-bracket"/>
    <w:basedOn w:val="VarsaylanParagrafYazTipi"/>
    <w:rsid w:val="00BA1E7E"/>
  </w:style>
  <w:style w:type="paragraph" w:styleId="BalonMetni">
    <w:name w:val="Balloon Text"/>
    <w:basedOn w:val="Normal"/>
    <w:link w:val="BalonMetniChar"/>
    <w:uiPriority w:val="99"/>
    <w:semiHidden/>
    <w:unhideWhenUsed/>
    <w:rsid w:val="008E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A1E7E"/>
    <w:rPr>
      <w:color w:val="0000FF"/>
      <w:u w:val="single"/>
    </w:rPr>
  </w:style>
  <w:style w:type="character" w:customStyle="1" w:styleId="cite-bracket">
    <w:name w:val="cite-bracket"/>
    <w:basedOn w:val="VarsaylanParagrafYazTipi"/>
    <w:rsid w:val="00BA1E7E"/>
  </w:style>
  <w:style w:type="paragraph" w:styleId="BalonMetni">
    <w:name w:val="Balloon Text"/>
    <w:basedOn w:val="Normal"/>
    <w:link w:val="BalonMetniChar"/>
    <w:uiPriority w:val="99"/>
    <w:semiHidden/>
    <w:unhideWhenUsed/>
    <w:rsid w:val="008E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acific_Ocean" TargetMode="External"/><Relationship Id="rId13" Type="http://schemas.openxmlformats.org/officeDocument/2006/relationships/hyperlink" Target="https://www.unicef.org/uzbekistan/en/japanese-government-supports-child-proote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East_Asia" TargetMode="External"/><Relationship Id="rId12" Type="http://schemas.openxmlformats.org/officeDocument/2006/relationships/hyperlink" Target="https://www.japanlivingguide.com/expatinfo/socialsecurity/child-allowanc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en.wikipedia.org/wiki/Japan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Toky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List_of_countries_and_dependencies_by_popul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tmakblt</cp:lastModifiedBy>
  <cp:revision>5</cp:revision>
  <dcterms:created xsi:type="dcterms:W3CDTF">2025-12-09T15:01:00Z</dcterms:created>
  <dcterms:modified xsi:type="dcterms:W3CDTF">2025-12-11T18:21:00Z</dcterms:modified>
</cp:coreProperties>
</file>