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333" w:rsidRDefault="00670333" w:rsidP="00EE2F05"/>
    <w:p w:rsidR="00670333" w:rsidRDefault="00670333" w:rsidP="00EE2F05"/>
    <w:p w:rsidR="00670333" w:rsidRDefault="00670333" w:rsidP="00EE2F05">
      <w:r w:rsidRPr="00670333">
        <w:rPr>
          <w:noProof/>
          <w:lang w:eastAsia="tr-TR"/>
        </w:rPr>
        <w:drawing>
          <wp:inline distT="0" distB="0" distL="0" distR="0" wp14:anchorId="07DF363D" wp14:editId="193067B4">
            <wp:extent cx="1828800" cy="1152525"/>
            <wp:effectExtent l="0" t="0" r="0" b="9525"/>
            <wp:docPr id="1" name="Resim 1" descr="Dosya:Flag of Canada.sv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Flag of Canada.svg - Vikiped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1224" cy="1154053"/>
                    </a:xfrm>
                    <a:prstGeom prst="rect">
                      <a:avLst/>
                    </a:prstGeom>
                    <a:noFill/>
                    <a:ln>
                      <a:noFill/>
                    </a:ln>
                  </pic:spPr>
                </pic:pic>
              </a:graphicData>
            </a:graphic>
          </wp:inline>
        </w:drawing>
      </w:r>
      <w:r w:rsidR="00591156">
        <w:t xml:space="preserve">                                                                  </w:t>
      </w:r>
      <w:bookmarkStart w:id="0" w:name="_GoBack"/>
      <w:bookmarkEnd w:id="0"/>
      <w:r w:rsidR="009C2798" w:rsidRPr="009C2798">
        <w:rPr>
          <w:noProof/>
          <w:lang w:eastAsia="tr-TR"/>
        </w:rPr>
        <mc:AlternateContent>
          <mc:Choice Requires="wps">
            <w:drawing>
              <wp:inline distT="0" distB="0" distL="0" distR="0">
                <wp:extent cx="304800" cy="304800"/>
                <wp:effectExtent l="0" t="0" r="0" b="0"/>
                <wp:docPr id="4" name="Dikdörtgen 4" descr="What is MUN? — CAPITALMU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 o:spid="_x0000_s1026" alt="Açıklama: What is MUN? — CAPITALMU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MLmjNDbAgAA3QUAAA4AAAAAAAAAAAAAAAAALgIAAGRycy9l&#10;Mm9Eb2MueG1sUEsBAi0AFAAGAAgAAAAhAEyg6SzYAAAAAwEAAA8AAAAAAAAAAAAAAAAANQUAAGRy&#10;cy9kb3ducmV2LnhtbFBLBQYAAAAABAAEAPMAAAA6BgAAAAA=&#10;" filled="f" stroked="f">
                <o:lock v:ext="edit" aspectratio="t"/>
                <w10:anchorlock/>
              </v:rect>
            </w:pict>
          </mc:Fallback>
        </mc:AlternateContent>
      </w:r>
      <w:r w:rsidR="009C2798" w:rsidRPr="009C2798">
        <w:rPr>
          <w:noProof/>
          <w:lang w:eastAsia="tr-TR"/>
        </w:rPr>
        <w:drawing>
          <wp:inline distT="0" distB="0" distL="0" distR="0" wp14:anchorId="210F016D" wp14:editId="57B67AE7">
            <wp:extent cx="1276350" cy="1247775"/>
            <wp:effectExtent l="0" t="0" r="0" b="9525"/>
            <wp:docPr id="7" name="Resim 7" descr="United Nations (UN) logo PNG and vector files .eps,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ited Nations (UN) logo PNG and vector files .eps, .sv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694" cy="1248111"/>
                    </a:xfrm>
                    <a:prstGeom prst="rect">
                      <a:avLst/>
                    </a:prstGeom>
                    <a:noFill/>
                    <a:ln>
                      <a:noFill/>
                    </a:ln>
                  </pic:spPr>
                </pic:pic>
              </a:graphicData>
            </a:graphic>
          </wp:inline>
        </w:drawing>
      </w:r>
    </w:p>
    <w:p w:rsidR="00670333" w:rsidRDefault="00670333" w:rsidP="00EE2F05"/>
    <w:p w:rsidR="00670333" w:rsidRDefault="009C2798" w:rsidP="00EE2F05">
      <w:proofErr w:type="spellStart"/>
      <w:r w:rsidRPr="009C2798">
        <w:rPr>
          <w:b/>
          <w:i/>
          <w:u w:val="single"/>
        </w:rPr>
        <w:t>Committe</w:t>
      </w:r>
      <w:proofErr w:type="spellEnd"/>
      <w:r w:rsidRPr="009C2798">
        <w:rPr>
          <w:b/>
          <w:i/>
          <w:u w:val="single"/>
        </w:rPr>
        <w:t>:</w:t>
      </w:r>
      <w:r>
        <w:t xml:space="preserve">  SOCHUM</w:t>
      </w:r>
    </w:p>
    <w:p w:rsidR="009C2798" w:rsidRDefault="009C2798" w:rsidP="00EE2F05">
      <w:r w:rsidRPr="009C2798">
        <w:rPr>
          <w:b/>
          <w:i/>
          <w:u w:val="single"/>
        </w:rPr>
        <w:t>Country:</w:t>
      </w:r>
      <w:r>
        <w:t xml:space="preserve">  CANADA </w:t>
      </w:r>
    </w:p>
    <w:p w:rsidR="009C2798" w:rsidRDefault="009C2798" w:rsidP="00EE2F05">
      <w:proofErr w:type="spellStart"/>
      <w:r w:rsidRPr="009C2798">
        <w:rPr>
          <w:b/>
          <w:i/>
          <w:u w:val="single"/>
        </w:rPr>
        <w:t>Dalegate</w:t>
      </w:r>
      <w:proofErr w:type="spellEnd"/>
      <w:r w:rsidRPr="009C2798">
        <w:rPr>
          <w:b/>
          <w:i/>
          <w:u w:val="single"/>
        </w:rPr>
        <w:t>:</w:t>
      </w:r>
      <w:r>
        <w:t xml:space="preserve">  ELİF ERVA BARAN </w:t>
      </w:r>
    </w:p>
    <w:p w:rsidR="0072598F" w:rsidRDefault="0072598F" w:rsidP="0028113A">
      <w:r w:rsidRPr="0072598F">
        <w:rPr>
          <w:lang w:val="en"/>
        </w:rPr>
        <w:t>Canada considers refugee children's access to education a fundamental human right and implements inclusive policies accordingly. Canada is a country that highly values ​​people's vital and fundamental rights and always takes a humane approach when dealing with any legal applications related to refugees. Canada believes that those wishing to immigrate should have many options because the rights of every person are important to Canada. It is an active sponsor of women's rights, LGBTQ+ rights, and the prevention of gender-based violence. In line with its 'feminist foreign policy' principles, it funds human rights programs. Taking responsibility on the international stage, Canada provides financial contributions to global funds such as Education Cannot Wait to support children's access to education in conflict and crisis zones.</w:t>
      </w:r>
    </w:p>
    <w:p w:rsidR="00570A39" w:rsidRDefault="00570A39" w:rsidP="0028113A">
      <w:pPr>
        <w:rPr>
          <w:lang w:val="en"/>
        </w:rPr>
      </w:pPr>
      <w:r w:rsidRPr="00570A39">
        <w:rPr>
          <w:lang w:val="en"/>
        </w:rPr>
        <w:t>Refugee families with limited financial resources have been provided with support for school expenses, and scholarships have been made available for university-aged youth. This has largely prevented refugee students from dropping out of education. Through these practices, Canada aims not only to protect refugee children but also to integrate them into society. Canada also assumes responsibility at the international level and provides financial contributions to projects supporting access to education for children in crisis regions. This approach demonstrates that Canada views the education of refugee children not only as a national issue but also</w:t>
      </w:r>
      <w:r>
        <w:rPr>
          <w:lang w:val="en"/>
        </w:rPr>
        <w:t xml:space="preserve"> as a global human rights issue.</w:t>
      </w:r>
    </w:p>
    <w:p w:rsidR="00570A39" w:rsidRDefault="00570A39" w:rsidP="0028113A">
      <w:r w:rsidRPr="00570A39">
        <w:rPr>
          <w:lang w:val="en"/>
        </w:rPr>
        <w:t>Canada recognizes that the refugee crisis cannot be resolved solely through the efforts of individual countries. Therefore, it actively collaborates with organizations such as the United Nations High Commissioner for Refugees (UNHCR), UNICEF, and the International Organization for Migration (IOM). Each year, Canada provides millions of dollars in humanitarian aid to these organizations, supporting not only refugees arriving in its own country but also civilians in crisis zones.</w:t>
      </w:r>
    </w:p>
    <w:p w:rsidR="0028113A" w:rsidRDefault="005638D9" w:rsidP="0028113A">
      <w:hyperlink r:id="rId10" w:history="1">
        <w:r w:rsidR="00670333" w:rsidRPr="0049212E">
          <w:rPr>
            <w:rStyle w:val="Kpr"/>
          </w:rPr>
          <w:t>https://files.eric.ed.gov/fulltext/ED438941.pdf</w:t>
        </w:r>
      </w:hyperlink>
      <w:r w:rsidR="00EE2F05">
        <w:t xml:space="preserve">? </w:t>
      </w:r>
      <w:r w:rsidR="00670333">
        <w:t xml:space="preserve">   </w:t>
      </w:r>
    </w:p>
    <w:p w:rsidR="0028113A" w:rsidRDefault="005638D9" w:rsidP="0028113A">
      <w:hyperlink r:id="rId11" w:history="1">
        <w:r w:rsidR="0028113A" w:rsidRPr="0049212E">
          <w:rPr>
            <w:rStyle w:val="Kpr"/>
          </w:rPr>
          <w:t>https://www2.gov.bc.ca/gov/content/education-training/k-12/administration/legislation-policy/public-schools/students-who-are-refugees</w:t>
        </w:r>
      </w:hyperlink>
      <w:r w:rsidR="0028113A">
        <w:t>?</w:t>
      </w:r>
    </w:p>
    <w:sectPr w:rsidR="002811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D9" w:rsidRDefault="005638D9" w:rsidP="00EE2F05">
      <w:pPr>
        <w:spacing w:after="0" w:line="240" w:lineRule="auto"/>
      </w:pPr>
      <w:r>
        <w:separator/>
      </w:r>
    </w:p>
  </w:endnote>
  <w:endnote w:type="continuationSeparator" w:id="0">
    <w:p w:rsidR="005638D9" w:rsidRDefault="005638D9" w:rsidP="00EE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D9" w:rsidRDefault="005638D9" w:rsidP="00EE2F05">
      <w:pPr>
        <w:spacing w:after="0" w:line="240" w:lineRule="auto"/>
      </w:pPr>
      <w:r>
        <w:separator/>
      </w:r>
    </w:p>
  </w:footnote>
  <w:footnote w:type="continuationSeparator" w:id="0">
    <w:p w:rsidR="005638D9" w:rsidRDefault="005638D9" w:rsidP="00EE2F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D3F21"/>
    <w:multiLevelType w:val="hybridMultilevel"/>
    <w:tmpl w:val="240A1A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2F"/>
    <w:rsid w:val="0028113A"/>
    <w:rsid w:val="005638D9"/>
    <w:rsid w:val="00570A39"/>
    <w:rsid w:val="00591156"/>
    <w:rsid w:val="00670333"/>
    <w:rsid w:val="0072598F"/>
    <w:rsid w:val="00957E7B"/>
    <w:rsid w:val="009C2798"/>
    <w:rsid w:val="00CD4C2F"/>
    <w:rsid w:val="00DF3358"/>
    <w:rsid w:val="00EE2F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8113A"/>
    <w:rPr>
      <w:color w:val="0000FF" w:themeColor="hyperlink"/>
      <w:u w:val="single"/>
    </w:rPr>
  </w:style>
  <w:style w:type="paragraph" w:styleId="ListeParagraf">
    <w:name w:val="List Paragraph"/>
    <w:basedOn w:val="Normal"/>
    <w:uiPriority w:val="34"/>
    <w:qFormat/>
    <w:rsid w:val="0028113A"/>
    <w:pPr>
      <w:ind w:left="720"/>
      <w:contextualSpacing/>
    </w:pPr>
  </w:style>
  <w:style w:type="paragraph" w:styleId="stbilgi">
    <w:name w:val="header"/>
    <w:basedOn w:val="Normal"/>
    <w:link w:val="stbilgiChar"/>
    <w:uiPriority w:val="99"/>
    <w:unhideWhenUsed/>
    <w:rsid w:val="00EE2F0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E2F05"/>
  </w:style>
  <w:style w:type="paragraph" w:styleId="Altbilgi">
    <w:name w:val="footer"/>
    <w:basedOn w:val="Normal"/>
    <w:link w:val="AltbilgiChar"/>
    <w:uiPriority w:val="99"/>
    <w:unhideWhenUsed/>
    <w:rsid w:val="00EE2F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E2F05"/>
  </w:style>
  <w:style w:type="paragraph" w:styleId="BalonMetni">
    <w:name w:val="Balloon Text"/>
    <w:basedOn w:val="Normal"/>
    <w:link w:val="BalonMetniChar"/>
    <w:uiPriority w:val="99"/>
    <w:semiHidden/>
    <w:unhideWhenUsed/>
    <w:rsid w:val="006703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0333"/>
    <w:rPr>
      <w:rFonts w:ascii="Tahoma" w:hAnsi="Tahoma" w:cs="Tahoma"/>
      <w:sz w:val="16"/>
      <w:szCs w:val="16"/>
    </w:rPr>
  </w:style>
  <w:style w:type="character" w:styleId="zlenenKpr">
    <w:name w:val="FollowedHyperlink"/>
    <w:basedOn w:val="VarsaylanParagrafYazTipi"/>
    <w:uiPriority w:val="99"/>
    <w:semiHidden/>
    <w:unhideWhenUsed/>
    <w:rsid w:val="00570A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8113A"/>
    <w:rPr>
      <w:color w:val="0000FF" w:themeColor="hyperlink"/>
      <w:u w:val="single"/>
    </w:rPr>
  </w:style>
  <w:style w:type="paragraph" w:styleId="ListeParagraf">
    <w:name w:val="List Paragraph"/>
    <w:basedOn w:val="Normal"/>
    <w:uiPriority w:val="34"/>
    <w:qFormat/>
    <w:rsid w:val="0028113A"/>
    <w:pPr>
      <w:ind w:left="720"/>
      <w:contextualSpacing/>
    </w:pPr>
  </w:style>
  <w:style w:type="paragraph" w:styleId="stbilgi">
    <w:name w:val="header"/>
    <w:basedOn w:val="Normal"/>
    <w:link w:val="stbilgiChar"/>
    <w:uiPriority w:val="99"/>
    <w:unhideWhenUsed/>
    <w:rsid w:val="00EE2F0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E2F05"/>
  </w:style>
  <w:style w:type="paragraph" w:styleId="Altbilgi">
    <w:name w:val="footer"/>
    <w:basedOn w:val="Normal"/>
    <w:link w:val="AltbilgiChar"/>
    <w:uiPriority w:val="99"/>
    <w:unhideWhenUsed/>
    <w:rsid w:val="00EE2F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E2F05"/>
  </w:style>
  <w:style w:type="paragraph" w:styleId="BalonMetni">
    <w:name w:val="Balloon Text"/>
    <w:basedOn w:val="Normal"/>
    <w:link w:val="BalonMetniChar"/>
    <w:uiPriority w:val="99"/>
    <w:semiHidden/>
    <w:unhideWhenUsed/>
    <w:rsid w:val="006703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0333"/>
    <w:rPr>
      <w:rFonts w:ascii="Tahoma" w:hAnsi="Tahoma" w:cs="Tahoma"/>
      <w:sz w:val="16"/>
      <w:szCs w:val="16"/>
    </w:rPr>
  </w:style>
  <w:style w:type="character" w:styleId="zlenenKpr">
    <w:name w:val="FollowedHyperlink"/>
    <w:basedOn w:val="VarsaylanParagrafYazTipi"/>
    <w:uiPriority w:val="99"/>
    <w:semiHidden/>
    <w:unhideWhenUsed/>
    <w:rsid w:val="00570A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7460">
      <w:bodyDiv w:val="1"/>
      <w:marLeft w:val="0"/>
      <w:marRight w:val="0"/>
      <w:marTop w:val="0"/>
      <w:marBottom w:val="0"/>
      <w:divBdr>
        <w:top w:val="none" w:sz="0" w:space="0" w:color="auto"/>
        <w:left w:val="none" w:sz="0" w:space="0" w:color="auto"/>
        <w:bottom w:val="none" w:sz="0" w:space="0" w:color="auto"/>
        <w:right w:val="none" w:sz="0" w:space="0" w:color="auto"/>
      </w:divBdr>
      <w:divsChild>
        <w:div w:id="276639904">
          <w:marLeft w:val="0"/>
          <w:marRight w:val="0"/>
          <w:marTop w:val="0"/>
          <w:marBottom w:val="0"/>
          <w:divBdr>
            <w:top w:val="none" w:sz="0" w:space="0" w:color="auto"/>
            <w:left w:val="none" w:sz="0" w:space="0" w:color="auto"/>
            <w:bottom w:val="none" w:sz="0" w:space="0" w:color="auto"/>
            <w:right w:val="none" w:sz="0" w:space="0" w:color="auto"/>
          </w:divBdr>
          <w:divsChild>
            <w:div w:id="1907299873">
              <w:marLeft w:val="0"/>
              <w:marRight w:val="0"/>
              <w:marTop w:val="0"/>
              <w:marBottom w:val="0"/>
              <w:divBdr>
                <w:top w:val="none" w:sz="0" w:space="0" w:color="auto"/>
                <w:left w:val="none" w:sz="0" w:space="0" w:color="auto"/>
                <w:bottom w:val="none" w:sz="0" w:space="0" w:color="auto"/>
                <w:right w:val="none" w:sz="0" w:space="0" w:color="auto"/>
              </w:divBdr>
              <w:divsChild>
                <w:div w:id="398601182">
                  <w:marLeft w:val="0"/>
                  <w:marRight w:val="0"/>
                  <w:marTop w:val="0"/>
                  <w:marBottom w:val="0"/>
                  <w:divBdr>
                    <w:top w:val="none" w:sz="0" w:space="0" w:color="auto"/>
                    <w:left w:val="none" w:sz="0" w:space="0" w:color="auto"/>
                    <w:bottom w:val="none" w:sz="0" w:space="0" w:color="auto"/>
                    <w:right w:val="none" w:sz="0" w:space="0" w:color="auto"/>
                  </w:divBdr>
                  <w:divsChild>
                    <w:div w:id="860173">
                      <w:marLeft w:val="0"/>
                      <w:marRight w:val="0"/>
                      <w:marTop w:val="0"/>
                      <w:marBottom w:val="0"/>
                      <w:divBdr>
                        <w:top w:val="none" w:sz="0" w:space="0" w:color="auto"/>
                        <w:left w:val="none" w:sz="0" w:space="0" w:color="auto"/>
                        <w:bottom w:val="none" w:sz="0" w:space="0" w:color="auto"/>
                        <w:right w:val="none" w:sz="0" w:space="0" w:color="auto"/>
                      </w:divBdr>
                      <w:divsChild>
                        <w:div w:id="713772284">
                          <w:marLeft w:val="0"/>
                          <w:marRight w:val="0"/>
                          <w:marTop w:val="0"/>
                          <w:marBottom w:val="0"/>
                          <w:divBdr>
                            <w:top w:val="none" w:sz="0" w:space="0" w:color="auto"/>
                            <w:left w:val="none" w:sz="0" w:space="0" w:color="auto"/>
                            <w:bottom w:val="none" w:sz="0" w:space="0" w:color="auto"/>
                            <w:right w:val="none" w:sz="0" w:space="0" w:color="auto"/>
                          </w:divBdr>
                          <w:divsChild>
                            <w:div w:id="941451092">
                              <w:marLeft w:val="0"/>
                              <w:marRight w:val="0"/>
                              <w:marTop w:val="0"/>
                              <w:marBottom w:val="0"/>
                              <w:divBdr>
                                <w:top w:val="none" w:sz="0" w:space="0" w:color="auto"/>
                                <w:left w:val="none" w:sz="0" w:space="0" w:color="auto"/>
                                <w:bottom w:val="none" w:sz="0" w:space="0" w:color="auto"/>
                                <w:right w:val="none" w:sz="0" w:space="0" w:color="auto"/>
                              </w:divBdr>
                              <w:divsChild>
                                <w:div w:id="1126242554">
                                  <w:marLeft w:val="0"/>
                                  <w:marRight w:val="0"/>
                                  <w:marTop w:val="0"/>
                                  <w:marBottom w:val="0"/>
                                  <w:divBdr>
                                    <w:top w:val="none" w:sz="0" w:space="0" w:color="auto"/>
                                    <w:left w:val="none" w:sz="0" w:space="0" w:color="auto"/>
                                    <w:bottom w:val="none" w:sz="0" w:space="0" w:color="auto"/>
                                    <w:right w:val="none" w:sz="0" w:space="0" w:color="auto"/>
                                  </w:divBdr>
                                  <w:divsChild>
                                    <w:div w:id="16411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2331">
          <w:marLeft w:val="0"/>
          <w:marRight w:val="0"/>
          <w:marTop w:val="240"/>
          <w:marBottom w:val="0"/>
          <w:divBdr>
            <w:top w:val="none" w:sz="0" w:space="0" w:color="auto"/>
            <w:left w:val="none" w:sz="0" w:space="0" w:color="auto"/>
            <w:bottom w:val="none" w:sz="0" w:space="0" w:color="auto"/>
            <w:right w:val="none" w:sz="0" w:space="0" w:color="auto"/>
          </w:divBdr>
          <w:divsChild>
            <w:div w:id="1650282253">
              <w:marLeft w:val="210"/>
              <w:marRight w:val="0"/>
              <w:marTop w:val="0"/>
              <w:marBottom w:val="0"/>
              <w:divBdr>
                <w:top w:val="none" w:sz="0" w:space="0" w:color="auto"/>
                <w:left w:val="none" w:sz="0" w:space="0" w:color="auto"/>
                <w:bottom w:val="none" w:sz="0" w:space="0" w:color="auto"/>
                <w:right w:val="none" w:sz="0" w:space="0" w:color="auto"/>
              </w:divBdr>
              <w:divsChild>
                <w:div w:id="746807482">
                  <w:marLeft w:val="0"/>
                  <w:marRight w:val="0"/>
                  <w:marTop w:val="0"/>
                  <w:marBottom w:val="0"/>
                  <w:divBdr>
                    <w:top w:val="none" w:sz="0" w:space="0" w:color="auto"/>
                    <w:left w:val="none" w:sz="0" w:space="0" w:color="auto"/>
                    <w:bottom w:val="none" w:sz="0" w:space="0" w:color="auto"/>
                    <w:right w:val="none" w:sz="0" w:space="0" w:color="auto"/>
                  </w:divBdr>
                  <w:divsChild>
                    <w:div w:id="678123347">
                      <w:marLeft w:val="0"/>
                      <w:marRight w:val="0"/>
                      <w:marTop w:val="0"/>
                      <w:marBottom w:val="0"/>
                      <w:divBdr>
                        <w:top w:val="none" w:sz="0" w:space="0" w:color="auto"/>
                        <w:left w:val="none" w:sz="0" w:space="0" w:color="auto"/>
                        <w:bottom w:val="none" w:sz="0" w:space="0" w:color="auto"/>
                        <w:right w:val="none" w:sz="0" w:space="0" w:color="auto"/>
                      </w:divBdr>
                      <w:divsChild>
                        <w:div w:id="173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17111">
      <w:bodyDiv w:val="1"/>
      <w:marLeft w:val="0"/>
      <w:marRight w:val="0"/>
      <w:marTop w:val="0"/>
      <w:marBottom w:val="0"/>
      <w:divBdr>
        <w:top w:val="none" w:sz="0" w:space="0" w:color="auto"/>
        <w:left w:val="none" w:sz="0" w:space="0" w:color="auto"/>
        <w:bottom w:val="none" w:sz="0" w:space="0" w:color="auto"/>
        <w:right w:val="none" w:sz="0" w:space="0" w:color="auto"/>
      </w:divBdr>
    </w:div>
    <w:div w:id="2026203421">
      <w:bodyDiv w:val="1"/>
      <w:marLeft w:val="0"/>
      <w:marRight w:val="0"/>
      <w:marTop w:val="0"/>
      <w:marBottom w:val="0"/>
      <w:divBdr>
        <w:top w:val="none" w:sz="0" w:space="0" w:color="auto"/>
        <w:left w:val="none" w:sz="0" w:space="0" w:color="auto"/>
        <w:bottom w:val="none" w:sz="0" w:space="0" w:color="auto"/>
        <w:right w:val="none" w:sz="0" w:space="0" w:color="auto"/>
      </w:divBdr>
      <w:divsChild>
        <w:div w:id="1948346529">
          <w:marLeft w:val="0"/>
          <w:marRight w:val="0"/>
          <w:marTop w:val="0"/>
          <w:marBottom w:val="0"/>
          <w:divBdr>
            <w:top w:val="none" w:sz="0" w:space="0" w:color="auto"/>
            <w:left w:val="none" w:sz="0" w:space="0" w:color="auto"/>
            <w:bottom w:val="none" w:sz="0" w:space="0" w:color="auto"/>
            <w:right w:val="none" w:sz="0" w:space="0" w:color="auto"/>
          </w:divBdr>
          <w:divsChild>
            <w:div w:id="1446535785">
              <w:marLeft w:val="0"/>
              <w:marRight w:val="0"/>
              <w:marTop w:val="0"/>
              <w:marBottom w:val="0"/>
              <w:divBdr>
                <w:top w:val="none" w:sz="0" w:space="0" w:color="auto"/>
                <w:left w:val="none" w:sz="0" w:space="0" w:color="auto"/>
                <w:bottom w:val="none" w:sz="0" w:space="0" w:color="auto"/>
                <w:right w:val="none" w:sz="0" w:space="0" w:color="auto"/>
              </w:divBdr>
              <w:divsChild>
                <w:div w:id="1590428798">
                  <w:marLeft w:val="0"/>
                  <w:marRight w:val="0"/>
                  <w:marTop w:val="0"/>
                  <w:marBottom w:val="0"/>
                  <w:divBdr>
                    <w:top w:val="none" w:sz="0" w:space="0" w:color="auto"/>
                    <w:left w:val="none" w:sz="0" w:space="0" w:color="auto"/>
                    <w:bottom w:val="none" w:sz="0" w:space="0" w:color="auto"/>
                    <w:right w:val="none" w:sz="0" w:space="0" w:color="auto"/>
                  </w:divBdr>
                  <w:divsChild>
                    <w:div w:id="1639803740">
                      <w:marLeft w:val="0"/>
                      <w:marRight w:val="0"/>
                      <w:marTop w:val="0"/>
                      <w:marBottom w:val="0"/>
                      <w:divBdr>
                        <w:top w:val="none" w:sz="0" w:space="0" w:color="auto"/>
                        <w:left w:val="none" w:sz="0" w:space="0" w:color="auto"/>
                        <w:bottom w:val="none" w:sz="0" w:space="0" w:color="auto"/>
                        <w:right w:val="none" w:sz="0" w:space="0" w:color="auto"/>
                      </w:divBdr>
                      <w:divsChild>
                        <w:div w:id="75523045">
                          <w:marLeft w:val="0"/>
                          <w:marRight w:val="0"/>
                          <w:marTop w:val="0"/>
                          <w:marBottom w:val="0"/>
                          <w:divBdr>
                            <w:top w:val="none" w:sz="0" w:space="0" w:color="auto"/>
                            <w:left w:val="none" w:sz="0" w:space="0" w:color="auto"/>
                            <w:bottom w:val="none" w:sz="0" w:space="0" w:color="auto"/>
                            <w:right w:val="none" w:sz="0" w:space="0" w:color="auto"/>
                          </w:divBdr>
                          <w:divsChild>
                            <w:div w:id="909190360">
                              <w:marLeft w:val="0"/>
                              <w:marRight w:val="0"/>
                              <w:marTop w:val="0"/>
                              <w:marBottom w:val="0"/>
                              <w:divBdr>
                                <w:top w:val="none" w:sz="0" w:space="0" w:color="auto"/>
                                <w:left w:val="none" w:sz="0" w:space="0" w:color="auto"/>
                                <w:bottom w:val="none" w:sz="0" w:space="0" w:color="auto"/>
                                <w:right w:val="none" w:sz="0" w:space="0" w:color="auto"/>
                              </w:divBdr>
                              <w:divsChild>
                                <w:div w:id="333336716">
                                  <w:marLeft w:val="0"/>
                                  <w:marRight w:val="0"/>
                                  <w:marTop w:val="0"/>
                                  <w:marBottom w:val="0"/>
                                  <w:divBdr>
                                    <w:top w:val="none" w:sz="0" w:space="0" w:color="auto"/>
                                    <w:left w:val="none" w:sz="0" w:space="0" w:color="auto"/>
                                    <w:bottom w:val="none" w:sz="0" w:space="0" w:color="auto"/>
                                    <w:right w:val="none" w:sz="0" w:space="0" w:color="auto"/>
                                  </w:divBdr>
                                  <w:divsChild>
                                    <w:div w:id="6915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2.gov.bc.ca/gov/content/education-training/k-12/administration/legislation-policy/public-schools/students-who-are-refugees" TargetMode="External"/><Relationship Id="rId5" Type="http://schemas.openxmlformats.org/officeDocument/2006/relationships/webSettings" Target="webSettings.xml"/><Relationship Id="rId10" Type="http://schemas.openxmlformats.org/officeDocument/2006/relationships/hyperlink" Target="https://files.eric.ed.gov/fulltext/ED438941.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FINAL_4</dc:creator>
  <cp:lastModifiedBy>tmakblt</cp:lastModifiedBy>
  <cp:revision>3</cp:revision>
  <dcterms:created xsi:type="dcterms:W3CDTF">2025-12-11T12:20:00Z</dcterms:created>
  <dcterms:modified xsi:type="dcterms:W3CDTF">2025-12-11T17:52:00Z</dcterms:modified>
</cp:coreProperties>
</file>