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D27D" w14:textId="77777777" w:rsidR="00000000" w:rsidRPr="001D1E48" w:rsidRDefault="0077234B" w:rsidP="00FD5F65">
      <w:pPr>
        <w:spacing w:line="360" w:lineRule="auto"/>
        <w:jc w:val="both"/>
        <w:rPr>
          <w:rFonts w:ascii="Times New Roman" w:hAnsi="Times New Roman" w:cs="Times New Roman"/>
          <w:sz w:val="24"/>
          <w:szCs w:val="24"/>
        </w:rPr>
      </w:pPr>
      <w:r w:rsidRPr="001D1E48">
        <w:rPr>
          <w:rFonts w:ascii="Times New Roman" w:hAnsi="Times New Roman" w:cs="Times New Roman"/>
          <w:sz w:val="24"/>
          <w:szCs w:val="24"/>
        </w:rPr>
        <w:t>Country: Egypt</w:t>
      </w:r>
    </w:p>
    <w:p w14:paraId="61C5D67B" w14:textId="3F1BBC59" w:rsidR="0077234B" w:rsidRDefault="005D6219" w:rsidP="00FD5F65">
      <w:pPr>
        <w:spacing w:line="360" w:lineRule="auto"/>
        <w:jc w:val="both"/>
        <w:rPr>
          <w:rFonts w:ascii="Times New Roman" w:hAnsi="Times New Roman" w:cs="Times New Roman"/>
          <w:sz w:val="24"/>
          <w:szCs w:val="24"/>
        </w:rPr>
      </w:pPr>
      <w:r w:rsidRPr="001D1E48">
        <w:rPr>
          <w:rFonts w:ascii="Times New Roman" w:hAnsi="Times New Roman" w:cs="Times New Roman"/>
          <w:sz w:val="24"/>
          <w:szCs w:val="24"/>
        </w:rPr>
        <w:t xml:space="preserve">Committee: </w:t>
      </w:r>
      <w:r w:rsidR="0077234B" w:rsidRPr="001D1E48">
        <w:rPr>
          <w:rFonts w:ascii="Times New Roman" w:hAnsi="Times New Roman" w:cs="Times New Roman"/>
          <w:sz w:val="24"/>
          <w:szCs w:val="24"/>
        </w:rPr>
        <w:t>D</w:t>
      </w:r>
      <w:r w:rsidR="00CA454C">
        <w:rPr>
          <w:rFonts w:ascii="Times New Roman" w:hAnsi="Times New Roman" w:cs="Times New Roman"/>
          <w:sz w:val="24"/>
          <w:szCs w:val="24"/>
        </w:rPr>
        <w:t>ISEC</w:t>
      </w:r>
    </w:p>
    <w:p w14:paraId="210FF83F" w14:textId="0AE43181" w:rsidR="00CA454C" w:rsidRPr="001D1E48" w:rsidRDefault="00CA454C" w:rsidP="00FD5F65">
      <w:pPr>
        <w:spacing w:line="360" w:lineRule="auto"/>
        <w:jc w:val="both"/>
        <w:rPr>
          <w:rFonts w:ascii="Times New Roman" w:hAnsi="Times New Roman" w:cs="Times New Roman"/>
          <w:sz w:val="24"/>
          <w:szCs w:val="24"/>
        </w:rPr>
      </w:pPr>
      <w:r>
        <w:rPr>
          <w:rFonts w:ascii="Times New Roman" w:hAnsi="Times New Roman" w:cs="Times New Roman"/>
          <w:sz w:val="24"/>
          <w:szCs w:val="24"/>
        </w:rPr>
        <w:t>Agenda item: Promoting the Peaceful Use of Outer Space</w:t>
      </w:r>
    </w:p>
    <w:p w14:paraId="1A94B0EB" w14:textId="77777777" w:rsidR="0077234B" w:rsidRPr="001D1E48" w:rsidRDefault="0077234B" w:rsidP="00FD5F65">
      <w:pPr>
        <w:spacing w:line="360" w:lineRule="auto"/>
        <w:jc w:val="both"/>
        <w:rPr>
          <w:rFonts w:ascii="Times New Roman" w:hAnsi="Times New Roman" w:cs="Times New Roman"/>
          <w:sz w:val="24"/>
          <w:szCs w:val="24"/>
        </w:rPr>
      </w:pPr>
    </w:p>
    <w:p w14:paraId="5553F020" w14:textId="77777777" w:rsidR="0077234B" w:rsidRPr="001D1E48" w:rsidRDefault="0077234B" w:rsidP="00FD5F65">
      <w:pPr>
        <w:spacing w:line="360" w:lineRule="auto"/>
        <w:ind w:firstLine="708"/>
        <w:jc w:val="both"/>
        <w:rPr>
          <w:rFonts w:ascii="Times New Roman" w:hAnsi="Times New Roman" w:cs="Times New Roman"/>
          <w:sz w:val="24"/>
          <w:szCs w:val="24"/>
        </w:rPr>
      </w:pPr>
      <w:r w:rsidRPr="001D1E48">
        <w:rPr>
          <w:rFonts w:ascii="Times New Roman" w:hAnsi="Times New Roman" w:cs="Times New Roman"/>
          <w:sz w:val="24"/>
          <w:szCs w:val="24"/>
        </w:rPr>
        <w:t xml:space="preserve">Egypt is an important industrial and tourism centre in North Africa, located on the Mediterranean and Red Sea coasts. Altough most of the country is desert, all life is concentrated around the fertile Nile River. Its population is 107 million, %90 of which are Arab. Education in Egypt is compulsory and free in public schools. </w:t>
      </w:r>
      <w:r w:rsidR="00687BC6" w:rsidRPr="001D1E48">
        <w:rPr>
          <w:rFonts w:ascii="Times New Roman" w:hAnsi="Times New Roman" w:cs="Times New Roman"/>
          <w:sz w:val="24"/>
          <w:szCs w:val="24"/>
        </w:rPr>
        <w:t>The Egyptian economy is based on tourism (pyramids, temples, etc.), the Suez Canal, agriculture (corn and cotton grow thanks to the Nile River), and natural resources (oil and natural gas).</w:t>
      </w:r>
      <w:r w:rsidR="006126F3" w:rsidRPr="001D1E48">
        <w:rPr>
          <w:rFonts w:ascii="Times New Roman" w:hAnsi="Times New Roman" w:cs="Times New Roman"/>
          <w:sz w:val="24"/>
          <w:szCs w:val="24"/>
        </w:rPr>
        <w:t xml:space="preserve"> Their livelihoods depend on the security of the country. For example, a safe country is essential for tourists to visit historical sites. The security of the Suez Canal, its most important source of income (thanks to the fees collected from passing merchant ships), is of great importance to prevent disruptions to global trade. Therefore, disarmament is given priority.</w:t>
      </w:r>
    </w:p>
    <w:p w14:paraId="102FE3C7" w14:textId="77777777" w:rsidR="0061754E" w:rsidRPr="001D1E48" w:rsidRDefault="006126F3" w:rsidP="00FD5F65">
      <w:pPr>
        <w:spacing w:line="360" w:lineRule="auto"/>
        <w:ind w:firstLine="708"/>
        <w:jc w:val="both"/>
        <w:rPr>
          <w:rFonts w:ascii="Times New Roman" w:hAnsi="Times New Roman" w:cs="Times New Roman"/>
          <w:sz w:val="24"/>
          <w:szCs w:val="24"/>
        </w:rPr>
      </w:pPr>
      <w:r w:rsidRPr="001D1E48">
        <w:rPr>
          <w:rFonts w:ascii="Times New Roman" w:hAnsi="Times New Roman" w:cs="Times New Roman"/>
          <w:sz w:val="24"/>
          <w:szCs w:val="24"/>
        </w:rPr>
        <w:t>Egypt has a large military force, but its heavy military spending reduces revenue from the Suez Canal and tourism. If disarmament is achieved, these resources can be used in social areas such as education and health. Furthermore, disarmament will create a safer environment for tourism, thus positively supporting the economy.</w:t>
      </w:r>
      <w:r w:rsidR="0061754E" w:rsidRPr="001D1E48">
        <w:rPr>
          <w:rFonts w:ascii="Times New Roman" w:hAnsi="Times New Roman" w:cs="Times New Roman"/>
          <w:sz w:val="24"/>
          <w:szCs w:val="24"/>
        </w:rPr>
        <w:t xml:space="preserve"> </w:t>
      </w:r>
      <w:r w:rsidR="001A7B8D" w:rsidRPr="001D1E48">
        <w:rPr>
          <w:rFonts w:ascii="Times New Roman" w:hAnsi="Times New Roman" w:cs="Times New Roman"/>
          <w:sz w:val="24"/>
          <w:szCs w:val="24"/>
        </w:rPr>
        <w:t>The country's security can be ensured by United Nations peacekeepers. These troops are lightly armed and use only diplomatic channels unless civilian lives are in danger.</w:t>
      </w:r>
    </w:p>
    <w:p w14:paraId="18420F34" w14:textId="77777777" w:rsidR="006126F3" w:rsidRPr="001D1E48" w:rsidRDefault="0061754E" w:rsidP="00FD5F65">
      <w:pPr>
        <w:spacing w:line="360" w:lineRule="auto"/>
        <w:ind w:firstLine="708"/>
        <w:jc w:val="both"/>
        <w:rPr>
          <w:rFonts w:ascii="Times New Roman" w:hAnsi="Times New Roman" w:cs="Times New Roman"/>
          <w:sz w:val="24"/>
          <w:szCs w:val="24"/>
        </w:rPr>
      </w:pPr>
      <w:r w:rsidRPr="001D1E48">
        <w:rPr>
          <w:rFonts w:ascii="Times New Roman" w:hAnsi="Times New Roman" w:cs="Times New Roman"/>
          <w:sz w:val="24"/>
          <w:szCs w:val="24"/>
        </w:rPr>
        <w:t>To this end, Egypt is making significant efforts in regional disarmament. It is constantly pressing international platforms to ensure that thr Middle East is completely free of nuclear, chemical and biological weapons. By becoming a party to the Biological Weapons Convention, it guarantees that these weapons will not be produced. It has made a humanitarian decision by supporting the Treaty on the Non-Proliferation of Nuclear Weapons. It also cals for the Middle East to be free of nuclear weapons and for the Treaty on the Non-Proliferation of Nuclear Weapons to be adopted by all countries in the region.</w:t>
      </w:r>
    </w:p>
    <w:p w14:paraId="394E036D" w14:textId="77777777" w:rsidR="00FD5F65" w:rsidRPr="001D1E48" w:rsidRDefault="00FD5F65" w:rsidP="00FD5F65">
      <w:pPr>
        <w:spacing w:line="360" w:lineRule="auto"/>
        <w:ind w:firstLine="708"/>
        <w:jc w:val="both"/>
        <w:rPr>
          <w:rFonts w:ascii="Times New Roman" w:hAnsi="Times New Roman" w:cs="Times New Roman"/>
          <w:sz w:val="24"/>
          <w:szCs w:val="24"/>
        </w:rPr>
      </w:pPr>
    </w:p>
    <w:p w14:paraId="00E635A8" w14:textId="77777777" w:rsidR="00FD5F65" w:rsidRPr="001D1E48" w:rsidRDefault="00FD5F65" w:rsidP="00FD5F65">
      <w:pPr>
        <w:spacing w:line="360" w:lineRule="auto"/>
        <w:ind w:firstLine="708"/>
        <w:jc w:val="both"/>
        <w:rPr>
          <w:rFonts w:ascii="Times New Roman" w:hAnsi="Times New Roman" w:cs="Times New Roman"/>
          <w:sz w:val="24"/>
          <w:szCs w:val="24"/>
        </w:rPr>
      </w:pPr>
    </w:p>
    <w:p w14:paraId="1AA52555" w14:textId="77777777" w:rsidR="00FD5F65" w:rsidRPr="001D1E48" w:rsidRDefault="00FD5F65" w:rsidP="00FD5F65">
      <w:pPr>
        <w:spacing w:line="360" w:lineRule="auto"/>
        <w:ind w:firstLine="708"/>
        <w:jc w:val="both"/>
        <w:rPr>
          <w:rFonts w:ascii="Times New Roman" w:hAnsi="Times New Roman" w:cs="Times New Roman"/>
          <w:sz w:val="24"/>
          <w:szCs w:val="24"/>
        </w:rPr>
      </w:pPr>
    </w:p>
    <w:sectPr w:rsidR="00FD5F65" w:rsidRPr="001D1E48" w:rsidSect="00FD5F65">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4B"/>
    <w:rsid w:val="00134FEE"/>
    <w:rsid w:val="001A7B8D"/>
    <w:rsid w:val="001D1E48"/>
    <w:rsid w:val="002A5743"/>
    <w:rsid w:val="004900C3"/>
    <w:rsid w:val="005B3B44"/>
    <w:rsid w:val="005D6219"/>
    <w:rsid w:val="006126F3"/>
    <w:rsid w:val="0061754E"/>
    <w:rsid w:val="00687BC6"/>
    <w:rsid w:val="0077234B"/>
    <w:rsid w:val="00CA454C"/>
    <w:rsid w:val="00FD5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EDEE"/>
  <w15:chartTrackingRefBased/>
  <w15:docId w15:val="{3B4D481C-F78F-42DD-B5EC-8EB302EF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FD5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FD5F65"/>
    <w:rPr>
      <w:rFonts w:ascii="Courier New" w:eastAsia="Times New Roman" w:hAnsi="Courier New" w:cs="Courier New"/>
      <w:sz w:val="20"/>
      <w:szCs w:val="20"/>
      <w:lang w:eastAsia="tr-TR"/>
    </w:rPr>
  </w:style>
  <w:style w:type="character" w:customStyle="1" w:styleId="y2iqfc">
    <w:name w:val="y2iqfc"/>
    <w:basedOn w:val="VarsaylanParagrafYazTipi"/>
    <w:rsid w:val="00FD5F65"/>
  </w:style>
  <w:style w:type="paragraph" w:styleId="BalonMetni">
    <w:name w:val="Balloon Text"/>
    <w:basedOn w:val="Normal"/>
    <w:link w:val="BalonMetniChar"/>
    <w:uiPriority w:val="99"/>
    <w:semiHidden/>
    <w:unhideWhenUsed/>
    <w:rsid w:val="00FD5F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875">
      <w:bodyDiv w:val="1"/>
      <w:marLeft w:val="0"/>
      <w:marRight w:val="0"/>
      <w:marTop w:val="0"/>
      <w:marBottom w:val="0"/>
      <w:divBdr>
        <w:top w:val="none" w:sz="0" w:space="0" w:color="auto"/>
        <w:left w:val="none" w:sz="0" w:space="0" w:color="auto"/>
        <w:bottom w:val="none" w:sz="0" w:space="0" w:color="auto"/>
        <w:right w:val="none" w:sz="0" w:space="0" w:color="auto"/>
      </w:divBdr>
    </w:div>
    <w:div w:id="1346010776">
      <w:bodyDiv w:val="1"/>
      <w:marLeft w:val="0"/>
      <w:marRight w:val="0"/>
      <w:marTop w:val="0"/>
      <w:marBottom w:val="0"/>
      <w:divBdr>
        <w:top w:val="none" w:sz="0" w:space="0" w:color="auto"/>
        <w:left w:val="none" w:sz="0" w:space="0" w:color="auto"/>
        <w:bottom w:val="none" w:sz="0" w:space="0" w:color="auto"/>
        <w:right w:val="none" w:sz="0" w:space="0" w:color="auto"/>
      </w:divBdr>
    </w:div>
    <w:div w:id="15342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Nilüfer KARTAL</dc:creator>
  <cp:keywords/>
  <dc:description/>
  <cp:lastModifiedBy>nuriye mursel</cp:lastModifiedBy>
  <cp:revision>4</cp:revision>
  <cp:lastPrinted>2025-12-02T06:13:00Z</cp:lastPrinted>
  <dcterms:created xsi:type="dcterms:W3CDTF">2025-12-02T19:17:00Z</dcterms:created>
  <dcterms:modified xsi:type="dcterms:W3CDTF">2025-12-09T11:12:00Z</dcterms:modified>
</cp:coreProperties>
</file>