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61" w:rsidRPr="0009009D" w:rsidRDefault="000C7161" w:rsidP="000C7161">
      <w:pPr>
        <w:rPr>
          <w:b/>
          <w:sz w:val="24"/>
          <w:szCs w:val="24"/>
        </w:rPr>
      </w:pPr>
      <w:r>
        <w:rPr>
          <w:b/>
          <w:sz w:val="24"/>
          <w:szCs w:val="24"/>
        </w:rPr>
        <w:t xml:space="preserve">Topic </w:t>
      </w:r>
      <w:r w:rsidRPr="0009009D">
        <w:rPr>
          <w:b/>
          <w:sz w:val="24"/>
          <w:szCs w:val="24"/>
        </w:rPr>
        <w:t xml:space="preserve">: </w:t>
      </w:r>
      <w:r>
        <w:rPr>
          <w:rFonts w:ascii="Arial" w:hAnsi="Arial" w:cs="Arial"/>
          <w:color w:val="000000"/>
          <w:sz w:val="23"/>
          <w:szCs w:val="23"/>
          <w:shd w:val="clear" w:color="auto" w:fill="FFFFFF"/>
        </w:rPr>
        <w:t>Discussing the Laws Concering Womens Right of Abortion</w:t>
      </w:r>
    </w:p>
    <w:p w:rsidR="000C7161" w:rsidRPr="000C7161" w:rsidRDefault="000C7161" w:rsidP="000C7161">
      <w:pPr>
        <w:rPr>
          <w:sz w:val="24"/>
          <w:szCs w:val="24"/>
        </w:rPr>
      </w:pPr>
      <w:r w:rsidRPr="0009009D">
        <w:rPr>
          <w:b/>
          <w:sz w:val="24"/>
          <w:szCs w:val="24"/>
        </w:rPr>
        <w:t xml:space="preserve">Country: </w:t>
      </w:r>
      <w:r>
        <w:rPr>
          <w:sz w:val="24"/>
          <w:szCs w:val="24"/>
        </w:rPr>
        <w:t>Kingdom of Denmark</w:t>
      </w:r>
    </w:p>
    <w:p w:rsidR="000C7161" w:rsidRPr="0009009D" w:rsidRDefault="000C7161" w:rsidP="000C7161">
      <w:pPr>
        <w:rPr>
          <w:b/>
          <w:sz w:val="24"/>
          <w:szCs w:val="24"/>
        </w:rPr>
      </w:pPr>
      <w:r w:rsidRPr="0009009D">
        <w:rPr>
          <w:b/>
          <w:sz w:val="24"/>
          <w:szCs w:val="24"/>
        </w:rPr>
        <w:t xml:space="preserve">Delegate: </w:t>
      </w:r>
      <w:r w:rsidRPr="0009009D">
        <w:rPr>
          <w:sz w:val="24"/>
          <w:szCs w:val="24"/>
        </w:rPr>
        <w:t>Bera Nur Gençtürk</w:t>
      </w:r>
    </w:p>
    <w:p w:rsidR="000C7161" w:rsidRDefault="000C7161" w:rsidP="000C7161">
      <w:pPr>
        <w:rPr>
          <w:sz w:val="24"/>
          <w:szCs w:val="24"/>
        </w:rPr>
      </w:pPr>
      <w:r>
        <w:rPr>
          <w:b/>
          <w:sz w:val="24"/>
          <w:szCs w:val="24"/>
        </w:rPr>
        <w:t xml:space="preserve">Committee: </w:t>
      </w:r>
      <w:r w:rsidRPr="0009009D">
        <w:rPr>
          <w:sz w:val="24"/>
          <w:szCs w:val="24"/>
        </w:rPr>
        <w:t xml:space="preserve"> </w:t>
      </w:r>
      <w:r w:rsidRPr="000C7161">
        <w:rPr>
          <w:sz w:val="24"/>
          <w:szCs w:val="24"/>
        </w:rPr>
        <w:t>UNCSW (Commission on the Status of Women)</w:t>
      </w:r>
    </w:p>
    <w:p w:rsidR="000C7161" w:rsidRDefault="000C7161" w:rsidP="000C7161">
      <w:pPr>
        <w:rPr>
          <w:sz w:val="24"/>
          <w:szCs w:val="24"/>
        </w:rPr>
      </w:pPr>
    </w:p>
    <w:p w:rsidR="000C7161" w:rsidRDefault="000C7161" w:rsidP="000C7161">
      <w:pPr>
        <w:rPr>
          <w:sz w:val="24"/>
          <w:szCs w:val="24"/>
        </w:rPr>
      </w:pPr>
      <w:r>
        <w:rPr>
          <w:sz w:val="24"/>
          <w:szCs w:val="24"/>
        </w:rPr>
        <w:t xml:space="preserve">Denmark </w:t>
      </w:r>
      <w:r w:rsidRPr="000C7161">
        <w:rPr>
          <w:sz w:val="24"/>
          <w:szCs w:val="24"/>
        </w:rPr>
        <w:t>official</w:t>
      </w:r>
      <w:r>
        <w:rPr>
          <w:sz w:val="24"/>
          <w:szCs w:val="24"/>
        </w:rPr>
        <w:t>ly the Kingdom of Denmark,</w:t>
      </w:r>
      <w:r w:rsidRPr="000C7161">
        <w:rPr>
          <w:sz w:val="24"/>
          <w:szCs w:val="24"/>
        </w:rPr>
        <w:t xml:space="preserve"> is a Nordic country in North</w:t>
      </w:r>
      <w:r>
        <w:rPr>
          <w:sz w:val="24"/>
          <w:szCs w:val="24"/>
        </w:rPr>
        <w:t>ern Europe. Denmark proper,</w:t>
      </w:r>
      <w:r w:rsidRPr="000C7161">
        <w:rPr>
          <w:sz w:val="24"/>
          <w:szCs w:val="24"/>
        </w:rPr>
        <w:t xml:space="preserve"> which is the southernmost of the Scandinavian countries, consists of a peninsula, Jutland, and an archi</w:t>
      </w:r>
      <w:r>
        <w:rPr>
          <w:sz w:val="24"/>
          <w:szCs w:val="24"/>
        </w:rPr>
        <w:t>pelago of 443 named islands,</w:t>
      </w:r>
      <w:r w:rsidRPr="000C7161">
        <w:rPr>
          <w:sz w:val="24"/>
          <w:szCs w:val="24"/>
        </w:rPr>
        <w:t xml:space="preserve"> with the largest being Zealand, Funen and the North Jutlandic Island. The islands are characterised by flat, arable land and sandy coasts, low elevation and a temperate climate. Denmark lies southwest of Sw</w:t>
      </w:r>
      <w:r>
        <w:rPr>
          <w:sz w:val="24"/>
          <w:szCs w:val="24"/>
        </w:rPr>
        <w:t xml:space="preserve">eden and south of Norway, </w:t>
      </w:r>
      <w:r w:rsidRPr="000C7161">
        <w:rPr>
          <w:sz w:val="24"/>
          <w:szCs w:val="24"/>
        </w:rPr>
        <w:t>and is bordered to the south by Germany. The Kingdom of Denmark is constitutionally a unitary state comprising Denmark proper and the two autonomous territories[16] in the North Atlantic Ocean: the Faroe Islands and Greenland. Denmark has a total area of 42,943 k</w:t>
      </w:r>
      <w:r>
        <w:rPr>
          <w:sz w:val="24"/>
          <w:szCs w:val="24"/>
        </w:rPr>
        <w:t>m2,</w:t>
      </w:r>
      <w:r w:rsidRPr="000C7161">
        <w:rPr>
          <w:sz w:val="24"/>
          <w:szCs w:val="24"/>
        </w:rPr>
        <w:t xml:space="preserve"> and the total area including Greenland and the Faroe Islands </w:t>
      </w:r>
      <w:r>
        <w:rPr>
          <w:sz w:val="24"/>
          <w:szCs w:val="24"/>
        </w:rPr>
        <w:t>is 2,210,579 km2</w:t>
      </w:r>
      <w:r w:rsidRPr="000C7161">
        <w:rPr>
          <w:sz w:val="24"/>
          <w:szCs w:val="24"/>
        </w:rPr>
        <w:t>. Denmark proper has a population of 5.</w:t>
      </w:r>
      <w:r w:rsidR="0029355C">
        <w:rPr>
          <w:sz w:val="24"/>
          <w:szCs w:val="24"/>
        </w:rPr>
        <w:t>84 million.</w:t>
      </w:r>
    </w:p>
    <w:p w:rsidR="0029355C" w:rsidRDefault="0029355C" w:rsidP="000C7161">
      <w:pPr>
        <w:rPr>
          <w:sz w:val="24"/>
          <w:szCs w:val="24"/>
        </w:rPr>
      </w:pPr>
    </w:p>
    <w:p w:rsidR="0029355C" w:rsidRDefault="0029355C" w:rsidP="000C7161">
      <w:pPr>
        <w:rPr>
          <w:sz w:val="24"/>
          <w:szCs w:val="24"/>
        </w:rPr>
      </w:pPr>
      <w:r w:rsidRPr="0029355C">
        <w:rPr>
          <w:sz w:val="24"/>
          <w:szCs w:val="24"/>
        </w:rPr>
        <w:t>Denmark is one of the safest countries in the world, meaning that visitors have little to worry about in terms of crime and women need not fear harassment in public nearly as much as they do in the United States.</w:t>
      </w:r>
      <w:r w:rsidRPr="0029355C">
        <w:rPr>
          <w:rFonts w:ascii="Arial" w:hAnsi="Arial" w:cs="Arial"/>
          <w:color w:val="333333"/>
          <w:sz w:val="33"/>
          <w:szCs w:val="33"/>
          <w:shd w:val="clear" w:color="auto" w:fill="FFFFFF"/>
        </w:rPr>
        <w:t xml:space="preserve"> </w:t>
      </w:r>
      <w:r w:rsidRPr="0029355C">
        <w:rPr>
          <w:sz w:val="24"/>
          <w:szCs w:val="24"/>
        </w:rPr>
        <w:t>Women in Denmark generally work outside the home and pursue careers while raising a family, assisted by the country's generous parental leave and tax-subsidised daycare.</w:t>
      </w:r>
      <w:r w:rsidRPr="0029355C">
        <w:rPr>
          <w:rFonts w:ascii="Arial" w:hAnsi="Arial" w:cs="Arial"/>
          <w:color w:val="333333"/>
          <w:sz w:val="33"/>
          <w:szCs w:val="33"/>
          <w:shd w:val="clear" w:color="auto" w:fill="FFFFFF"/>
        </w:rPr>
        <w:t xml:space="preserve"> </w:t>
      </w:r>
      <w:r w:rsidRPr="0029355C">
        <w:rPr>
          <w:sz w:val="24"/>
          <w:szCs w:val="24"/>
        </w:rPr>
        <w:t>Women are well-represented in Denmark's government. About 40 % of the representatives in Denmark's parliament, the </w:t>
      </w:r>
      <w:r w:rsidRPr="008F69E8">
        <w:rPr>
          <w:iCs/>
          <w:sz w:val="24"/>
          <w:szCs w:val="24"/>
        </w:rPr>
        <w:t>Folketing</w:t>
      </w:r>
      <w:r w:rsidRPr="0029355C">
        <w:rPr>
          <w:sz w:val="24"/>
          <w:szCs w:val="24"/>
        </w:rPr>
        <w:t>, are female, and so are many of the country's ministers. </w:t>
      </w:r>
    </w:p>
    <w:p w:rsidR="008F69E8" w:rsidRDefault="008F69E8" w:rsidP="000C7161">
      <w:pPr>
        <w:rPr>
          <w:sz w:val="24"/>
          <w:szCs w:val="24"/>
        </w:rPr>
      </w:pPr>
    </w:p>
    <w:p w:rsidR="008F69E8" w:rsidRDefault="008F69E8" w:rsidP="000C7161">
      <w:pPr>
        <w:rPr>
          <w:sz w:val="24"/>
          <w:szCs w:val="24"/>
        </w:rPr>
      </w:pPr>
      <w:r w:rsidRPr="008F69E8">
        <w:rPr>
          <w:bCs/>
          <w:sz w:val="24"/>
          <w:szCs w:val="24"/>
        </w:rPr>
        <w:t>Abortion in Denmark</w:t>
      </w:r>
      <w:r w:rsidRPr="008F69E8">
        <w:rPr>
          <w:sz w:val="24"/>
          <w:szCs w:val="24"/>
        </w:rPr>
        <w:t> was fully legalized on 1 October 1973,</w:t>
      </w:r>
      <w:r>
        <w:rPr>
          <w:sz w:val="24"/>
          <w:szCs w:val="24"/>
          <w:vertAlign w:val="superscript"/>
        </w:rPr>
        <w:t xml:space="preserve"> </w:t>
      </w:r>
      <w:r w:rsidRPr="008F69E8">
        <w:rPr>
          <w:sz w:val="24"/>
          <w:szCs w:val="24"/>
        </w:rPr>
        <w:t xml:space="preserve">allowing the procedure to be </w:t>
      </w:r>
      <w:proofErr w:type="gramStart"/>
      <w:r w:rsidRPr="008F69E8">
        <w:rPr>
          <w:sz w:val="24"/>
          <w:szCs w:val="24"/>
        </w:rPr>
        <w:t>done</w:t>
      </w:r>
      <w:proofErr w:type="gramEnd"/>
      <w:r w:rsidRPr="008F69E8">
        <w:rPr>
          <w:sz w:val="24"/>
          <w:szCs w:val="24"/>
        </w:rPr>
        <w:t xml:space="preserve"> on-demand if a woman's pregnancy has not exceeded its twelfth week. Under Danish law, the patient must be over the age of 18 to decide on an abortion alone; parental consent</w:t>
      </w:r>
      <w:r>
        <w:rPr>
          <w:sz w:val="24"/>
          <w:szCs w:val="24"/>
        </w:rPr>
        <w:t xml:space="preserve"> </w:t>
      </w:r>
      <w:r w:rsidRPr="008F69E8">
        <w:rPr>
          <w:sz w:val="24"/>
          <w:szCs w:val="24"/>
        </w:rPr>
        <w:t>is required for minors, except in special circumstances. An abortion can be performed after 12 weeks if the woman's life or health are in danger. A woman may also be granted an authorization to abort after 12 weeks if certain circumstances are proved to be present (such as poor socioeconomic condition of the woman; risk of birth defects in the baby; the pregnancy being the result of rape; mental health risk to mother)</w:t>
      </w:r>
    </w:p>
    <w:p w:rsidR="008F69E8" w:rsidRDefault="008F69E8" w:rsidP="000C7161">
      <w:pPr>
        <w:rPr>
          <w:sz w:val="24"/>
          <w:szCs w:val="24"/>
        </w:rPr>
      </w:pPr>
    </w:p>
    <w:p w:rsidR="008F69E8" w:rsidRDefault="008F69E8" w:rsidP="000C7161">
      <w:pPr>
        <w:rPr>
          <w:sz w:val="24"/>
          <w:szCs w:val="24"/>
        </w:rPr>
      </w:pPr>
      <w:r>
        <w:rPr>
          <w:sz w:val="24"/>
          <w:szCs w:val="24"/>
        </w:rPr>
        <w:t>W</w:t>
      </w:r>
      <w:r w:rsidRPr="008F69E8">
        <w:rPr>
          <w:sz w:val="24"/>
          <w:szCs w:val="24"/>
        </w:rPr>
        <w:t>e are a developed country for women's righ</w:t>
      </w:r>
      <w:r>
        <w:rPr>
          <w:sz w:val="24"/>
          <w:szCs w:val="24"/>
        </w:rPr>
        <w:t>ts and we will continue to struggle</w:t>
      </w:r>
      <w:r w:rsidRPr="008F69E8">
        <w:rPr>
          <w:sz w:val="24"/>
          <w:szCs w:val="24"/>
        </w:rPr>
        <w:t xml:space="preserve"> until all women are equal</w:t>
      </w:r>
      <w:r>
        <w:rPr>
          <w:sz w:val="24"/>
          <w:szCs w:val="24"/>
        </w:rPr>
        <w:t>.</w:t>
      </w:r>
      <w:bookmarkStart w:id="0" w:name="_GoBack"/>
      <w:bookmarkEnd w:id="0"/>
    </w:p>
    <w:p w:rsidR="006D4FC9" w:rsidRDefault="006D4FC9"/>
    <w:sectPr w:rsidR="006D4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96"/>
    <w:rsid w:val="000C7161"/>
    <w:rsid w:val="0029355C"/>
    <w:rsid w:val="003E7EF3"/>
    <w:rsid w:val="006D4FC9"/>
    <w:rsid w:val="008F69E8"/>
    <w:rsid w:val="009C5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D61FF-94E9-432E-BEF7-DFB59BC1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6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6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2021-06-15T17:22:00Z</dcterms:created>
  <dcterms:modified xsi:type="dcterms:W3CDTF">2021-06-15T17:53:00Z</dcterms:modified>
</cp:coreProperties>
</file>