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B39" w:rsidRDefault="009849B1" w:rsidP="009849B1">
      <w:pPr>
        <w:rPr>
          <w:rFonts w:ascii="Times New Roman" w:hAnsi="Times New Roman" w:cs="Times New Roman"/>
          <w:sz w:val="24"/>
          <w:szCs w:val="24"/>
        </w:rPr>
      </w:pPr>
      <w:r w:rsidRPr="00C728FC">
        <w:rPr>
          <w:rFonts w:ascii="Times New Roman" w:hAnsi="Times New Roman" w:cs="Times New Roman"/>
          <w:sz w:val="24"/>
          <w:szCs w:val="24"/>
        </w:rPr>
        <w:t>Country:Greece                                                                                                                                                   Committee: United Nations Economic</w:t>
      </w:r>
      <w:r w:rsidR="00E63139">
        <w:rPr>
          <w:rFonts w:ascii="Times New Roman" w:hAnsi="Times New Roman" w:cs="Times New Roman"/>
          <w:sz w:val="24"/>
          <w:szCs w:val="24"/>
        </w:rPr>
        <w:t xml:space="preserve">  </w:t>
      </w:r>
      <w:r w:rsidRPr="00C728FC">
        <w:rPr>
          <w:rFonts w:ascii="Times New Roman" w:hAnsi="Times New Roman" w:cs="Times New Roman"/>
          <w:sz w:val="24"/>
          <w:szCs w:val="24"/>
        </w:rPr>
        <w:t xml:space="preserve"> and Social Council (ECOSOC)</w:t>
      </w:r>
      <w:r w:rsidR="00DB0E48">
        <w:rPr>
          <w:rFonts w:ascii="Times New Roman" w:hAnsi="Times New Roman" w:cs="Times New Roman"/>
          <w:sz w:val="24"/>
          <w:szCs w:val="24"/>
        </w:rPr>
        <w:t xml:space="preserve">                                          Topic: </w:t>
      </w:r>
      <w:r w:rsidR="00460B39">
        <w:rPr>
          <w:rFonts w:ascii="Times New Roman" w:hAnsi="Times New Roman" w:cs="Times New Roman"/>
          <w:sz w:val="24"/>
          <w:szCs w:val="24"/>
        </w:rPr>
        <w:t>Economic Policies Supporting Sustainable Development</w:t>
      </w:r>
      <w:r w:rsidR="00DB0E4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B0E48" w:rsidRDefault="00DB0E48" w:rsidP="00984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01068E" w:rsidRDefault="0001068E" w:rsidP="009849B1">
      <w:pPr>
        <w:rPr>
          <w:rFonts w:ascii="Times New Roman" w:hAnsi="Times New Roman" w:cs="Times New Roman"/>
          <w:sz w:val="24"/>
          <w:szCs w:val="24"/>
        </w:rPr>
      </w:pPr>
    </w:p>
    <w:p w:rsidR="0001068E" w:rsidRDefault="00C81064" w:rsidP="009849B1">
      <w:pPr>
        <w:rPr>
          <w:rFonts w:ascii="Times New Roman" w:hAnsi="Times New Roman" w:cs="Times New Roman"/>
          <w:sz w:val="24"/>
          <w:szCs w:val="24"/>
        </w:rPr>
      </w:pPr>
      <w:r w:rsidRPr="00D85C82">
        <w:rPr>
          <w:rFonts w:ascii="Times New Roman" w:hAnsi="Times New Roman" w:cs="Times New Roman"/>
          <w:sz w:val="24"/>
          <w:szCs w:val="24"/>
        </w:rPr>
        <w:t>ECOSOC operates at the centre of the UN system’s work on all three pillars of sustainable development economic,social and environmental</w:t>
      </w:r>
      <w:r w:rsidRPr="00D85C82">
        <w:rPr>
          <w:rFonts w:ascii="Times New Roman" w:hAnsi="Times New Roman" w:cs="Times New Roman"/>
          <w:sz w:val="24"/>
          <w:szCs w:val="24"/>
        </w:rPr>
        <w:t>.</w:t>
      </w:r>
      <w:r w:rsidR="00CB4D77" w:rsidRPr="00D85C82">
        <w:rPr>
          <w:rFonts w:ascii="Times New Roman" w:hAnsi="Times New Roman" w:cs="Times New Roman"/>
          <w:sz w:val="24"/>
          <w:szCs w:val="24"/>
        </w:rPr>
        <w:t xml:space="preserve"> </w:t>
      </w:r>
      <w:r w:rsidR="00CB4D77" w:rsidRPr="00D85C82">
        <w:rPr>
          <w:rFonts w:ascii="Times New Roman" w:hAnsi="Times New Roman" w:cs="Times New Roman"/>
          <w:sz w:val="24"/>
          <w:szCs w:val="24"/>
        </w:rPr>
        <w:t>Sustainable development is one of the main priorities of the international community that aims to blance economic growth with environmental protection and social inclusion.</w:t>
      </w:r>
      <w:r w:rsidR="00460B39">
        <w:rPr>
          <w:rFonts w:ascii="Times New Roman" w:hAnsi="Times New Roman" w:cs="Times New Roman"/>
          <w:sz w:val="24"/>
          <w:szCs w:val="24"/>
        </w:rPr>
        <w:t>The committees main priorities include inclusive economic growth</w:t>
      </w:r>
      <w:r w:rsidR="00663500">
        <w:rPr>
          <w:rFonts w:ascii="Times New Roman" w:hAnsi="Times New Roman" w:cs="Times New Roman"/>
          <w:sz w:val="24"/>
          <w:szCs w:val="24"/>
        </w:rPr>
        <w:t>,environmental sustainability aand social equity.</w:t>
      </w:r>
    </w:p>
    <w:p w:rsidR="00243BB6" w:rsidRPr="00D85C82" w:rsidRDefault="00243BB6" w:rsidP="009849B1">
      <w:pPr>
        <w:rPr>
          <w:rFonts w:ascii="Times New Roman" w:hAnsi="Times New Roman" w:cs="Times New Roman"/>
          <w:sz w:val="24"/>
          <w:szCs w:val="24"/>
        </w:rPr>
      </w:pPr>
    </w:p>
    <w:p w:rsidR="00243BB6" w:rsidRPr="00D85C82" w:rsidRDefault="00243BB6" w:rsidP="009849B1">
      <w:pPr>
        <w:rPr>
          <w:rFonts w:ascii="Times New Roman" w:hAnsi="Times New Roman" w:cs="Times New Roman"/>
          <w:sz w:val="24"/>
          <w:szCs w:val="24"/>
        </w:rPr>
      </w:pPr>
    </w:p>
    <w:p w:rsidR="00663500" w:rsidRDefault="00627E76" w:rsidP="00627E76">
      <w:pPr>
        <w:rPr>
          <w:rFonts w:ascii="Times New Roman" w:hAnsi="Times New Roman" w:cs="Times New Roman"/>
          <w:sz w:val="24"/>
          <w:szCs w:val="24"/>
        </w:rPr>
      </w:pPr>
      <w:r w:rsidRPr="00D85C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E76" w:rsidRPr="00D85C82" w:rsidRDefault="00627E76" w:rsidP="00627E76">
      <w:pPr>
        <w:rPr>
          <w:rFonts w:ascii="Times New Roman" w:hAnsi="Times New Roman" w:cs="Times New Roman"/>
          <w:sz w:val="24"/>
          <w:szCs w:val="24"/>
        </w:rPr>
      </w:pPr>
      <w:r w:rsidRPr="00D85C82">
        <w:rPr>
          <w:rFonts w:ascii="Times New Roman" w:hAnsi="Times New Roman" w:cs="Times New Roman"/>
          <w:sz w:val="24"/>
          <w:szCs w:val="24"/>
        </w:rPr>
        <w:t xml:space="preserve"> Greece a member of the Europen Union working on economic policies that promote sustainable development and support sustainable development,has come out of a long period of economic crisis and is trying to improve its wconomy from the very begining.</w:t>
      </w:r>
      <w:r w:rsidR="00D85C82" w:rsidRPr="00D85C82">
        <w:rPr>
          <w:rFonts w:ascii="Times New Roman" w:hAnsi="Times New Roman" w:cs="Times New Roman"/>
          <w:sz w:val="24"/>
          <w:szCs w:val="24"/>
        </w:rPr>
        <w:t>But thamks to reforms and international cooperation,it began to recover.</w:t>
      </w:r>
      <w:r w:rsidRPr="00D85C82">
        <w:rPr>
          <w:rFonts w:ascii="Times New Roman" w:hAnsi="Times New Roman" w:cs="Times New Roman"/>
          <w:sz w:val="24"/>
          <w:szCs w:val="24"/>
        </w:rPr>
        <w:t>Greece will ease its economic policies in the long run.</w:t>
      </w:r>
      <w:r w:rsidR="00D85C82">
        <w:rPr>
          <w:rFonts w:ascii="Times New Roman" w:hAnsi="Times New Roman" w:cs="Times New Roman"/>
          <w:sz w:val="24"/>
          <w:szCs w:val="24"/>
        </w:rPr>
        <w:t>Greece strongly supports policies that include environmental and social goals,and Greece supports the green consensus of the E</w:t>
      </w:r>
      <w:r w:rsidR="00855385">
        <w:rPr>
          <w:rFonts w:ascii="Times New Roman" w:hAnsi="Times New Roman" w:cs="Times New Roman"/>
          <w:sz w:val="24"/>
          <w:szCs w:val="24"/>
        </w:rPr>
        <w:t>uropen Union.All these endeavours show Greece’s commitment to its sustainable development goals.</w:t>
      </w:r>
    </w:p>
    <w:p w:rsidR="00243BB6" w:rsidRPr="00D85C82" w:rsidRDefault="00243BB6" w:rsidP="009849B1">
      <w:pPr>
        <w:rPr>
          <w:rFonts w:ascii="Times New Roman" w:hAnsi="Times New Roman" w:cs="Times New Roman"/>
          <w:sz w:val="24"/>
          <w:szCs w:val="24"/>
        </w:rPr>
      </w:pPr>
    </w:p>
    <w:p w:rsidR="00243BB6" w:rsidRPr="00D85C82" w:rsidRDefault="00243BB6" w:rsidP="009849B1">
      <w:pPr>
        <w:rPr>
          <w:rFonts w:ascii="Times New Roman" w:hAnsi="Times New Roman" w:cs="Times New Roman"/>
          <w:sz w:val="24"/>
          <w:szCs w:val="24"/>
        </w:rPr>
      </w:pPr>
    </w:p>
    <w:p w:rsidR="00663500" w:rsidRDefault="00663500" w:rsidP="009849B1">
      <w:pPr>
        <w:rPr>
          <w:rFonts w:ascii="Times New Roman" w:hAnsi="Times New Roman" w:cs="Times New Roman"/>
          <w:sz w:val="24"/>
          <w:szCs w:val="24"/>
        </w:rPr>
      </w:pPr>
    </w:p>
    <w:p w:rsidR="00663500" w:rsidRDefault="00663500" w:rsidP="009849B1">
      <w:pPr>
        <w:rPr>
          <w:rFonts w:ascii="Times New Roman" w:hAnsi="Times New Roman" w:cs="Times New Roman"/>
          <w:sz w:val="24"/>
          <w:szCs w:val="24"/>
        </w:rPr>
      </w:pPr>
    </w:p>
    <w:p w:rsidR="00CF5B07" w:rsidRPr="00D85C82" w:rsidRDefault="00CF5B07" w:rsidP="009849B1">
      <w:pPr>
        <w:rPr>
          <w:rFonts w:ascii="Times New Roman" w:hAnsi="Times New Roman" w:cs="Times New Roman"/>
          <w:sz w:val="24"/>
          <w:szCs w:val="24"/>
        </w:rPr>
      </w:pPr>
      <w:r w:rsidRPr="00D85C82">
        <w:rPr>
          <w:rFonts w:ascii="Times New Roman" w:hAnsi="Times New Roman" w:cs="Times New Roman"/>
          <w:sz w:val="24"/>
          <w:szCs w:val="24"/>
        </w:rPr>
        <w:t>The Greek Government’s national initative “GR-eco Islands” aims to transform the Greek islands by 2030 within the framework of sustainable development,green economy,energy autonomy,digital innovation and ecologicsl mobility models</w:t>
      </w:r>
      <w:r w:rsidR="00B712E8" w:rsidRPr="00D85C82">
        <w:rPr>
          <w:rFonts w:ascii="Times New Roman" w:hAnsi="Times New Roman" w:cs="Times New Roman"/>
          <w:sz w:val="24"/>
          <w:szCs w:val="24"/>
        </w:rPr>
        <w:t xml:space="preserve">.Greece has offered other proposals within the scope of ECOSOC </w:t>
      </w:r>
      <w:r w:rsidR="00650B27">
        <w:rPr>
          <w:rFonts w:ascii="Times New Roman" w:hAnsi="Times New Roman" w:cs="Times New Roman"/>
          <w:sz w:val="24"/>
          <w:szCs w:val="24"/>
        </w:rPr>
        <w:t>like this</w:t>
      </w:r>
      <w:r w:rsidR="005247D4" w:rsidRPr="00D85C82">
        <w:rPr>
          <w:rFonts w:ascii="Times New Roman" w:hAnsi="Times New Roman" w:cs="Times New Roman"/>
          <w:sz w:val="24"/>
          <w:szCs w:val="24"/>
        </w:rPr>
        <w:t xml:space="preserve"> project.Sustaiana</w:t>
      </w:r>
      <w:r w:rsidR="004A669D" w:rsidRPr="00D85C82">
        <w:rPr>
          <w:rFonts w:ascii="Times New Roman" w:hAnsi="Times New Roman" w:cs="Times New Roman"/>
          <w:sz w:val="24"/>
          <w:szCs w:val="24"/>
        </w:rPr>
        <w:t>ble tourism framework it is especially important in coastal and island countries.</w:t>
      </w:r>
      <w:r w:rsidR="0075617A" w:rsidRPr="00D85C82">
        <w:rPr>
          <w:rFonts w:ascii="Times New Roman" w:hAnsi="Times New Roman" w:cs="Times New Roman"/>
          <w:sz w:val="24"/>
          <w:szCs w:val="24"/>
        </w:rPr>
        <w:t>Participation of young people and their education on this subject</w:t>
      </w:r>
      <w:r w:rsidR="004A195A" w:rsidRPr="00D85C82">
        <w:rPr>
          <w:rFonts w:ascii="Times New Roman" w:hAnsi="Times New Roman" w:cs="Times New Roman"/>
          <w:sz w:val="24"/>
          <w:szCs w:val="24"/>
        </w:rPr>
        <w:t>.</w:t>
      </w:r>
      <w:r w:rsidR="00740B27">
        <w:rPr>
          <w:rFonts w:ascii="Times New Roman" w:hAnsi="Times New Roman" w:cs="Times New Roman"/>
          <w:sz w:val="24"/>
          <w:szCs w:val="24"/>
        </w:rPr>
        <w:t>Greece invests in solar and wind energy to ensure energy independence and promote sustainble development.</w:t>
      </w:r>
      <w:r w:rsidR="00650B27">
        <w:rPr>
          <w:rFonts w:ascii="Times New Roman" w:hAnsi="Times New Roman" w:cs="Times New Roman"/>
          <w:sz w:val="24"/>
          <w:szCs w:val="24"/>
        </w:rPr>
        <w:t>Supports and financial aids in SMEs increase entrepreneurship.</w:t>
      </w:r>
      <w:r w:rsidR="00460B39">
        <w:rPr>
          <w:rFonts w:ascii="Times New Roman" w:hAnsi="Times New Roman" w:cs="Times New Roman"/>
          <w:sz w:val="24"/>
          <w:szCs w:val="24"/>
        </w:rPr>
        <w:t>Greece is ready to cooperate with other countries to achieve the sustainable development goals and beileves that sustainable economic policies will provide a better future for all.</w:t>
      </w:r>
    </w:p>
    <w:p w:rsidR="00CF5B07" w:rsidRPr="00D85C82" w:rsidRDefault="00CF5B07" w:rsidP="009849B1">
      <w:pPr>
        <w:rPr>
          <w:rFonts w:ascii="Times New Roman" w:hAnsi="Times New Roman" w:cs="Times New Roman"/>
          <w:sz w:val="24"/>
          <w:szCs w:val="24"/>
        </w:rPr>
      </w:pPr>
    </w:p>
    <w:sectPr w:rsidR="00CF5B07" w:rsidRPr="00D85C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A4F" w:rsidRDefault="00B17A4F" w:rsidP="00E63139">
      <w:pPr>
        <w:spacing w:after="0" w:line="240" w:lineRule="auto"/>
      </w:pPr>
      <w:r>
        <w:separator/>
      </w:r>
    </w:p>
  </w:endnote>
  <w:endnote w:type="continuationSeparator" w:id="0">
    <w:p w:rsidR="00B17A4F" w:rsidRDefault="00B17A4F" w:rsidP="00E63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A4F" w:rsidRDefault="00B17A4F" w:rsidP="00E63139">
      <w:pPr>
        <w:spacing w:after="0" w:line="240" w:lineRule="auto"/>
      </w:pPr>
      <w:r>
        <w:separator/>
      </w:r>
    </w:p>
  </w:footnote>
  <w:footnote w:type="continuationSeparator" w:id="0">
    <w:p w:rsidR="00B17A4F" w:rsidRDefault="00B17A4F" w:rsidP="00E63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139" w:rsidRDefault="00E63139">
    <w:pPr>
      <w:pStyle w:val="stBilgi"/>
    </w:pPr>
    <w:r>
      <w:t xml:space="preserve">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9B1"/>
    <w:rsid w:val="0001068E"/>
    <w:rsid w:val="00136778"/>
    <w:rsid w:val="00243BB6"/>
    <w:rsid w:val="00460B39"/>
    <w:rsid w:val="004A195A"/>
    <w:rsid w:val="004A669D"/>
    <w:rsid w:val="005247D4"/>
    <w:rsid w:val="00627E76"/>
    <w:rsid w:val="00650B27"/>
    <w:rsid w:val="00663500"/>
    <w:rsid w:val="00690BEE"/>
    <w:rsid w:val="006B598C"/>
    <w:rsid w:val="006C5479"/>
    <w:rsid w:val="00740B27"/>
    <w:rsid w:val="0075617A"/>
    <w:rsid w:val="007A421C"/>
    <w:rsid w:val="00855385"/>
    <w:rsid w:val="009849B1"/>
    <w:rsid w:val="009E5563"/>
    <w:rsid w:val="00B17A4F"/>
    <w:rsid w:val="00B712E8"/>
    <w:rsid w:val="00C43059"/>
    <w:rsid w:val="00C81064"/>
    <w:rsid w:val="00CB4D77"/>
    <w:rsid w:val="00CF5B07"/>
    <w:rsid w:val="00D85095"/>
    <w:rsid w:val="00D85C82"/>
    <w:rsid w:val="00DB0E48"/>
    <w:rsid w:val="00E63139"/>
    <w:rsid w:val="00ED2044"/>
    <w:rsid w:val="00EF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5496"/>
  <w15:chartTrackingRefBased/>
  <w15:docId w15:val="{C0571C87-E0C1-44A9-86D6-3E938CA5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9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3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3139"/>
  </w:style>
  <w:style w:type="paragraph" w:styleId="AltBilgi">
    <w:name w:val="footer"/>
    <w:basedOn w:val="Normal"/>
    <w:link w:val="AltBilgiChar"/>
    <w:uiPriority w:val="99"/>
    <w:unhideWhenUsed/>
    <w:rsid w:val="00E63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3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06E82-C7CE-45DD-9342-2135C394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2025-04-09T20:26:00Z</dcterms:created>
  <dcterms:modified xsi:type="dcterms:W3CDTF">2025-04-10T21:32:00Z</dcterms:modified>
</cp:coreProperties>
</file>