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B78" w:rsidRPr="00C728FC" w:rsidRDefault="001C5D74">
      <w:pPr>
        <w:rPr>
          <w:rFonts w:ascii="Times New Roman" w:hAnsi="Times New Roman" w:cs="Times New Roman"/>
          <w:sz w:val="24"/>
          <w:szCs w:val="24"/>
        </w:rPr>
      </w:pPr>
      <w:r w:rsidRPr="00C728FC">
        <w:rPr>
          <w:rFonts w:ascii="Times New Roman" w:hAnsi="Times New Roman" w:cs="Times New Roman"/>
          <w:sz w:val="24"/>
          <w:szCs w:val="24"/>
        </w:rPr>
        <w:t xml:space="preserve">Country:Greece                                                                                                                                                   </w:t>
      </w:r>
      <w:r w:rsidR="001A6B78" w:rsidRPr="00C728FC">
        <w:rPr>
          <w:rFonts w:ascii="Times New Roman" w:hAnsi="Times New Roman" w:cs="Times New Roman"/>
          <w:sz w:val="24"/>
          <w:szCs w:val="24"/>
        </w:rPr>
        <w:t>Committee: United Nations Economic and Social</w:t>
      </w:r>
      <w:r w:rsidR="00524276" w:rsidRPr="00C728FC">
        <w:rPr>
          <w:rFonts w:ascii="Times New Roman" w:hAnsi="Times New Roman" w:cs="Times New Roman"/>
          <w:sz w:val="24"/>
          <w:szCs w:val="24"/>
        </w:rPr>
        <w:t xml:space="preserve"> Council (ECOSOC)</w:t>
      </w:r>
      <w:r w:rsidR="00F353BA" w:rsidRPr="00C728FC">
        <w:rPr>
          <w:rFonts w:ascii="Times New Roman" w:hAnsi="Times New Roman" w:cs="Times New Roman"/>
          <w:sz w:val="24"/>
          <w:szCs w:val="24"/>
        </w:rPr>
        <w:t xml:space="preserve">                         </w:t>
      </w:r>
      <w:r w:rsidR="00F55F57" w:rsidRPr="00C728FC">
        <w:rPr>
          <w:rFonts w:ascii="Times New Roman" w:hAnsi="Times New Roman" w:cs="Times New Roman"/>
          <w:sz w:val="24"/>
          <w:szCs w:val="24"/>
        </w:rPr>
        <w:t>Topic:Poverty Reduction and Economic Development</w:t>
      </w:r>
    </w:p>
    <w:p w:rsidR="00F55F57" w:rsidRPr="00C728FC" w:rsidRDefault="00F55F57">
      <w:pPr>
        <w:rPr>
          <w:rFonts w:ascii="Times New Roman" w:hAnsi="Times New Roman" w:cs="Times New Roman"/>
        </w:rPr>
      </w:pPr>
    </w:p>
    <w:p w:rsidR="002F1EB5" w:rsidRPr="00C728FC" w:rsidRDefault="002F1EB5">
      <w:pPr>
        <w:rPr>
          <w:rFonts w:ascii="Times New Roman" w:hAnsi="Times New Roman" w:cs="Times New Roman"/>
          <w:sz w:val="24"/>
          <w:szCs w:val="24"/>
        </w:rPr>
      </w:pPr>
      <w:r w:rsidRPr="00C728FC">
        <w:rPr>
          <w:rFonts w:ascii="Times New Roman" w:hAnsi="Times New Roman" w:cs="Times New Roman"/>
          <w:sz w:val="24"/>
          <w:szCs w:val="24"/>
        </w:rPr>
        <w:t>Poverty and economic inequality affects millions of people around the World.According to the United Nations,more than 700 million people live below the poverty line.Problems such as ine</w:t>
      </w:r>
      <w:r w:rsidR="002E09BA" w:rsidRPr="00C728FC">
        <w:rPr>
          <w:rFonts w:ascii="Times New Roman" w:hAnsi="Times New Roman" w:cs="Times New Roman"/>
          <w:sz w:val="24"/>
          <w:szCs w:val="24"/>
        </w:rPr>
        <w:t>quality to acces health services and lack of education have made the situation worse.</w:t>
      </w:r>
      <w:r w:rsidR="00647EE3" w:rsidRPr="00C728FC">
        <w:rPr>
          <w:rFonts w:ascii="Times New Roman" w:hAnsi="Times New Roman" w:cs="Times New Roman"/>
          <w:sz w:val="24"/>
          <w:szCs w:val="24"/>
        </w:rPr>
        <w:t>ECOSOC encourages economic growth,strengthens social protection,supports inclusive development strategies,plays an important role in solving these problems</w:t>
      </w:r>
      <w:r w:rsidR="00A81DD8" w:rsidRPr="00C728FC">
        <w:rPr>
          <w:rFonts w:ascii="Times New Roman" w:hAnsi="Times New Roman" w:cs="Times New Roman"/>
          <w:sz w:val="24"/>
          <w:szCs w:val="24"/>
        </w:rPr>
        <w:t>.</w:t>
      </w:r>
    </w:p>
    <w:p w:rsidR="00F222E6" w:rsidRPr="00C728FC" w:rsidRDefault="00F222E6">
      <w:pPr>
        <w:rPr>
          <w:rFonts w:ascii="Times New Roman" w:hAnsi="Times New Roman" w:cs="Times New Roman"/>
          <w:sz w:val="24"/>
          <w:szCs w:val="24"/>
        </w:rPr>
      </w:pPr>
    </w:p>
    <w:p w:rsidR="00F222E6" w:rsidRPr="00C728FC" w:rsidRDefault="00D42A25">
      <w:pPr>
        <w:rPr>
          <w:rFonts w:ascii="Times New Roman" w:hAnsi="Times New Roman" w:cs="Times New Roman"/>
          <w:sz w:val="24"/>
          <w:szCs w:val="24"/>
        </w:rPr>
      </w:pPr>
      <w:r w:rsidRPr="00C728FC">
        <w:rPr>
          <w:rFonts w:ascii="Times New Roman" w:hAnsi="Times New Roman" w:cs="Times New Roman"/>
          <w:sz w:val="24"/>
          <w:szCs w:val="24"/>
        </w:rPr>
        <w:t xml:space="preserve">Greece, a member of the Europen Union, fights poverty and works </w:t>
      </w:r>
      <w:r w:rsidR="000F2F81" w:rsidRPr="00C728FC">
        <w:rPr>
          <w:rFonts w:ascii="Times New Roman" w:hAnsi="Times New Roman" w:cs="Times New Roman"/>
          <w:sz w:val="24"/>
          <w:szCs w:val="24"/>
        </w:rPr>
        <w:t>to promote economic development.</w:t>
      </w:r>
      <w:r w:rsidR="00C37820" w:rsidRPr="00C728FC">
        <w:rPr>
          <w:rFonts w:ascii="Times New Roman" w:hAnsi="Times New Roman" w:cs="Times New Roman"/>
          <w:sz w:val="24"/>
          <w:szCs w:val="24"/>
        </w:rPr>
        <w:t>Greece has faced serious financial crises in the past.</w:t>
      </w:r>
      <w:r w:rsidR="00ED75CD" w:rsidRPr="00C728FC">
        <w:rPr>
          <w:rFonts w:ascii="Times New Roman" w:hAnsi="Times New Roman" w:cs="Times New Roman"/>
          <w:sz w:val="24"/>
          <w:szCs w:val="24"/>
        </w:rPr>
        <w:t>Due to these crises,Greece has implemented an austerity policy.This has negatively affected human rights and democratic organisations.But t</w:t>
      </w:r>
      <w:r w:rsidR="00C37820" w:rsidRPr="00C728FC">
        <w:rPr>
          <w:rFonts w:ascii="Times New Roman" w:hAnsi="Times New Roman" w:cs="Times New Roman"/>
          <w:sz w:val="24"/>
          <w:szCs w:val="24"/>
        </w:rPr>
        <w:t>hanks to economic reforms and international aid, the country is moving towards growth.</w:t>
      </w:r>
      <w:r w:rsidR="00774D12" w:rsidRPr="00C728FC">
        <w:rPr>
          <w:rFonts w:ascii="Times New Roman" w:hAnsi="Times New Roman" w:cs="Times New Roman"/>
          <w:sz w:val="24"/>
          <w:szCs w:val="24"/>
        </w:rPr>
        <w:t>Greece believes that poverty reduction must be addressed trough a combination</w:t>
      </w:r>
      <w:r w:rsidR="005A5A40" w:rsidRPr="00C728FC">
        <w:rPr>
          <w:rFonts w:ascii="Times New Roman" w:hAnsi="Times New Roman" w:cs="Times New Roman"/>
          <w:sz w:val="24"/>
          <w:szCs w:val="24"/>
        </w:rPr>
        <w:t xml:space="preserve"> of national policies and international cooperation.</w:t>
      </w:r>
      <w:r w:rsidR="00073D5D" w:rsidRPr="00C728FC">
        <w:rPr>
          <w:rFonts w:ascii="Times New Roman" w:hAnsi="Times New Roman" w:cs="Times New Roman"/>
          <w:sz w:val="24"/>
          <w:szCs w:val="24"/>
        </w:rPr>
        <w:t>Greece focusses especially on issues such as sustainable development economic growth human rights and humanitarian aid.</w:t>
      </w:r>
      <w:r w:rsidR="00F83FA3" w:rsidRPr="00C728FC">
        <w:rPr>
          <w:rFonts w:ascii="Times New Roman" w:hAnsi="Times New Roman" w:cs="Times New Roman"/>
          <w:sz w:val="24"/>
          <w:szCs w:val="24"/>
        </w:rPr>
        <w:t xml:space="preserve">Greece </w:t>
      </w:r>
      <w:r w:rsidR="006D18FC" w:rsidRPr="00C728FC">
        <w:rPr>
          <w:rFonts w:ascii="Times New Roman" w:hAnsi="Times New Roman" w:cs="Times New Roman"/>
          <w:sz w:val="24"/>
          <w:szCs w:val="24"/>
        </w:rPr>
        <w:t xml:space="preserve"> also plays an important role in supporting economic development through financialaid and development programs to international financial institutions.</w:t>
      </w:r>
    </w:p>
    <w:p w:rsidR="006D18FC" w:rsidRPr="00C728FC" w:rsidRDefault="006D18FC">
      <w:pPr>
        <w:rPr>
          <w:rFonts w:ascii="Times New Roman" w:hAnsi="Times New Roman" w:cs="Times New Roman"/>
          <w:sz w:val="24"/>
          <w:szCs w:val="24"/>
        </w:rPr>
      </w:pPr>
    </w:p>
    <w:p w:rsidR="006D18FC" w:rsidRPr="00C728FC" w:rsidRDefault="00AB6EDC">
      <w:pPr>
        <w:rPr>
          <w:rFonts w:ascii="Times New Roman" w:hAnsi="Times New Roman" w:cs="Times New Roman"/>
          <w:sz w:val="24"/>
          <w:szCs w:val="24"/>
        </w:rPr>
      </w:pPr>
      <w:r w:rsidRPr="00C728FC">
        <w:rPr>
          <w:rFonts w:ascii="Times New Roman" w:hAnsi="Times New Roman" w:cs="Times New Roman"/>
          <w:sz w:val="24"/>
          <w:szCs w:val="24"/>
        </w:rPr>
        <w:t>Greece proposes and implements various strategies to promote economic development.</w:t>
      </w:r>
      <w:r w:rsidR="00D87A3C" w:rsidRPr="00C728FC">
        <w:rPr>
          <w:rFonts w:ascii="Times New Roman" w:hAnsi="Times New Roman" w:cs="Times New Roman"/>
          <w:sz w:val="24"/>
          <w:szCs w:val="24"/>
        </w:rPr>
        <w:t>Attracting foreign direct ınvestment,greece focuses on attracting foreign investment,particulary in renewable energy,tourism,logistics,technology and real estate</w:t>
      </w:r>
      <w:r w:rsidR="008F3200">
        <w:rPr>
          <w:rFonts w:ascii="Times New Roman" w:hAnsi="Times New Roman" w:cs="Times New Roman"/>
          <w:sz w:val="24"/>
          <w:szCs w:val="24"/>
        </w:rPr>
        <w:t>.Strengthening the tourism shipping sectors.As two of the country’s largest revenue</w:t>
      </w:r>
      <w:r w:rsidR="00B2664A">
        <w:rPr>
          <w:rFonts w:ascii="Times New Roman" w:hAnsi="Times New Roman" w:cs="Times New Roman"/>
          <w:sz w:val="24"/>
          <w:szCs w:val="24"/>
        </w:rPr>
        <w:t xml:space="preserve"> sources,Greece is investing in infrastructure projects,incentive programs,and new investment opportunities to enhance tourism and maritime industries.Effective use of european union funds Greece utilizes EU economic support programs to finance infrastructure projects,green energy investments,and digital transformation initiatives.Supporting SMEs the </w:t>
      </w:r>
      <w:r w:rsidR="001D4390">
        <w:rPr>
          <w:rFonts w:ascii="Times New Roman" w:hAnsi="Times New Roman" w:cs="Times New Roman"/>
          <w:sz w:val="24"/>
          <w:szCs w:val="24"/>
        </w:rPr>
        <w:t xml:space="preserve">government aims to increase financial support for small and medium-sized enterprises,promoting entrepreneurship and innovation.Green energy and sustainability projects Greece is boosting </w:t>
      </w:r>
      <w:r w:rsidR="006D0D9C">
        <w:rPr>
          <w:rFonts w:ascii="Times New Roman" w:hAnsi="Times New Roman" w:cs="Times New Roman"/>
          <w:sz w:val="24"/>
          <w:szCs w:val="24"/>
        </w:rPr>
        <w:t>investments in solar and wind energy to achieve enegy independence and promote sustainable development.Education and workforce reforms vocational training programs and university-industry collaborations are encouraged to equip the wor</w:t>
      </w:r>
      <w:r w:rsidR="009A4974">
        <w:rPr>
          <w:rFonts w:ascii="Times New Roman" w:hAnsi="Times New Roman" w:cs="Times New Roman"/>
          <w:sz w:val="24"/>
          <w:szCs w:val="24"/>
        </w:rPr>
        <w:t>kforce with modern skills.Greece remains committed to working with the international community to eradicate poverty and foster sustainable economic development.</w:t>
      </w:r>
    </w:p>
    <w:p w:rsidR="00073D5D" w:rsidRPr="002E09BA" w:rsidRDefault="00073D5D">
      <w:pPr>
        <w:rPr>
          <w:sz w:val="24"/>
          <w:szCs w:val="24"/>
        </w:rPr>
      </w:pPr>
      <w:bookmarkStart w:id="0" w:name="_GoBack"/>
      <w:bookmarkEnd w:id="0"/>
    </w:p>
    <w:sectPr w:rsidR="00073D5D" w:rsidRPr="002E09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C2" w:rsidRDefault="00FB1FC2" w:rsidP="00D37944">
      <w:pPr>
        <w:spacing w:after="0" w:line="240" w:lineRule="auto"/>
      </w:pPr>
      <w:r>
        <w:separator/>
      </w:r>
    </w:p>
  </w:endnote>
  <w:endnote w:type="continuationSeparator" w:id="0">
    <w:p w:rsidR="00FB1FC2" w:rsidRDefault="00FB1FC2" w:rsidP="00D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C2" w:rsidRDefault="00FB1FC2" w:rsidP="00D37944">
      <w:pPr>
        <w:spacing w:after="0" w:line="240" w:lineRule="auto"/>
      </w:pPr>
      <w:r>
        <w:separator/>
      </w:r>
    </w:p>
  </w:footnote>
  <w:footnote w:type="continuationSeparator" w:id="0">
    <w:p w:rsidR="00FB1FC2" w:rsidRDefault="00FB1FC2" w:rsidP="00D379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78"/>
    <w:rsid w:val="00073D5D"/>
    <w:rsid w:val="000F2F81"/>
    <w:rsid w:val="001A6B78"/>
    <w:rsid w:val="001C5D74"/>
    <w:rsid w:val="001D4390"/>
    <w:rsid w:val="002E09BA"/>
    <w:rsid w:val="002F1EB5"/>
    <w:rsid w:val="00487B1D"/>
    <w:rsid w:val="00524276"/>
    <w:rsid w:val="005A5A40"/>
    <w:rsid w:val="00647EE3"/>
    <w:rsid w:val="00684BFC"/>
    <w:rsid w:val="006B598C"/>
    <w:rsid w:val="006D0D9C"/>
    <w:rsid w:val="006D18FC"/>
    <w:rsid w:val="00774D12"/>
    <w:rsid w:val="00857914"/>
    <w:rsid w:val="008F3200"/>
    <w:rsid w:val="009A4974"/>
    <w:rsid w:val="00A81DD8"/>
    <w:rsid w:val="00AB6EDC"/>
    <w:rsid w:val="00B2664A"/>
    <w:rsid w:val="00C37820"/>
    <w:rsid w:val="00C728FC"/>
    <w:rsid w:val="00D37944"/>
    <w:rsid w:val="00D42A25"/>
    <w:rsid w:val="00D87A3C"/>
    <w:rsid w:val="00D94E95"/>
    <w:rsid w:val="00ED2044"/>
    <w:rsid w:val="00ED75CD"/>
    <w:rsid w:val="00EE0447"/>
    <w:rsid w:val="00F222E6"/>
    <w:rsid w:val="00F353BA"/>
    <w:rsid w:val="00F55F57"/>
    <w:rsid w:val="00F83FA3"/>
    <w:rsid w:val="00FB1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DC02"/>
  <w15:chartTrackingRefBased/>
  <w15:docId w15:val="{87CCD47D-C02C-4989-93AD-A28E5BD8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379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7944"/>
  </w:style>
  <w:style w:type="paragraph" w:styleId="AltBilgi">
    <w:name w:val="footer"/>
    <w:basedOn w:val="Normal"/>
    <w:link w:val="AltBilgiChar"/>
    <w:uiPriority w:val="99"/>
    <w:unhideWhenUsed/>
    <w:rsid w:val="00D379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2025-04-03T18:25:00Z</dcterms:created>
  <dcterms:modified xsi:type="dcterms:W3CDTF">2025-04-03T18:25:00Z</dcterms:modified>
</cp:coreProperties>
</file>