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5833" w14:textId="629EAA0D" w:rsidR="0059719D" w:rsidRPr="007923C7" w:rsidRDefault="00E36DD6">
      <w:pPr>
        <w:rPr>
          <w:rFonts w:ascii="Times New Roman" w:hAnsi="Times New Roman" w:cs="Times New Roman"/>
          <w:sz w:val="24"/>
          <w:szCs w:val="24"/>
        </w:rPr>
      </w:pPr>
      <w:r w:rsidRPr="007923C7">
        <w:rPr>
          <w:rFonts w:ascii="Times New Roman" w:hAnsi="Times New Roman" w:cs="Times New Roman"/>
          <w:sz w:val="24"/>
          <w:szCs w:val="24"/>
        </w:rPr>
        <w:t>POSITION PAPER:</w:t>
      </w:r>
    </w:p>
    <w:p w14:paraId="2FCBD953" w14:textId="47A1862D" w:rsidR="00E36DD6" w:rsidRPr="007923C7" w:rsidRDefault="00E36DD6">
      <w:pPr>
        <w:rPr>
          <w:rFonts w:ascii="Times New Roman" w:hAnsi="Times New Roman" w:cs="Times New Roman"/>
          <w:sz w:val="24"/>
          <w:szCs w:val="24"/>
        </w:rPr>
      </w:pPr>
      <w:proofErr w:type="spellStart"/>
      <w:proofErr w:type="gramStart"/>
      <w:r w:rsidRPr="007923C7">
        <w:rPr>
          <w:rFonts w:ascii="Times New Roman" w:hAnsi="Times New Roman" w:cs="Times New Roman"/>
          <w:sz w:val="24"/>
          <w:szCs w:val="24"/>
        </w:rPr>
        <w:t>Committee:United</w:t>
      </w:r>
      <w:proofErr w:type="spellEnd"/>
      <w:proofErr w:type="gramEnd"/>
      <w:r w:rsidRPr="007923C7">
        <w:rPr>
          <w:rFonts w:ascii="Times New Roman" w:hAnsi="Times New Roman" w:cs="Times New Roman"/>
          <w:sz w:val="24"/>
          <w:szCs w:val="24"/>
        </w:rPr>
        <w:t xml:space="preserve"> Nations </w:t>
      </w:r>
      <w:proofErr w:type="spellStart"/>
      <w:r w:rsidRPr="007923C7">
        <w:rPr>
          <w:rFonts w:ascii="Times New Roman" w:hAnsi="Times New Roman" w:cs="Times New Roman"/>
          <w:sz w:val="24"/>
          <w:szCs w:val="24"/>
        </w:rPr>
        <w:t>Educational,Scientific</w:t>
      </w:r>
      <w:proofErr w:type="spellEnd"/>
      <w:r w:rsidRPr="007923C7">
        <w:rPr>
          <w:rFonts w:ascii="Times New Roman" w:hAnsi="Times New Roman" w:cs="Times New Roman"/>
          <w:sz w:val="24"/>
          <w:szCs w:val="24"/>
        </w:rPr>
        <w:t xml:space="preserve"> and Cultural Organization(UNESCO)</w:t>
      </w:r>
    </w:p>
    <w:p w14:paraId="4A4B0A46" w14:textId="1A66C0A9" w:rsidR="0059719D" w:rsidRPr="007923C7" w:rsidRDefault="000F5689">
      <w:pPr>
        <w:rPr>
          <w:rFonts w:ascii="Times New Roman" w:hAnsi="Times New Roman" w:cs="Times New Roman"/>
          <w:sz w:val="24"/>
          <w:szCs w:val="24"/>
        </w:rPr>
      </w:pPr>
      <w:r w:rsidRPr="007923C7">
        <w:rPr>
          <w:rFonts w:ascii="Times New Roman" w:hAnsi="Times New Roman" w:cs="Times New Roman"/>
          <w:sz w:val="24"/>
          <w:szCs w:val="24"/>
        </w:rPr>
        <w:t>Agenda Item</w:t>
      </w:r>
      <w:r w:rsidR="00E36DD6" w:rsidRPr="007923C7">
        <w:rPr>
          <w:rFonts w:ascii="Times New Roman" w:hAnsi="Times New Roman" w:cs="Times New Roman"/>
          <w:sz w:val="24"/>
          <w:szCs w:val="24"/>
        </w:rPr>
        <w:t>: Expanding global education opportunities and reducing inequalities in access to education</w:t>
      </w:r>
    </w:p>
    <w:p w14:paraId="448EBCA9" w14:textId="69F973D0" w:rsidR="00E36DD6" w:rsidRPr="007923C7" w:rsidRDefault="00E36DD6">
      <w:pPr>
        <w:rPr>
          <w:rFonts w:ascii="Times New Roman" w:hAnsi="Times New Roman" w:cs="Times New Roman"/>
          <w:sz w:val="24"/>
          <w:szCs w:val="24"/>
        </w:rPr>
      </w:pPr>
      <w:r w:rsidRPr="007923C7">
        <w:rPr>
          <w:rFonts w:ascii="Times New Roman" w:hAnsi="Times New Roman" w:cs="Times New Roman"/>
          <w:sz w:val="24"/>
          <w:szCs w:val="24"/>
        </w:rPr>
        <w:t xml:space="preserve">      </w:t>
      </w:r>
      <w:r w:rsidR="00B122FE" w:rsidRPr="007923C7">
        <w:rPr>
          <w:rFonts w:ascii="Times New Roman" w:hAnsi="Times New Roman" w:cs="Times New Roman"/>
          <w:sz w:val="24"/>
          <w:szCs w:val="24"/>
        </w:rPr>
        <w:t>Brazil is the largest and most populous country, covering half of the territory of South America.</w:t>
      </w:r>
      <w:r w:rsidR="00DD1B6F" w:rsidRPr="007923C7">
        <w:rPr>
          <w:rFonts w:ascii="Times New Roman" w:hAnsi="Times New Roman" w:cs="Times New Roman"/>
          <w:sz w:val="24"/>
          <w:szCs w:val="24"/>
        </w:rPr>
        <w:t xml:space="preserve"> Brazil is a country with many different ethnic groups such as Indians, </w:t>
      </w:r>
      <w:r w:rsidR="00256323" w:rsidRPr="007923C7">
        <w:rPr>
          <w:rFonts w:ascii="Times New Roman" w:hAnsi="Times New Roman" w:cs="Times New Roman"/>
          <w:sz w:val="24"/>
          <w:szCs w:val="24"/>
        </w:rPr>
        <w:t>hybrids</w:t>
      </w:r>
      <w:r w:rsidR="00DD1B6F" w:rsidRPr="007923C7">
        <w:rPr>
          <w:rFonts w:ascii="Times New Roman" w:hAnsi="Times New Roman" w:cs="Times New Roman"/>
          <w:sz w:val="24"/>
          <w:szCs w:val="24"/>
        </w:rPr>
        <w:t>, blacks, whites and Asians.</w:t>
      </w:r>
      <w:r w:rsidR="00823169" w:rsidRPr="007923C7">
        <w:rPr>
          <w:rFonts w:ascii="Times New Roman" w:hAnsi="Times New Roman" w:cs="Times New Roman"/>
          <w:sz w:val="24"/>
          <w:szCs w:val="24"/>
        </w:rPr>
        <w:t xml:space="preserve"> Brazil is governed by a federal presidential system.</w:t>
      </w:r>
      <w:r w:rsidR="00D31696" w:rsidRPr="007923C7">
        <w:rPr>
          <w:rFonts w:ascii="Times New Roman" w:hAnsi="Times New Roman" w:cs="Times New Roman"/>
          <w:sz w:val="24"/>
          <w:szCs w:val="24"/>
        </w:rPr>
        <w:t xml:space="preserve"> Brazil is famous for its Rio carnival, which is celebrated in February and March every year, and for its successful soccer players.</w:t>
      </w:r>
      <w:r w:rsidR="00275C2B" w:rsidRPr="007923C7">
        <w:rPr>
          <w:rFonts w:ascii="Times New Roman" w:hAnsi="Times New Roman" w:cs="Times New Roman"/>
          <w:sz w:val="24"/>
          <w:szCs w:val="24"/>
        </w:rPr>
        <w:t xml:space="preserve"> Brazil is one of the world's largest exporters of agriculture and has large reserves of natural </w:t>
      </w:r>
      <w:proofErr w:type="spellStart"/>
      <w:proofErr w:type="gramStart"/>
      <w:r w:rsidR="00275C2B" w:rsidRPr="007923C7">
        <w:rPr>
          <w:rFonts w:ascii="Times New Roman" w:hAnsi="Times New Roman" w:cs="Times New Roman"/>
          <w:sz w:val="24"/>
          <w:szCs w:val="24"/>
        </w:rPr>
        <w:t>resources.But</w:t>
      </w:r>
      <w:proofErr w:type="spellEnd"/>
      <w:proofErr w:type="gramEnd"/>
      <w:r w:rsidR="00A33A6B" w:rsidRPr="007923C7">
        <w:rPr>
          <w:rFonts w:ascii="Times New Roman" w:hAnsi="Times New Roman" w:cs="Times New Roman"/>
          <w:sz w:val="24"/>
          <w:szCs w:val="24"/>
        </w:rPr>
        <w:t xml:space="preserve"> </w:t>
      </w:r>
      <w:r w:rsidR="00275C2B" w:rsidRPr="007923C7">
        <w:rPr>
          <w:rFonts w:ascii="Times New Roman" w:hAnsi="Times New Roman" w:cs="Times New Roman"/>
          <w:sz w:val="24"/>
          <w:szCs w:val="24"/>
        </w:rPr>
        <w:t>u</w:t>
      </w:r>
      <w:r w:rsidR="00A33A6B" w:rsidRPr="007923C7">
        <w:rPr>
          <w:rFonts w:ascii="Times New Roman" w:hAnsi="Times New Roman" w:cs="Times New Roman"/>
          <w:sz w:val="24"/>
          <w:szCs w:val="24"/>
        </w:rPr>
        <w:t>nfortunately, it does not have a strong economy and income distribution is distorted.</w:t>
      </w:r>
      <w:r w:rsidR="00542FF2" w:rsidRPr="007923C7">
        <w:rPr>
          <w:rFonts w:ascii="Times New Roman" w:hAnsi="Times New Roman" w:cs="Times New Roman"/>
          <w:sz w:val="24"/>
          <w:szCs w:val="24"/>
        </w:rPr>
        <w:t xml:space="preserve"> Agriculture is the primary sector of its economy.</w:t>
      </w:r>
    </w:p>
    <w:p w14:paraId="1D5FA56E" w14:textId="77777777" w:rsidR="009D1DBA" w:rsidRPr="007923C7" w:rsidRDefault="00A33A6B" w:rsidP="008A4747">
      <w:pPr>
        <w:rPr>
          <w:rFonts w:ascii="Times New Roman" w:hAnsi="Times New Roman" w:cs="Times New Roman"/>
          <w:sz w:val="24"/>
          <w:szCs w:val="24"/>
        </w:rPr>
      </w:pPr>
      <w:r w:rsidRPr="007923C7">
        <w:rPr>
          <w:rFonts w:ascii="Times New Roman" w:hAnsi="Times New Roman" w:cs="Times New Roman"/>
          <w:sz w:val="24"/>
          <w:szCs w:val="24"/>
        </w:rPr>
        <w:t xml:space="preserve">      </w:t>
      </w:r>
      <w:r w:rsidR="00DD1B6F" w:rsidRPr="007923C7">
        <w:rPr>
          <w:rFonts w:ascii="Times New Roman" w:hAnsi="Times New Roman" w:cs="Times New Roman"/>
          <w:sz w:val="24"/>
          <w:szCs w:val="24"/>
        </w:rPr>
        <w:t xml:space="preserve"> </w:t>
      </w:r>
      <w:r w:rsidR="00B17C0E" w:rsidRPr="007923C7">
        <w:rPr>
          <w:rFonts w:ascii="Times New Roman" w:hAnsi="Times New Roman" w:cs="Times New Roman"/>
          <w:sz w:val="24"/>
          <w:szCs w:val="24"/>
        </w:rPr>
        <w:t xml:space="preserve"> Brazil is a country with a poor income distribution, which leads to inequality in education.</w:t>
      </w:r>
      <w:r w:rsidR="00DD1B6F" w:rsidRPr="007923C7">
        <w:rPr>
          <w:rFonts w:ascii="Times New Roman" w:hAnsi="Times New Roman" w:cs="Times New Roman"/>
          <w:sz w:val="24"/>
          <w:szCs w:val="24"/>
        </w:rPr>
        <w:t xml:space="preserve"> There are big differences between private and public schools.</w:t>
      </w:r>
      <w:r w:rsidR="008B1D8D" w:rsidRPr="007923C7">
        <w:rPr>
          <w:rFonts w:ascii="Times New Roman" w:hAnsi="Times New Roman" w:cs="Times New Roman"/>
          <w:sz w:val="24"/>
          <w:szCs w:val="24"/>
        </w:rPr>
        <w:t xml:space="preserve"> Public schools are inadequate and classes are overcrowded.</w:t>
      </w:r>
      <w:r w:rsidR="00DD1B6F" w:rsidRPr="007923C7">
        <w:rPr>
          <w:rFonts w:ascii="Times New Roman" w:hAnsi="Times New Roman" w:cs="Times New Roman"/>
          <w:sz w:val="24"/>
          <w:szCs w:val="24"/>
        </w:rPr>
        <w:t xml:space="preserve"> The budget allocated by the state for education is not enough.</w:t>
      </w:r>
      <w:r w:rsidR="00241299" w:rsidRPr="007923C7">
        <w:rPr>
          <w:rFonts w:ascii="Times New Roman" w:hAnsi="Times New Roman" w:cs="Times New Roman"/>
          <w:sz w:val="24"/>
          <w:szCs w:val="24"/>
        </w:rPr>
        <w:t xml:space="preserve"> Many children in Brazil are forced to drop out of school and work for economic reasons. </w:t>
      </w:r>
      <w:r w:rsidR="008B1D8D" w:rsidRPr="007923C7">
        <w:rPr>
          <w:rFonts w:ascii="Times New Roman" w:hAnsi="Times New Roman" w:cs="Times New Roman"/>
          <w:sz w:val="24"/>
          <w:szCs w:val="24"/>
        </w:rPr>
        <w:t>There are also regional disparities, for example, the quality of education is higher in the south and southeast regions of the country, while the north and northeast regions face serious infrastructure deficiencies</w:t>
      </w:r>
      <w:r w:rsidR="00D34D4A" w:rsidRPr="007923C7">
        <w:rPr>
          <w:rFonts w:ascii="Times New Roman" w:hAnsi="Times New Roman" w:cs="Times New Roman"/>
          <w:sz w:val="24"/>
          <w:szCs w:val="24"/>
        </w:rPr>
        <w:t>.</w:t>
      </w:r>
      <w:r w:rsidR="009D1DBA" w:rsidRPr="007923C7">
        <w:rPr>
          <w:rFonts w:ascii="Times New Roman" w:hAnsi="Times New Roman" w:cs="Times New Roman"/>
          <w:sz w:val="24"/>
          <w:szCs w:val="24"/>
        </w:rPr>
        <w:t xml:space="preserve"> In 19th century Brazil, education was generally controlled by the Church. In Brazil, the foundations of the modern education system were laid in the 1930s and the 1988 constitution </w:t>
      </w:r>
      <w:proofErr w:type="spellStart"/>
      <w:r w:rsidR="009D1DBA" w:rsidRPr="007923C7">
        <w:rPr>
          <w:rFonts w:ascii="Times New Roman" w:hAnsi="Times New Roman" w:cs="Times New Roman"/>
          <w:sz w:val="24"/>
          <w:szCs w:val="24"/>
        </w:rPr>
        <w:t>recognised</w:t>
      </w:r>
      <w:proofErr w:type="spellEnd"/>
      <w:r w:rsidR="009D1DBA" w:rsidRPr="007923C7">
        <w:rPr>
          <w:rFonts w:ascii="Times New Roman" w:hAnsi="Times New Roman" w:cs="Times New Roman"/>
          <w:sz w:val="24"/>
          <w:szCs w:val="24"/>
        </w:rPr>
        <w:t xml:space="preserve"> education as a fundamental right.</w:t>
      </w:r>
      <w:r w:rsidR="00B17C0E" w:rsidRPr="007923C7">
        <w:rPr>
          <w:rFonts w:ascii="Times New Roman" w:hAnsi="Times New Roman" w:cs="Times New Roman"/>
          <w:sz w:val="24"/>
          <w:szCs w:val="24"/>
        </w:rPr>
        <w:t xml:space="preserve"> </w:t>
      </w:r>
      <w:r w:rsidR="00FC507B" w:rsidRPr="007923C7">
        <w:rPr>
          <w:rFonts w:ascii="Times New Roman" w:hAnsi="Times New Roman" w:cs="Times New Roman"/>
          <w:sz w:val="24"/>
          <w:szCs w:val="24"/>
        </w:rPr>
        <w:t xml:space="preserve"> </w:t>
      </w:r>
      <w:r w:rsidR="00D34D4A" w:rsidRPr="007923C7">
        <w:rPr>
          <w:rFonts w:ascii="Times New Roman" w:hAnsi="Times New Roman" w:cs="Times New Roman"/>
          <w:sz w:val="24"/>
          <w:szCs w:val="24"/>
        </w:rPr>
        <w:t xml:space="preserve"> </w:t>
      </w:r>
      <w:r w:rsidR="00216CD8" w:rsidRPr="007923C7">
        <w:rPr>
          <w:rFonts w:ascii="Times New Roman" w:hAnsi="Times New Roman" w:cs="Times New Roman"/>
          <w:sz w:val="24"/>
          <w:szCs w:val="24"/>
        </w:rPr>
        <w:t xml:space="preserve">Brazil has undertaken a series of reforms in recent years to reduce inequality in education. In line with UNESCO's Sustainable Development Goal (SDG) 4, “Ensure inclusive and equitable quality education for all”, it has made progress in a number of areas: Financing education; </w:t>
      </w:r>
      <w:r w:rsidR="00743262" w:rsidRPr="007923C7">
        <w:rPr>
          <w:rFonts w:ascii="Times New Roman" w:hAnsi="Times New Roman" w:cs="Times New Roman"/>
          <w:sz w:val="24"/>
          <w:szCs w:val="24"/>
        </w:rPr>
        <w:t>Brazil allocates budget to support education in rural areas and low-income communities through some national programs, such as</w:t>
      </w:r>
      <w:r w:rsidR="00D34D4A" w:rsidRPr="007923C7">
        <w:rPr>
          <w:rFonts w:ascii="Times New Roman" w:hAnsi="Times New Roman" w:cs="Times New Roman"/>
          <w:sz w:val="24"/>
          <w:szCs w:val="24"/>
        </w:rPr>
        <w:t xml:space="preserve"> BOLSA </w:t>
      </w:r>
      <w:proofErr w:type="gramStart"/>
      <w:r w:rsidR="00D34D4A" w:rsidRPr="007923C7">
        <w:rPr>
          <w:rFonts w:ascii="Times New Roman" w:hAnsi="Times New Roman" w:cs="Times New Roman"/>
          <w:sz w:val="24"/>
          <w:szCs w:val="24"/>
        </w:rPr>
        <w:t>FAMİLİA,FUNDEF</w:t>
      </w:r>
      <w:proofErr w:type="gramEnd"/>
      <w:r w:rsidR="00D34D4A" w:rsidRPr="007923C7">
        <w:rPr>
          <w:rFonts w:ascii="Times New Roman" w:hAnsi="Times New Roman" w:cs="Times New Roman"/>
          <w:sz w:val="24"/>
          <w:szCs w:val="24"/>
        </w:rPr>
        <w:t xml:space="preserve"> and FUNDEB.</w:t>
      </w:r>
      <w:r w:rsidR="00743262" w:rsidRPr="007923C7">
        <w:rPr>
          <w:rFonts w:ascii="Times New Roman" w:hAnsi="Times New Roman" w:cs="Times New Roman"/>
          <w:sz w:val="24"/>
          <w:szCs w:val="24"/>
        </w:rPr>
        <w:t xml:space="preserve"> However, due to economic inequalities, this funding does not yield equal results in all regions.</w:t>
      </w:r>
      <w:r w:rsidR="008A4747" w:rsidRPr="007923C7">
        <w:rPr>
          <w:rFonts w:ascii="Times New Roman" w:hAnsi="Times New Roman" w:cs="Times New Roman"/>
          <w:sz w:val="24"/>
          <w:szCs w:val="24"/>
        </w:rPr>
        <w:t xml:space="preserve"> Compulsory Education: In Brazil, education has been made compulsory between the ages of 4-17. This aims to reduce gender and income-based inequalities in </w:t>
      </w:r>
      <w:proofErr w:type="spellStart"/>
      <w:proofErr w:type="gramStart"/>
      <w:r w:rsidR="008A4747" w:rsidRPr="007923C7">
        <w:rPr>
          <w:rFonts w:ascii="Times New Roman" w:hAnsi="Times New Roman" w:cs="Times New Roman"/>
          <w:sz w:val="24"/>
          <w:szCs w:val="24"/>
        </w:rPr>
        <w:t>education.However</w:t>
      </w:r>
      <w:proofErr w:type="spellEnd"/>
      <w:proofErr w:type="gramEnd"/>
      <w:r w:rsidR="008A4747" w:rsidRPr="007923C7">
        <w:rPr>
          <w:rFonts w:ascii="Times New Roman" w:hAnsi="Times New Roman" w:cs="Times New Roman"/>
          <w:sz w:val="24"/>
          <w:szCs w:val="24"/>
        </w:rPr>
        <w:t>, access to schooling remains a challenge, especially in the North and Northeast regions. Inclusive Education Policies: Curricula reflecting cultural diversity have been introduced for Afro-Brazilians and indigenous peoples. Affirmative action practices such as quotas and scholarship programs were introduced to reduce the effects of social stratification in society</w:t>
      </w:r>
      <w:r w:rsidR="009D1DBA" w:rsidRPr="007923C7">
        <w:rPr>
          <w:rFonts w:ascii="Times New Roman" w:hAnsi="Times New Roman" w:cs="Times New Roman"/>
          <w:sz w:val="24"/>
          <w:szCs w:val="24"/>
        </w:rPr>
        <w:t>.</w:t>
      </w:r>
    </w:p>
    <w:p w14:paraId="3FDECDA3" w14:textId="04326F99" w:rsidR="003A399E" w:rsidRPr="007923C7" w:rsidRDefault="009D1DBA" w:rsidP="008A4747">
      <w:pPr>
        <w:rPr>
          <w:rFonts w:ascii="Times New Roman" w:hAnsi="Times New Roman" w:cs="Times New Roman"/>
          <w:sz w:val="24"/>
          <w:szCs w:val="24"/>
        </w:rPr>
      </w:pPr>
      <w:r w:rsidRPr="007923C7">
        <w:rPr>
          <w:rFonts w:ascii="Times New Roman" w:hAnsi="Times New Roman" w:cs="Times New Roman"/>
          <w:sz w:val="24"/>
          <w:szCs w:val="24"/>
        </w:rPr>
        <w:t xml:space="preserve">        </w:t>
      </w:r>
      <w:r w:rsidR="008A4747" w:rsidRPr="007923C7">
        <w:rPr>
          <w:rFonts w:ascii="Times New Roman" w:hAnsi="Times New Roman" w:cs="Times New Roman"/>
          <w:sz w:val="24"/>
          <w:szCs w:val="24"/>
        </w:rPr>
        <w:t xml:space="preserve"> In Brazil, UNESCO aims to increase literacy rates through projects such as the </w:t>
      </w:r>
      <w:proofErr w:type="spellStart"/>
      <w:r w:rsidR="008A4747" w:rsidRPr="007923C7">
        <w:rPr>
          <w:rFonts w:ascii="Times New Roman" w:hAnsi="Times New Roman" w:cs="Times New Roman"/>
          <w:sz w:val="24"/>
          <w:szCs w:val="24"/>
        </w:rPr>
        <w:t>Programa</w:t>
      </w:r>
      <w:proofErr w:type="spellEnd"/>
      <w:r w:rsidR="008A4747" w:rsidRPr="007923C7">
        <w:rPr>
          <w:rFonts w:ascii="Times New Roman" w:hAnsi="Times New Roman" w:cs="Times New Roman"/>
          <w:sz w:val="24"/>
          <w:szCs w:val="24"/>
        </w:rPr>
        <w:t xml:space="preserve"> de </w:t>
      </w:r>
      <w:proofErr w:type="spellStart"/>
      <w:r w:rsidR="008A4747" w:rsidRPr="007923C7">
        <w:rPr>
          <w:rFonts w:ascii="Times New Roman" w:hAnsi="Times New Roman" w:cs="Times New Roman"/>
          <w:sz w:val="24"/>
          <w:szCs w:val="24"/>
        </w:rPr>
        <w:t>Alfabetização</w:t>
      </w:r>
      <w:proofErr w:type="spellEnd"/>
      <w:r w:rsidR="008A4747" w:rsidRPr="007923C7">
        <w:rPr>
          <w:rFonts w:ascii="Times New Roman" w:hAnsi="Times New Roman" w:cs="Times New Roman"/>
          <w:sz w:val="24"/>
          <w:szCs w:val="24"/>
        </w:rPr>
        <w:t xml:space="preserve"> </w:t>
      </w:r>
      <w:proofErr w:type="spellStart"/>
      <w:r w:rsidR="008A4747" w:rsidRPr="007923C7">
        <w:rPr>
          <w:rFonts w:ascii="Times New Roman" w:hAnsi="Times New Roman" w:cs="Times New Roman"/>
          <w:sz w:val="24"/>
          <w:szCs w:val="24"/>
        </w:rPr>
        <w:t>na</w:t>
      </w:r>
      <w:proofErr w:type="spellEnd"/>
      <w:r w:rsidR="008A4747" w:rsidRPr="007923C7">
        <w:rPr>
          <w:rFonts w:ascii="Times New Roman" w:hAnsi="Times New Roman" w:cs="Times New Roman"/>
          <w:sz w:val="24"/>
          <w:szCs w:val="24"/>
        </w:rPr>
        <w:t xml:space="preserve"> </w:t>
      </w:r>
      <w:proofErr w:type="spellStart"/>
      <w:r w:rsidR="008A4747" w:rsidRPr="007923C7">
        <w:rPr>
          <w:rFonts w:ascii="Times New Roman" w:hAnsi="Times New Roman" w:cs="Times New Roman"/>
          <w:sz w:val="24"/>
          <w:szCs w:val="24"/>
        </w:rPr>
        <w:t>Idade</w:t>
      </w:r>
      <w:proofErr w:type="spellEnd"/>
      <w:r w:rsidR="008A4747" w:rsidRPr="007923C7">
        <w:rPr>
          <w:rFonts w:ascii="Times New Roman" w:hAnsi="Times New Roman" w:cs="Times New Roman"/>
          <w:sz w:val="24"/>
          <w:szCs w:val="24"/>
        </w:rPr>
        <w:t xml:space="preserve"> </w:t>
      </w:r>
      <w:proofErr w:type="spellStart"/>
      <w:r w:rsidR="008A4747" w:rsidRPr="007923C7">
        <w:rPr>
          <w:rFonts w:ascii="Times New Roman" w:hAnsi="Times New Roman" w:cs="Times New Roman"/>
          <w:sz w:val="24"/>
          <w:szCs w:val="24"/>
        </w:rPr>
        <w:t>Certa</w:t>
      </w:r>
      <w:proofErr w:type="spellEnd"/>
      <w:r w:rsidR="008A4747" w:rsidRPr="007923C7">
        <w:rPr>
          <w:rFonts w:ascii="Times New Roman" w:hAnsi="Times New Roman" w:cs="Times New Roman"/>
          <w:sz w:val="24"/>
          <w:szCs w:val="24"/>
        </w:rPr>
        <w:t>. Partnerships have also been developed to support the professional development of teachers and to use technology more widely in education.</w:t>
      </w:r>
      <w:r w:rsidRPr="007923C7">
        <w:rPr>
          <w:rFonts w:ascii="Times New Roman" w:hAnsi="Times New Roman" w:cs="Times New Roman"/>
          <w:sz w:val="24"/>
          <w:szCs w:val="24"/>
        </w:rPr>
        <w:t xml:space="preserve"> Brazil is aware that the fight against inequality in education is not possible with short-term solutions but with long-term sustainable policies and is open to all kinds of cooperation for this purpose.</w:t>
      </w:r>
    </w:p>
    <w:p w14:paraId="1665EB05" w14:textId="5CD2DDF1" w:rsidR="003A399E" w:rsidRPr="007923C7" w:rsidRDefault="003A399E" w:rsidP="003A399E">
      <w:pPr>
        <w:jc w:val="center"/>
        <w:rPr>
          <w:rFonts w:ascii="Times New Roman" w:hAnsi="Times New Roman" w:cs="Times New Roman"/>
          <w:b/>
          <w:bCs/>
          <w:sz w:val="24"/>
          <w:szCs w:val="24"/>
        </w:rPr>
      </w:pPr>
      <w:r w:rsidRPr="007923C7">
        <w:rPr>
          <w:rFonts w:ascii="Times New Roman" w:hAnsi="Times New Roman" w:cs="Times New Roman"/>
          <w:b/>
          <w:bCs/>
          <w:sz w:val="24"/>
          <w:szCs w:val="24"/>
        </w:rPr>
        <w:t>REFERENCE</w:t>
      </w:r>
    </w:p>
    <w:p w14:paraId="36DCD93C" w14:textId="79CBC1B1" w:rsidR="003A399E" w:rsidRDefault="007923C7" w:rsidP="00AB5FA9">
      <w:pPr>
        <w:ind w:firstLine="708"/>
        <w:rPr>
          <w:rFonts w:ascii="Times New Roman" w:hAnsi="Times New Roman" w:cs="Times New Roman"/>
          <w:sz w:val="24"/>
          <w:szCs w:val="24"/>
        </w:rPr>
      </w:pPr>
      <w:hyperlink r:id="rId4" w:history="1">
        <w:r w:rsidRPr="00012EC6">
          <w:rPr>
            <w:rStyle w:val="Kpr"/>
            <w:rFonts w:ascii="Times New Roman" w:hAnsi="Times New Roman" w:cs="Times New Roman"/>
            <w:sz w:val="24"/>
            <w:szCs w:val="24"/>
          </w:rPr>
          <w:t>https://unesdoc.unesco.org/ark:/48223/pf0000114204?posInSet=1&amp;queryId=N-EXPLORE-2b2641c0-96a4-4a70-9f5c-a9e86e7a4332</w:t>
        </w:r>
      </w:hyperlink>
    </w:p>
    <w:p w14:paraId="19057A0A" w14:textId="34D238E1" w:rsidR="007923C7" w:rsidRPr="007923C7" w:rsidRDefault="007923C7" w:rsidP="007923C7">
      <w:pPr>
        <w:ind w:firstLine="708"/>
        <w:rPr>
          <w:rFonts w:ascii="Times New Roman" w:hAnsi="Times New Roman" w:cs="Times New Roman"/>
          <w:sz w:val="24"/>
          <w:szCs w:val="24"/>
        </w:rPr>
      </w:pPr>
      <w:r w:rsidRPr="007923C7">
        <w:rPr>
          <w:rFonts w:ascii="Times New Roman" w:hAnsi="Times New Roman" w:cs="Times New Roman"/>
          <w:sz w:val="24"/>
          <w:szCs w:val="24"/>
        </w:rPr>
        <w:t>https://en.wikipedia.org/wiki/Brazil</w:t>
      </w:r>
      <w:bookmarkStart w:id="0" w:name="_GoBack"/>
      <w:bookmarkEnd w:id="0"/>
    </w:p>
    <w:sectPr w:rsidR="007923C7" w:rsidRPr="00792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FE"/>
    <w:rsid w:val="000770FB"/>
    <w:rsid w:val="000F5689"/>
    <w:rsid w:val="001E284F"/>
    <w:rsid w:val="00216CD8"/>
    <w:rsid w:val="00241299"/>
    <w:rsid w:val="00256323"/>
    <w:rsid w:val="00275C2B"/>
    <w:rsid w:val="003A399E"/>
    <w:rsid w:val="0041613F"/>
    <w:rsid w:val="00523C47"/>
    <w:rsid w:val="00542FF2"/>
    <w:rsid w:val="0059719D"/>
    <w:rsid w:val="00624784"/>
    <w:rsid w:val="00672880"/>
    <w:rsid w:val="00743262"/>
    <w:rsid w:val="007923C7"/>
    <w:rsid w:val="007C16EF"/>
    <w:rsid w:val="007E5A15"/>
    <w:rsid w:val="00823169"/>
    <w:rsid w:val="008A1312"/>
    <w:rsid w:val="008A4747"/>
    <w:rsid w:val="008B1D8D"/>
    <w:rsid w:val="009525EF"/>
    <w:rsid w:val="009B0A6A"/>
    <w:rsid w:val="009D1DBA"/>
    <w:rsid w:val="00A33A6B"/>
    <w:rsid w:val="00AB5FA9"/>
    <w:rsid w:val="00AF6E21"/>
    <w:rsid w:val="00B122FE"/>
    <w:rsid w:val="00B17C0E"/>
    <w:rsid w:val="00D0606F"/>
    <w:rsid w:val="00D31696"/>
    <w:rsid w:val="00D34D4A"/>
    <w:rsid w:val="00D670B3"/>
    <w:rsid w:val="00DD1B6F"/>
    <w:rsid w:val="00E36DD6"/>
    <w:rsid w:val="00E663D2"/>
    <w:rsid w:val="00FC5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0C56"/>
  <w15:chartTrackingRefBased/>
  <w15:docId w15:val="{517F0473-60C3-48CF-B1E4-883BD51D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12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12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122F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122F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122F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122F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122F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122F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122F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22F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122F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122F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122F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122F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122F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122F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122F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122FE"/>
    <w:rPr>
      <w:rFonts w:eastAsiaTheme="majorEastAsia" w:cstheme="majorBidi"/>
      <w:color w:val="272727" w:themeColor="text1" w:themeTint="D8"/>
    </w:rPr>
  </w:style>
  <w:style w:type="paragraph" w:styleId="KonuBal">
    <w:name w:val="Title"/>
    <w:basedOn w:val="Normal"/>
    <w:next w:val="Normal"/>
    <w:link w:val="KonuBalChar"/>
    <w:uiPriority w:val="10"/>
    <w:qFormat/>
    <w:rsid w:val="00B12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122F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122F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122F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122F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122FE"/>
    <w:rPr>
      <w:i/>
      <w:iCs/>
      <w:color w:val="404040" w:themeColor="text1" w:themeTint="BF"/>
    </w:rPr>
  </w:style>
  <w:style w:type="paragraph" w:styleId="ListeParagraf">
    <w:name w:val="List Paragraph"/>
    <w:basedOn w:val="Normal"/>
    <w:uiPriority w:val="34"/>
    <w:qFormat/>
    <w:rsid w:val="00B122FE"/>
    <w:pPr>
      <w:ind w:left="720"/>
      <w:contextualSpacing/>
    </w:pPr>
  </w:style>
  <w:style w:type="character" w:styleId="GlVurgulama">
    <w:name w:val="Intense Emphasis"/>
    <w:basedOn w:val="VarsaylanParagrafYazTipi"/>
    <w:uiPriority w:val="21"/>
    <w:qFormat/>
    <w:rsid w:val="00B122FE"/>
    <w:rPr>
      <w:i/>
      <w:iCs/>
      <w:color w:val="0F4761" w:themeColor="accent1" w:themeShade="BF"/>
    </w:rPr>
  </w:style>
  <w:style w:type="paragraph" w:styleId="GlAlnt">
    <w:name w:val="Intense Quote"/>
    <w:basedOn w:val="Normal"/>
    <w:next w:val="Normal"/>
    <w:link w:val="GlAlntChar"/>
    <w:uiPriority w:val="30"/>
    <w:qFormat/>
    <w:rsid w:val="00B12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122FE"/>
    <w:rPr>
      <w:i/>
      <w:iCs/>
      <w:color w:val="0F4761" w:themeColor="accent1" w:themeShade="BF"/>
    </w:rPr>
  </w:style>
  <w:style w:type="character" w:styleId="GlBavuru">
    <w:name w:val="Intense Reference"/>
    <w:basedOn w:val="VarsaylanParagrafYazTipi"/>
    <w:uiPriority w:val="32"/>
    <w:qFormat/>
    <w:rsid w:val="00B122FE"/>
    <w:rPr>
      <w:b/>
      <w:bCs/>
      <w:smallCaps/>
      <w:color w:val="0F4761" w:themeColor="accent1" w:themeShade="BF"/>
      <w:spacing w:val="5"/>
    </w:rPr>
  </w:style>
  <w:style w:type="character" w:styleId="Kpr">
    <w:name w:val="Hyperlink"/>
    <w:basedOn w:val="VarsaylanParagrafYazTipi"/>
    <w:uiPriority w:val="99"/>
    <w:unhideWhenUsed/>
    <w:rsid w:val="007923C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esdoc.unesco.org/ark:/48223/pf0000114204?posInSet=1&amp;queryId=N-EXPLORE-2b2641c0-96a4-4a70-9f5c-a9e86e7a433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522</Words>
  <Characters>2981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Özdoğan ÖVÜNÇ</dc:creator>
  <cp:keywords/>
  <dc:description/>
  <cp:lastModifiedBy>Okul</cp:lastModifiedBy>
  <cp:revision>16</cp:revision>
  <dcterms:created xsi:type="dcterms:W3CDTF">2024-12-02T18:29:00Z</dcterms:created>
  <dcterms:modified xsi:type="dcterms:W3CDTF">2024-12-16T10:11:00Z</dcterms:modified>
</cp:coreProperties>
</file>