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45" w:rsidRPr="00867E8E" w:rsidRDefault="00B75845">
      <w:pPr>
        <w:rPr>
          <w:b/>
          <w:sz w:val="28"/>
          <w:szCs w:val="28"/>
        </w:rPr>
      </w:pPr>
      <w:r w:rsidRPr="00867E8E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096714" cy="1371600"/>
            <wp:effectExtent l="0" t="0" r="0" b="0"/>
            <wp:wrapSquare wrapText="bothSides"/>
            <wp:docPr id="1" name="Resim 1" descr="https://cdn.pixabay.com/photo/2012/04/10/22/58/syrian-2679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ixabay.com/photo/2012/04/10/22/58/syrian-26796_960_7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1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E8E">
        <w:rPr>
          <w:b/>
          <w:sz w:val="28"/>
          <w:szCs w:val="28"/>
        </w:rPr>
        <w:t>Ülke: Suriye Arap Cumhuriyeti</w:t>
      </w:r>
    </w:p>
    <w:p w:rsidR="00B75845" w:rsidRPr="00867E8E" w:rsidRDefault="00B75845">
      <w:pPr>
        <w:rPr>
          <w:b/>
          <w:sz w:val="28"/>
          <w:szCs w:val="28"/>
        </w:rPr>
      </w:pPr>
      <w:r w:rsidRPr="00867E8E">
        <w:rPr>
          <w:b/>
          <w:sz w:val="28"/>
          <w:szCs w:val="28"/>
        </w:rPr>
        <w:t>Komite: Birleşmiş Milletler Güvenlik Konseyi (BMGK)</w:t>
      </w:r>
    </w:p>
    <w:p w:rsidR="00B75845" w:rsidRPr="00867E8E" w:rsidRDefault="00F92703">
      <w:pPr>
        <w:rPr>
          <w:b/>
          <w:sz w:val="28"/>
          <w:szCs w:val="28"/>
        </w:rPr>
      </w:pPr>
      <w:r w:rsidRPr="00867E8E">
        <w:rPr>
          <w:b/>
          <w:sz w:val="28"/>
          <w:szCs w:val="28"/>
        </w:rPr>
        <w:t>Gündem</w:t>
      </w:r>
      <w:r w:rsidR="00B75845" w:rsidRPr="00867E8E">
        <w:rPr>
          <w:b/>
          <w:sz w:val="28"/>
          <w:szCs w:val="28"/>
        </w:rPr>
        <w:t xml:space="preserve"> Maddesi: Suriye İç Savaşı</w:t>
      </w:r>
    </w:p>
    <w:p w:rsidR="00B75845" w:rsidRDefault="00B75845" w:rsidP="0053590B">
      <w:pPr>
        <w:jc w:val="both"/>
        <w:rPr>
          <w:sz w:val="32"/>
          <w:szCs w:val="32"/>
        </w:rPr>
      </w:pPr>
    </w:p>
    <w:p w:rsidR="00B75845" w:rsidRPr="00F92703" w:rsidRDefault="005E4CAC" w:rsidP="00F92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Suriye Arap Cumhuriyeti konum itibariyle </w:t>
      </w:r>
      <w:r w:rsidR="000A59F7" w:rsidRPr="00F92703">
        <w:rPr>
          <w:sz w:val="28"/>
          <w:szCs w:val="28"/>
        </w:rPr>
        <w:t xml:space="preserve">Batı Asya'da </w:t>
      </w:r>
      <w:r>
        <w:rPr>
          <w:sz w:val="28"/>
          <w:szCs w:val="28"/>
        </w:rPr>
        <w:t>bulunmaktadır</w:t>
      </w:r>
      <w:r w:rsidR="000A59F7" w:rsidRPr="00F92703">
        <w:rPr>
          <w:sz w:val="28"/>
          <w:szCs w:val="28"/>
        </w:rPr>
        <w:t>. Güneydoğuda Lübnan, batıda Akdeniz, kuzeyde Türkiye, doğuda Irak, güneyde Ürdün ve güneybatıda İsrail ile çevrilidir. Resmi dili Arapça olmakla birlikte yaygın kullanılan diller ise Kürtçe, Neo-Aramca ve Türkçedir. Suriye'de orman</w:t>
      </w:r>
      <w:r w:rsidR="00041A60">
        <w:rPr>
          <w:sz w:val="28"/>
          <w:szCs w:val="28"/>
        </w:rPr>
        <w:t>lar</w:t>
      </w:r>
      <w:r w:rsidR="000A59F7" w:rsidRPr="00F92703">
        <w:rPr>
          <w:sz w:val="28"/>
          <w:szCs w:val="28"/>
        </w:rPr>
        <w:t>, verimli ovalar, yüksek dağlar ve çölleşmiş bölgeler oldukça yaygındır. Tarım ve hayvancılık halkı</w:t>
      </w:r>
      <w:r w:rsidR="00041A60">
        <w:rPr>
          <w:sz w:val="28"/>
          <w:szCs w:val="28"/>
        </w:rPr>
        <w:t xml:space="preserve">n temel uğraşı sayılmaktadır. </w:t>
      </w:r>
      <w:r w:rsidR="000A59F7" w:rsidRPr="00F92703">
        <w:rPr>
          <w:sz w:val="28"/>
          <w:szCs w:val="28"/>
        </w:rPr>
        <w:t>Suriye'nin yeraltı kaynakla</w:t>
      </w:r>
      <w:r w:rsidR="00867E8E">
        <w:rPr>
          <w:sz w:val="28"/>
          <w:szCs w:val="28"/>
        </w:rPr>
        <w:t>rı arasında petrol ve fosfat oldukça</w:t>
      </w:r>
      <w:r w:rsidR="000A59F7" w:rsidRPr="00F92703">
        <w:rPr>
          <w:sz w:val="28"/>
          <w:szCs w:val="28"/>
        </w:rPr>
        <w:t xml:space="preserve"> önemli bir yere sahiptir. Ülkede bitki örtüsü olarak ise bozkır ve orm</w:t>
      </w:r>
      <w:r w:rsidR="0053590B" w:rsidRPr="00F92703">
        <w:rPr>
          <w:sz w:val="28"/>
          <w:szCs w:val="28"/>
        </w:rPr>
        <w:t>an bulunmaktadır. 2020 yılı nüfu</w:t>
      </w:r>
      <w:r w:rsidR="000A59F7" w:rsidRPr="00F92703">
        <w:rPr>
          <w:sz w:val="28"/>
          <w:szCs w:val="28"/>
        </w:rPr>
        <w:t>sunun 17.500.657 olduğu tahmin edilmektedir</w:t>
      </w:r>
      <w:r w:rsidR="0053590B" w:rsidRPr="00F92703">
        <w:rPr>
          <w:sz w:val="28"/>
          <w:szCs w:val="28"/>
        </w:rPr>
        <w:t xml:space="preserve"> ancak 2010 yılı </w:t>
      </w:r>
      <w:r>
        <w:rPr>
          <w:sz w:val="28"/>
          <w:szCs w:val="28"/>
        </w:rPr>
        <w:t xml:space="preserve">nüfus </w:t>
      </w:r>
      <w:r w:rsidR="0053590B" w:rsidRPr="00F92703">
        <w:rPr>
          <w:sz w:val="28"/>
          <w:szCs w:val="28"/>
        </w:rPr>
        <w:t>sayımında nüfusun 21.018.834 olduğu göz önünde bulundurulursa nüfus bakımında</w:t>
      </w:r>
      <w:r>
        <w:rPr>
          <w:sz w:val="28"/>
          <w:szCs w:val="28"/>
        </w:rPr>
        <w:t>n</w:t>
      </w:r>
      <w:r w:rsidR="0053590B" w:rsidRPr="00F92703">
        <w:rPr>
          <w:sz w:val="28"/>
          <w:szCs w:val="28"/>
        </w:rPr>
        <w:t xml:space="preserve"> ciddi miktarda düşüş yaşanmıştır</w:t>
      </w:r>
      <w:r w:rsidR="000A59F7" w:rsidRPr="00F92703">
        <w:rPr>
          <w:sz w:val="28"/>
          <w:szCs w:val="28"/>
        </w:rPr>
        <w:t>.</w:t>
      </w:r>
    </w:p>
    <w:p w:rsidR="00106C29" w:rsidRDefault="0053590B" w:rsidP="00F92703">
      <w:pPr>
        <w:jc w:val="both"/>
        <w:rPr>
          <w:sz w:val="28"/>
          <w:szCs w:val="28"/>
        </w:rPr>
      </w:pPr>
      <w:r w:rsidRPr="00F92703">
        <w:rPr>
          <w:sz w:val="28"/>
          <w:szCs w:val="28"/>
        </w:rPr>
        <w:tab/>
        <w:t>Suriye sınırları içerisinde 15 Mart 2011 yılında başlamış olan Suriye İç Savaşı ülke içerisinde büyük yıkımlara sebep olmuştur. Suriye İç Savaşı sebebiyle dolaylı ya da dolaysız olarak hayatın</w:t>
      </w:r>
      <w:r w:rsidR="005E4CAC">
        <w:rPr>
          <w:sz w:val="28"/>
          <w:szCs w:val="28"/>
        </w:rPr>
        <w:t>ı kaybeden toplam insan nüfusu</w:t>
      </w:r>
      <w:r w:rsidRPr="00F92703">
        <w:rPr>
          <w:sz w:val="28"/>
          <w:szCs w:val="28"/>
        </w:rPr>
        <w:t xml:space="preserve"> Şubat 2016 itibarıyla 470.000 olarak açıkla</w:t>
      </w:r>
      <w:r w:rsidR="00B578DC">
        <w:rPr>
          <w:sz w:val="28"/>
          <w:szCs w:val="28"/>
        </w:rPr>
        <w:t>n</w:t>
      </w:r>
      <w:r w:rsidRPr="00F92703">
        <w:rPr>
          <w:sz w:val="28"/>
          <w:szCs w:val="28"/>
        </w:rPr>
        <w:t>mıştır. Birçok insanın hayatına mal olan bu büyük savaş hala daha sonuçlanmamış ve devam etmektedir. Bu iç savaşın sonlanması için bü</w:t>
      </w:r>
      <w:r w:rsidR="00B578DC">
        <w:rPr>
          <w:sz w:val="28"/>
          <w:szCs w:val="28"/>
        </w:rPr>
        <w:t xml:space="preserve">yük uğraşlar verilmesine rağmen </w:t>
      </w:r>
      <w:r w:rsidR="00867E8E">
        <w:rPr>
          <w:sz w:val="28"/>
          <w:szCs w:val="28"/>
        </w:rPr>
        <w:t>dış güçlerin de desteği sonucu</w:t>
      </w:r>
      <w:r w:rsidR="005E4CAC">
        <w:rPr>
          <w:sz w:val="28"/>
          <w:szCs w:val="28"/>
        </w:rPr>
        <w:t xml:space="preserve"> savaş</w:t>
      </w:r>
      <w:r w:rsidRPr="00F92703">
        <w:rPr>
          <w:sz w:val="28"/>
          <w:szCs w:val="28"/>
        </w:rPr>
        <w:t xml:space="preserve"> bir türlü bitme</w:t>
      </w:r>
      <w:r w:rsidR="005E4CAC">
        <w:rPr>
          <w:sz w:val="28"/>
          <w:szCs w:val="28"/>
        </w:rPr>
        <w:t>mekte ve 10 yıla aşkın süredir devam etmektedir</w:t>
      </w:r>
      <w:r w:rsidRPr="00F92703">
        <w:rPr>
          <w:sz w:val="28"/>
          <w:szCs w:val="28"/>
        </w:rPr>
        <w:t>.</w:t>
      </w:r>
      <w:r w:rsidR="00B578DC">
        <w:rPr>
          <w:sz w:val="28"/>
          <w:szCs w:val="28"/>
        </w:rPr>
        <w:t xml:space="preserve"> </w:t>
      </w:r>
      <w:r w:rsidR="00867E8E">
        <w:rPr>
          <w:sz w:val="28"/>
          <w:szCs w:val="28"/>
        </w:rPr>
        <w:t>Suriye Arap Cumhuriyeti</w:t>
      </w:r>
      <w:r w:rsidR="007C7A82">
        <w:rPr>
          <w:sz w:val="28"/>
          <w:szCs w:val="28"/>
        </w:rPr>
        <w:t>,</w:t>
      </w:r>
      <w:r w:rsidR="00867E8E">
        <w:rPr>
          <w:sz w:val="28"/>
          <w:szCs w:val="28"/>
        </w:rPr>
        <w:t xml:space="preserve"> </w:t>
      </w:r>
      <w:r w:rsidR="00B578DC">
        <w:rPr>
          <w:sz w:val="28"/>
          <w:szCs w:val="28"/>
        </w:rPr>
        <w:t>17 Temmuz 2000 tarihinde cumhurbaşkanl</w:t>
      </w:r>
      <w:r w:rsidR="00867E8E">
        <w:rPr>
          <w:sz w:val="28"/>
          <w:szCs w:val="28"/>
        </w:rPr>
        <w:t xml:space="preserve">ığı görevine atanan </w:t>
      </w:r>
      <w:proofErr w:type="spellStart"/>
      <w:r w:rsidR="00867E8E">
        <w:rPr>
          <w:sz w:val="28"/>
          <w:szCs w:val="28"/>
        </w:rPr>
        <w:t>Beşşar</w:t>
      </w:r>
      <w:proofErr w:type="spellEnd"/>
      <w:r w:rsidR="00867E8E">
        <w:rPr>
          <w:sz w:val="28"/>
          <w:szCs w:val="28"/>
        </w:rPr>
        <w:t xml:space="preserve"> Esad yönetiminde olmaya günümüzde de devam etmektedir. Suriye’de hukuk, demokrasi veya insan haklarının kötüye kullanıldığı iddia edilerek </w:t>
      </w:r>
      <w:r w:rsidR="000B074D">
        <w:rPr>
          <w:sz w:val="28"/>
          <w:szCs w:val="28"/>
        </w:rPr>
        <w:t>ülkenin üzerine</w:t>
      </w:r>
      <w:r w:rsidR="00106C29">
        <w:rPr>
          <w:sz w:val="28"/>
          <w:szCs w:val="28"/>
        </w:rPr>
        <w:t xml:space="preserve"> </w:t>
      </w:r>
      <w:r w:rsidR="00867E8E">
        <w:rPr>
          <w:sz w:val="28"/>
          <w:szCs w:val="28"/>
        </w:rPr>
        <w:t xml:space="preserve">fazlasıyla </w:t>
      </w:r>
      <w:r w:rsidR="00106C29">
        <w:rPr>
          <w:sz w:val="28"/>
          <w:szCs w:val="28"/>
        </w:rPr>
        <w:t>gidilmiştir</w:t>
      </w:r>
      <w:r w:rsidR="000B074D">
        <w:rPr>
          <w:sz w:val="28"/>
          <w:szCs w:val="28"/>
        </w:rPr>
        <w:t xml:space="preserve"> ve bu konuda basına yanlış bilgiler yansıtılmıştır</w:t>
      </w:r>
      <w:r w:rsidR="00F3099D">
        <w:rPr>
          <w:sz w:val="28"/>
          <w:szCs w:val="28"/>
        </w:rPr>
        <w:t>. O</w:t>
      </w:r>
      <w:r w:rsidR="00106C29">
        <w:rPr>
          <w:sz w:val="28"/>
          <w:szCs w:val="28"/>
        </w:rPr>
        <w:t>ysaki yakın çevredeki ülkelerden</w:t>
      </w:r>
      <w:r w:rsidR="009F61C8">
        <w:rPr>
          <w:sz w:val="28"/>
          <w:szCs w:val="28"/>
        </w:rPr>
        <w:t xml:space="preserve"> bir</w:t>
      </w:r>
      <w:r w:rsidR="00F3099D">
        <w:rPr>
          <w:sz w:val="28"/>
          <w:szCs w:val="28"/>
        </w:rPr>
        <w:t>çoğu cumhuriyetle</w:t>
      </w:r>
      <w:r w:rsidR="00106C29">
        <w:rPr>
          <w:sz w:val="28"/>
          <w:szCs w:val="28"/>
        </w:rPr>
        <w:t xml:space="preserve"> </w:t>
      </w:r>
      <w:r w:rsidR="00867E8E">
        <w:rPr>
          <w:sz w:val="28"/>
          <w:szCs w:val="28"/>
        </w:rPr>
        <w:t>da</w:t>
      </w:r>
      <w:r w:rsidR="000713D6">
        <w:rPr>
          <w:sz w:val="28"/>
          <w:szCs w:val="28"/>
        </w:rPr>
        <w:t>hi yönetilmemekte ve hukuk, insan h</w:t>
      </w:r>
      <w:r w:rsidR="00A60B1B">
        <w:rPr>
          <w:sz w:val="28"/>
          <w:szCs w:val="28"/>
        </w:rPr>
        <w:t xml:space="preserve">akları gibi kavramlara hiç </w:t>
      </w:r>
      <w:bookmarkStart w:id="0" w:name="_GoBack"/>
      <w:bookmarkEnd w:id="0"/>
      <w:r w:rsidR="007C7A82">
        <w:rPr>
          <w:sz w:val="28"/>
          <w:szCs w:val="28"/>
        </w:rPr>
        <w:t>saygı duy</w:t>
      </w:r>
      <w:r w:rsidR="000B074D">
        <w:rPr>
          <w:sz w:val="28"/>
          <w:szCs w:val="28"/>
        </w:rPr>
        <w:t>mamaktadır</w:t>
      </w:r>
      <w:r w:rsidR="00867E8E">
        <w:rPr>
          <w:sz w:val="28"/>
          <w:szCs w:val="28"/>
        </w:rPr>
        <w:t xml:space="preserve">. Bütün bu sebeplerden ötürü </w:t>
      </w:r>
      <w:r w:rsidR="00106C29">
        <w:rPr>
          <w:sz w:val="28"/>
          <w:szCs w:val="28"/>
        </w:rPr>
        <w:t xml:space="preserve">Suriye’ye </w:t>
      </w:r>
      <w:r w:rsidR="00867E8E">
        <w:rPr>
          <w:sz w:val="28"/>
          <w:szCs w:val="28"/>
        </w:rPr>
        <w:t xml:space="preserve">çok büyük </w:t>
      </w:r>
      <w:r w:rsidR="00106C29">
        <w:rPr>
          <w:sz w:val="28"/>
          <w:szCs w:val="28"/>
        </w:rPr>
        <w:t>haksızlık</w:t>
      </w:r>
      <w:r w:rsidR="00867E8E">
        <w:rPr>
          <w:sz w:val="28"/>
          <w:szCs w:val="28"/>
        </w:rPr>
        <w:t>lar</w:t>
      </w:r>
      <w:r w:rsidR="00106C29">
        <w:rPr>
          <w:sz w:val="28"/>
          <w:szCs w:val="28"/>
        </w:rPr>
        <w:t xml:space="preserve"> yapılmıştır.</w:t>
      </w:r>
    </w:p>
    <w:p w:rsidR="00106C29" w:rsidRDefault="00106C29" w:rsidP="00F92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Bütün bu durumlar göz önünde bulundurulduğunda S</w:t>
      </w:r>
      <w:r w:rsidR="005E4CAC">
        <w:rPr>
          <w:sz w:val="28"/>
          <w:szCs w:val="28"/>
        </w:rPr>
        <w:t>uriye İç S</w:t>
      </w:r>
      <w:r>
        <w:rPr>
          <w:sz w:val="28"/>
          <w:szCs w:val="28"/>
        </w:rPr>
        <w:t xml:space="preserve">avaşı </w:t>
      </w:r>
      <w:r w:rsidR="00671B95">
        <w:rPr>
          <w:sz w:val="28"/>
          <w:szCs w:val="28"/>
        </w:rPr>
        <w:t>birçok masum insanın</w:t>
      </w:r>
      <w:r>
        <w:rPr>
          <w:sz w:val="28"/>
          <w:szCs w:val="28"/>
        </w:rPr>
        <w:t xml:space="preserve"> canına mal olmuştur. Bu nedenle bu savaşın en kısa sürede bitmesi ve tarafların en az zararla ayrılması için Suriye elinden geleni yapacaktır. </w:t>
      </w:r>
      <w:r w:rsidR="00C90ADD">
        <w:rPr>
          <w:sz w:val="28"/>
          <w:szCs w:val="28"/>
        </w:rPr>
        <w:t>Bütün bunlara ek olarak,</w:t>
      </w:r>
      <w:r w:rsidR="00872306">
        <w:rPr>
          <w:sz w:val="28"/>
          <w:szCs w:val="28"/>
        </w:rPr>
        <w:t xml:space="preserve"> ülkelerin olaya objektif bir şekilde yaklaşmaları ve ona göre hareket e</w:t>
      </w:r>
      <w:r w:rsidR="00F3099D">
        <w:rPr>
          <w:sz w:val="28"/>
          <w:szCs w:val="28"/>
        </w:rPr>
        <w:t>tmeleri temenni edilmektedir</w:t>
      </w:r>
      <w:r w:rsidR="00872306">
        <w:rPr>
          <w:sz w:val="28"/>
          <w:szCs w:val="28"/>
        </w:rPr>
        <w:t>.</w:t>
      </w:r>
    </w:p>
    <w:p w:rsidR="000A59F7" w:rsidRDefault="00106C29" w:rsidP="00F927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B578DC" w:rsidRDefault="00B578DC" w:rsidP="00F92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78DC" w:rsidRPr="00F92703" w:rsidRDefault="00B578DC" w:rsidP="00F927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5845" w:rsidRDefault="00B75845"/>
    <w:p w:rsidR="001F6E60" w:rsidRDefault="001F6E60"/>
    <w:sectPr w:rsidR="001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FD"/>
    <w:rsid w:val="00041A60"/>
    <w:rsid w:val="000713D6"/>
    <w:rsid w:val="000A59F7"/>
    <w:rsid w:val="000B074D"/>
    <w:rsid w:val="00106C29"/>
    <w:rsid w:val="001F6E60"/>
    <w:rsid w:val="0053590B"/>
    <w:rsid w:val="005E4CAC"/>
    <w:rsid w:val="00671B95"/>
    <w:rsid w:val="007C7A82"/>
    <w:rsid w:val="00801072"/>
    <w:rsid w:val="00867E8E"/>
    <w:rsid w:val="00872306"/>
    <w:rsid w:val="009F61C8"/>
    <w:rsid w:val="00A60B1B"/>
    <w:rsid w:val="00B578DC"/>
    <w:rsid w:val="00B75845"/>
    <w:rsid w:val="00C90ADD"/>
    <w:rsid w:val="00CC53FD"/>
    <w:rsid w:val="00F14EBD"/>
    <w:rsid w:val="00F3099D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5475"/>
  <w15:chartTrackingRefBased/>
  <w15:docId w15:val="{A14BE8F6-2BB1-467C-8BF4-841961A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90507</dc:creator>
  <cp:keywords/>
  <dc:description/>
  <cp:lastModifiedBy>90507</cp:lastModifiedBy>
  <cp:revision>15</cp:revision>
  <dcterms:created xsi:type="dcterms:W3CDTF">2021-06-01T12:58:00Z</dcterms:created>
  <dcterms:modified xsi:type="dcterms:W3CDTF">2021-06-01T16:05:00Z</dcterms:modified>
</cp:coreProperties>
</file>