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jpeg" ContentType="image/jpeg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Konu Başlığı"/>
        <w:spacing w:before="0" w:line="20" w:lineRule="atLeast"/>
        <w:jc w:val="both"/>
      </w:pPr>
      <w:r>
        <w:rPr>
          <w:rFonts w:ascii="Times New Roman" w:hAnsi="Times New Roman"/>
          <w:spacing w:val="-5"/>
          <w:sz w:val="24"/>
          <w:szCs w:val="24"/>
          <w:rtl w:val="0"/>
          <w:lang w:val="en-US"/>
        </w:rPr>
        <w:t>Country:</w:t>
      </w:r>
      <w:r>
        <w:rPr>
          <w:rFonts w:ascii="Times New Roman" w:hAnsi="Times New Roman"/>
          <w:spacing w:val="-14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pacing w:val="-12"/>
          <w:sz w:val="24"/>
          <w:szCs w:val="24"/>
          <w:rtl w:val="0"/>
        </w:rPr>
        <w:t>Turkey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column"/>
      </w:r>
    </w:p>
    <w:p>
      <w:pPr>
        <w:pStyle w:val="Title"/>
        <w:spacing w:before="0" w:line="2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  <w:sectPr>
          <w:headerReference w:type="default" r:id="rId4"/>
          <w:footerReference w:type="default" r:id="rId5"/>
          <w:pgSz w:w="12240" w:h="15840" w:orient="portrait"/>
          <w:pgMar w:top="1360" w:right="1080" w:bottom="280" w:left="1080" w:header="720" w:footer="720"/>
          <w:cols w:num="2" w:equalWidth="0">
            <w:col w:w="2382" w:space="544"/>
            <w:col w:w="7154" w:space="0"/>
          </w:cols>
          <w:bidi w:val="0"/>
        </w:sectPr>
      </w:pPr>
      <w:r>
        <w:rPr>
          <w:rFonts w:ascii="Times New Roman" w:cs="Times New Roman" w:hAnsi="Times New Roman" w:eastAsia="Times New Roman"/>
          <w:sz w:val="24"/>
          <w:szCs w:val="24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4961890</wp:posOffset>
            </wp:positionH>
            <wp:positionV relativeFrom="page">
              <wp:posOffset>590599</wp:posOffset>
            </wp:positionV>
            <wp:extent cx="1341120" cy="804673"/>
            <wp:effectExtent l="0" t="0" r="0" b="0"/>
            <wp:wrapNone/>
            <wp:docPr id="1073741825" name="officeArt object" descr="29.700+ Türk Bayrağı Stok Fotoğrafları, Resimler ve Royalty-Free Görseller  - iSto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29.700+ Türk Bayrağı Stok Fotoğrafları, Resimler ve Royalty-Free Görseller  - iStock" descr="29.700+ Türk Bayrağı Stok Fotoğrafları, Resimler ve Royalty-Free Görseller  - iStock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8046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sz w:val="24"/>
          <w:szCs w:val="24"/>
        </w:rPr>
      </w:r>
    </w:p>
    <w:p>
      <w:pPr>
        <w:pStyle w:val="Konu Başlığı"/>
        <w:spacing w:before="0" w:line="20" w:lineRule="atLeast"/>
        <w:jc w:val="both"/>
        <w:rPr>
          <w:rFonts w:ascii="Times New Roman" w:cs="Times New Roman" w:hAnsi="Times New Roman" w:eastAsia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Committee:</w:t>
      </w:r>
      <w:r>
        <w:rPr>
          <w:rFonts w:ascii="Times New Roman" w:hAnsi="Times New Roman"/>
          <w:spacing w:val="-32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World</w:t>
      </w:r>
      <w:r>
        <w:rPr>
          <w:rFonts w:ascii="Times New Roman" w:hAnsi="Times New Roman"/>
          <w:spacing w:val="-24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Health</w:t>
      </w:r>
      <w:r>
        <w:rPr>
          <w:rFonts w:ascii="Times New Roman" w:hAnsi="Times New Roman"/>
          <w:spacing w:val="-24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Organization</w:t>
      </w:r>
      <w:r>
        <w:rPr>
          <w:rFonts w:ascii="Times New Roman" w:hAnsi="Times New Roman"/>
          <w:spacing w:val="-2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de-DE"/>
        </w:rPr>
        <w:t>(WHO)</w:t>
      </w:r>
    </w:p>
    <w:p>
      <w:pPr>
        <w:pStyle w:val="Konu Başlığı"/>
        <w:spacing w:before="0" w:line="2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  <w:rtl w:val="0"/>
        </w:rPr>
        <w:t xml:space="preserve">Topic: </w:t>
      </w:r>
      <w:r>
        <w:rPr>
          <w:rFonts w:ascii="Times New Roman" w:hAnsi="Times New Roman"/>
          <w:sz w:val="24"/>
          <w:szCs w:val="24"/>
          <w:rtl w:val="0"/>
          <w:lang w:val="en-US"/>
        </w:rPr>
        <w:t>Addressing</w:t>
      </w:r>
      <w:r>
        <w:rPr>
          <w:rFonts w:ascii="Times New Roman" w:hAnsi="Times New Roman"/>
          <w:spacing w:val="-19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Health</w:t>
      </w:r>
      <w:r>
        <w:rPr>
          <w:rFonts w:ascii="Times New Roman" w:hAnsi="Times New Roman"/>
          <w:spacing w:val="-19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Issues Caused</w:t>
      </w:r>
      <w:r>
        <w:rPr>
          <w:rFonts w:ascii="Times New Roman" w:hAnsi="Times New Roman"/>
          <w:spacing w:val="-6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by</w:t>
      </w:r>
      <w:r>
        <w:rPr>
          <w:rFonts w:ascii="Times New Roman" w:hAnsi="Times New Roman"/>
          <w:spacing w:val="-6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Air</w:t>
      </w:r>
      <w:r>
        <w:rPr>
          <w:rFonts w:ascii="Times New Roman" w:hAnsi="Times New Roman"/>
          <w:spacing w:val="-8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Pollution</w:t>
      </w:r>
    </w:p>
    <w:p>
      <w:pPr>
        <w:pStyle w:val="Body Text"/>
        <w:spacing w:before="40" w:line="290" w:lineRule="auto"/>
        <w:ind w:right="377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spacing w:before="40" w:line="290" w:lineRule="auto"/>
        <w:ind w:right="377"/>
        <w:jc w:val="both"/>
        <w:rPr>
          <w:rFonts w:ascii="Times New Roman" w:cs="Times New Roman" w:hAnsi="Times New Roman" w:eastAsia="Times New Roman"/>
          <w:spacing w:val="-2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The</w:t>
      </w:r>
      <w:r>
        <w:rPr>
          <w:rFonts w:ascii="Times New Roman" w:hAnsi="Times New Roman"/>
          <w:spacing w:val="-1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World</w:t>
      </w:r>
      <w:r>
        <w:rPr>
          <w:rFonts w:ascii="Times New Roman" w:hAnsi="Times New Roman"/>
          <w:spacing w:val="-1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Health</w:t>
      </w:r>
      <w:r>
        <w:rPr>
          <w:rFonts w:ascii="Times New Roman" w:hAnsi="Times New Roman"/>
          <w:spacing w:val="-1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Organization</w:t>
      </w:r>
      <w:r>
        <w:rPr>
          <w:rFonts w:ascii="Times New Roman" w:hAnsi="Times New Roman"/>
          <w:spacing w:val="-1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is</w:t>
      </w:r>
      <w:r>
        <w:rPr>
          <w:rFonts w:ascii="Times New Roman" w:hAnsi="Times New Roman"/>
          <w:spacing w:val="-1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instrumental</w:t>
      </w:r>
      <w:r>
        <w:rPr>
          <w:rFonts w:ascii="Times New Roman" w:hAnsi="Times New Roman"/>
          <w:spacing w:val="-1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to</w:t>
      </w:r>
      <w:r>
        <w:rPr>
          <w:rFonts w:ascii="Times New Roman" w:hAnsi="Times New Roman"/>
          <w:spacing w:val="-1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the</w:t>
      </w:r>
      <w:r>
        <w:rPr>
          <w:rFonts w:ascii="Times New Roman" w:hAnsi="Times New Roman"/>
          <w:spacing w:val="-1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world</w:t>
      </w:r>
      <w:r>
        <w:rPr>
          <w:rFonts w:ascii="Times New Roman" w:hAnsi="Times New Roman"/>
          <w:spacing w:val="-1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in</w:t>
      </w:r>
      <w:r>
        <w:rPr>
          <w:rFonts w:ascii="Times New Roman" w:hAnsi="Times New Roman"/>
          <w:spacing w:val="-1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protecting</w:t>
      </w:r>
      <w:r>
        <w:rPr>
          <w:rFonts w:ascii="Times New Roman" w:hAnsi="Times New Roman"/>
          <w:spacing w:val="-1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the</w:t>
      </w:r>
      <w:r>
        <w:rPr>
          <w:rFonts w:ascii="Times New Roman" w:hAnsi="Times New Roman"/>
          <w:spacing w:val="-1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public</w:t>
      </w:r>
      <w:r>
        <w:rPr>
          <w:rFonts w:ascii="Times New Roman" w:hAnsi="Times New Roman" w:hint="default"/>
          <w:spacing w:val="-6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s</w:t>
      </w:r>
      <w:r>
        <w:rPr>
          <w:rFonts w:ascii="Times New Roman" w:hAnsi="Times New Roman"/>
          <w:spacing w:val="-1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health</w:t>
      </w:r>
      <w:r>
        <w:rPr>
          <w:rFonts w:ascii="Times New Roman" w:hAnsi="Times New Roman"/>
          <w:spacing w:val="-1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 xml:space="preserve">through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the</w:t>
      </w:r>
      <w:r>
        <w:rPr>
          <w:rFonts w:ascii="Times New Roman" w:hAnsi="Times New Roman"/>
          <w:spacing w:val="-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prevention</w:t>
      </w:r>
      <w:r>
        <w:rPr>
          <w:rFonts w:ascii="Times New Roman" w:hAnsi="Times New Roman"/>
          <w:spacing w:val="-2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of</w:t>
      </w:r>
      <w:r>
        <w:rPr>
          <w:rFonts w:ascii="Times New Roman" w:hAnsi="Times New Roman"/>
          <w:spacing w:val="-2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illnesses,</w:t>
      </w:r>
      <w:r>
        <w:rPr>
          <w:rFonts w:ascii="Times New Roman" w:hAnsi="Times New Roman"/>
          <w:spacing w:val="-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promoting</w:t>
      </w:r>
      <w:r>
        <w:rPr>
          <w:rFonts w:ascii="Times New Roman" w:hAnsi="Times New Roman"/>
          <w:spacing w:val="-2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healthy</w:t>
      </w:r>
      <w:r>
        <w:rPr>
          <w:rFonts w:ascii="Times New Roman" w:hAnsi="Times New Roman"/>
          <w:spacing w:val="-2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environments,</w:t>
      </w:r>
      <w:r>
        <w:rPr>
          <w:rFonts w:ascii="Times New Roman" w:hAnsi="Times New Roman"/>
          <w:spacing w:val="-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and</w:t>
      </w:r>
      <w:r>
        <w:rPr>
          <w:rFonts w:ascii="Times New Roman" w:hAnsi="Times New Roman"/>
          <w:spacing w:val="-2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strengthening</w:t>
      </w:r>
      <w:r>
        <w:rPr>
          <w:rFonts w:ascii="Times New Roman" w:hAnsi="Times New Roman"/>
          <w:spacing w:val="-2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health</w:t>
      </w:r>
      <w:r>
        <w:rPr>
          <w:rFonts w:ascii="Times New Roman" w:hAnsi="Times New Roman"/>
          <w:spacing w:val="-2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systems</w:t>
      </w:r>
      <w:r>
        <w:rPr>
          <w:rFonts w:ascii="Times New Roman" w:hAnsi="Times New Roman"/>
          <w:spacing w:val="-2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globally.</w:t>
      </w:r>
      <w:r>
        <w:rPr>
          <w:rFonts w:ascii="Times New Roman" w:hAnsi="Times New Roman"/>
          <w:spacing w:val="-1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Turkey,</w:t>
      </w:r>
      <w:r>
        <w:rPr>
          <w:rFonts w:ascii="Times New Roman" w:hAnsi="Times New Roman"/>
          <w:spacing w:val="-1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located</w:t>
      </w:r>
      <w:r>
        <w:rPr>
          <w:rFonts w:ascii="Times New Roman" w:hAnsi="Times New Roman"/>
          <w:spacing w:val="-16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on</w:t>
      </w:r>
      <w:r>
        <w:rPr>
          <w:rFonts w:ascii="Times New Roman" w:hAnsi="Times New Roman"/>
          <w:spacing w:val="-1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the</w:t>
      </w:r>
      <w:r>
        <w:rPr>
          <w:rFonts w:ascii="Times New Roman" w:hAnsi="Times New Roman"/>
          <w:spacing w:val="-1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borders</w:t>
      </w:r>
      <w:r>
        <w:rPr>
          <w:rFonts w:ascii="Times New Roman" w:hAnsi="Times New Roman"/>
          <w:spacing w:val="-16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of</w:t>
      </w:r>
      <w:r>
        <w:rPr>
          <w:rFonts w:ascii="Times New Roman" w:hAnsi="Times New Roman"/>
          <w:spacing w:val="-1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Europe</w:t>
      </w:r>
      <w:r>
        <w:rPr>
          <w:rFonts w:ascii="Times New Roman" w:hAnsi="Times New Roman"/>
          <w:spacing w:val="-1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and</w:t>
      </w:r>
      <w:r>
        <w:rPr>
          <w:rFonts w:ascii="Times New Roman" w:hAnsi="Times New Roman"/>
          <w:spacing w:val="-1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Asia</w:t>
      </w:r>
      <w:r>
        <w:rPr>
          <w:rFonts w:ascii="Times New Roman" w:hAnsi="Times New Roman"/>
          <w:spacing w:val="-16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experiences</w:t>
      </w:r>
      <w:r>
        <w:rPr>
          <w:rFonts w:ascii="Times New Roman" w:hAnsi="Times New Roman"/>
          <w:spacing w:val="-1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rapid</w:t>
      </w:r>
      <w:r>
        <w:rPr>
          <w:rFonts w:ascii="Times New Roman" w:hAnsi="Times New Roman"/>
          <w:spacing w:val="-16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urban</w:t>
      </w:r>
      <w:r>
        <w:rPr>
          <w:rFonts w:ascii="Times New Roman" w:hAnsi="Times New Roman"/>
          <w:spacing w:val="-16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 xml:space="preserve">growth,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population</w:t>
      </w:r>
      <w:r>
        <w:rPr>
          <w:rFonts w:ascii="Times New Roman" w:hAnsi="Times New Roman"/>
          <w:spacing w:val="-18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growth,</w:t>
      </w:r>
      <w:r>
        <w:rPr>
          <w:rFonts w:ascii="Times New Roman" w:hAnsi="Times New Roman"/>
          <w:spacing w:val="-2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and</w:t>
      </w:r>
      <w:r>
        <w:rPr>
          <w:rFonts w:ascii="Times New Roman" w:hAnsi="Times New Roman"/>
          <w:spacing w:val="-1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industrial</w:t>
      </w:r>
      <w:r>
        <w:rPr>
          <w:rFonts w:ascii="Times New Roman" w:hAnsi="Times New Roman"/>
          <w:spacing w:val="-1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development.</w:t>
      </w:r>
      <w:r>
        <w:rPr>
          <w:rFonts w:ascii="Times New Roman" w:hAnsi="Times New Roman"/>
          <w:spacing w:val="-2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While</w:t>
      </w:r>
      <w:r>
        <w:rPr>
          <w:rFonts w:ascii="Times New Roman" w:hAnsi="Times New Roman"/>
          <w:spacing w:val="-18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these</w:t>
      </w:r>
      <w:r>
        <w:rPr>
          <w:rFonts w:ascii="Times New Roman" w:hAnsi="Times New Roman"/>
          <w:spacing w:val="-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factors</w:t>
      </w:r>
      <w:r>
        <w:rPr>
          <w:rFonts w:ascii="Times New Roman" w:hAnsi="Times New Roman"/>
          <w:spacing w:val="-1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aid</w:t>
      </w:r>
      <w:r>
        <w:rPr>
          <w:rFonts w:ascii="Times New Roman" w:hAnsi="Times New Roman"/>
          <w:spacing w:val="-1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in</w:t>
      </w:r>
      <w:r>
        <w:rPr>
          <w:rFonts w:ascii="Times New Roman" w:hAnsi="Times New Roman"/>
          <w:spacing w:val="-1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the</w:t>
      </w:r>
      <w:r>
        <w:rPr>
          <w:rFonts w:ascii="Times New Roman" w:hAnsi="Times New Roman"/>
          <w:spacing w:val="-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economic</w:t>
      </w:r>
      <w:r>
        <w:rPr>
          <w:rFonts w:ascii="Times New Roman" w:hAnsi="Times New Roman"/>
          <w:spacing w:val="-2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development</w:t>
      </w:r>
      <w:r>
        <w:rPr>
          <w:rFonts w:ascii="Times New Roman" w:hAnsi="Times New Roman"/>
          <w:spacing w:val="-2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of</w:t>
      </w:r>
      <w:r>
        <w:rPr>
          <w:rFonts w:ascii="Times New Roman" w:hAnsi="Times New Roman"/>
          <w:spacing w:val="-1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the</w:t>
      </w:r>
      <w:r>
        <w:rPr>
          <w:rFonts w:ascii="Times New Roman" w:hAnsi="Times New Roman"/>
          <w:spacing w:val="-1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country,</w:t>
      </w:r>
      <w:r>
        <w:rPr>
          <w:rFonts w:ascii="Times New Roman" w:hAnsi="Times New Roman"/>
          <w:spacing w:val="-1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they</w:t>
      </w:r>
      <w:r>
        <w:rPr>
          <w:rFonts w:ascii="Times New Roman" w:hAnsi="Times New Roman"/>
          <w:spacing w:val="-1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also</w:t>
      </w:r>
      <w:r>
        <w:rPr>
          <w:rFonts w:ascii="Times New Roman" w:hAnsi="Times New Roman"/>
          <w:spacing w:val="-2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pose</w:t>
      </w:r>
      <w:r>
        <w:rPr>
          <w:rFonts w:ascii="Times New Roman" w:hAnsi="Times New Roman"/>
          <w:spacing w:val="-1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stingeing</w:t>
      </w:r>
      <w:r>
        <w:rPr>
          <w:rFonts w:ascii="Times New Roman" w:hAnsi="Times New Roman"/>
          <w:spacing w:val="-1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public</w:t>
      </w:r>
      <w:r>
        <w:rPr>
          <w:rFonts w:ascii="Times New Roman" w:hAnsi="Times New Roman"/>
          <w:spacing w:val="-1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environmental</w:t>
      </w:r>
      <w:r>
        <w:rPr>
          <w:rFonts w:ascii="Times New Roman" w:hAnsi="Times New Roman"/>
          <w:spacing w:val="-2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and</w:t>
      </w:r>
      <w:r>
        <w:rPr>
          <w:rFonts w:ascii="Times New Roman" w:hAnsi="Times New Roman"/>
          <w:spacing w:val="-18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health</w:t>
      </w:r>
      <w:r>
        <w:rPr>
          <w:rFonts w:ascii="Times New Roman" w:hAnsi="Times New Roman"/>
          <w:spacing w:val="-18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 xml:space="preserve">challenges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such</w:t>
      </w:r>
      <w:r>
        <w:rPr>
          <w:rFonts w:ascii="Times New Roman" w:hAnsi="Times New Roman"/>
          <w:spacing w:val="-1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as</w:t>
      </w:r>
      <w:r>
        <w:rPr>
          <w:rFonts w:ascii="Times New Roman" w:hAnsi="Times New Roman"/>
          <w:spacing w:val="-2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the</w:t>
      </w:r>
      <w:r>
        <w:rPr>
          <w:rFonts w:ascii="Times New Roman" w:hAnsi="Times New Roman"/>
          <w:spacing w:val="-2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air</w:t>
      </w:r>
      <w:r>
        <w:rPr>
          <w:rFonts w:ascii="Times New Roman" w:hAnsi="Times New Roman"/>
          <w:spacing w:val="-2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pollution</w:t>
      </w:r>
      <w:r>
        <w:rPr>
          <w:rFonts w:ascii="Times New Roman" w:hAnsi="Times New Roman"/>
          <w:spacing w:val="-2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that</w:t>
      </w:r>
      <w:r>
        <w:rPr>
          <w:rFonts w:ascii="Times New Roman" w:hAnsi="Times New Roman"/>
          <w:spacing w:val="-1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is</w:t>
      </w:r>
      <w:r>
        <w:rPr>
          <w:rFonts w:ascii="Times New Roman" w:hAnsi="Times New Roman"/>
          <w:spacing w:val="-1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evident</w:t>
      </w:r>
      <w:r>
        <w:rPr>
          <w:rFonts w:ascii="Times New Roman" w:hAnsi="Times New Roman"/>
          <w:spacing w:val="-1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and</w:t>
      </w:r>
      <w:r>
        <w:rPr>
          <w:rFonts w:ascii="Times New Roman" w:hAnsi="Times New Roman"/>
          <w:spacing w:val="-2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directly</w:t>
      </w:r>
      <w:r>
        <w:rPr>
          <w:rFonts w:ascii="Times New Roman" w:hAnsi="Times New Roman"/>
          <w:spacing w:val="-2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compromise</w:t>
      </w:r>
      <w:r>
        <w:rPr>
          <w:rFonts w:ascii="Times New Roman" w:hAnsi="Times New Roman"/>
          <w:spacing w:val="-2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the</w:t>
      </w:r>
      <w:r>
        <w:rPr>
          <w:rFonts w:ascii="Times New Roman" w:hAnsi="Times New Roman"/>
          <w:spacing w:val="-2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health</w:t>
      </w:r>
      <w:r>
        <w:rPr>
          <w:rFonts w:ascii="Times New Roman" w:hAnsi="Times New Roman"/>
          <w:spacing w:val="-2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of</w:t>
      </w:r>
      <w:r>
        <w:rPr>
          <w:rFonts w:ascii="Times New Roman" w:hAnsi="Times New Roman"/>
          <w:spacing w:val="-1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our</w:t>
      </w:r>
      <w:r>
        <w:rPr>
          <w:rFonts w:ascii="Times New Roman" w:hAnsi="Times New Roman"/>
          <w:spacing w:val="-2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people.</w:t>
      </w:r>
    </w:p>
    <w:p>
      <w:pPr>
        <w:pStyle w:val="Body Text"/>
        <w:spacing w:before="40" w:line="290" w:lineRule="auto"/>
        <w:ind w:right="377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spacing w:before="40" w:line="292" w:lineRule="auto"/>
        <w:ind w:right="37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A</w:t>
      </w:r>
      <w:r>
        <w:rPr>
          <w:rFonts w:ascii="Times New Roman" w:hAnsi="Times New Roman"/>
          <w:spacing w:val="-2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factor</w:t>
      </w:r>
      <w:r>
        <w:rPr>
          <w:rFonts w:ascii="Times New Roman" w:hAnsi="Times New Roman"/>
          <w:spacing w:val="-2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that</w:t>
      </w:r>
      <w:r>
        <w:rPr>
          <w:rFonts w:ascii="Times New Roman" w:hAnsi="Times New Roman"/>
          <w:spacing w:val="-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matters</w:t>
      </w:r>
      <w:r>
        <w:rPr>
          <w:rFonts w:ascii="Times New Roman" w:hAnsi="Times New Roman"/>
          <w:spacing w:val="-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to</w:t>
      </w:r>
      <w:r>
        <w:rPr>
          <w:rFonts w:ascii="Times New Roman" w:hAnsi="Times New Roman"/>
          <w:spacing w:val="-2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us</w:t>
      </w:r>
      <w:r>
        <w:rPr>
          <w:rFonts w:ascii="Times New Roman" w:hAnsi="Times New Roman"/>
          <w:spacing w:val="-2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and</w:t>
      </w:r>
      <w:r>
        <w:rPr>
          <w:rFonts w:ascii="Times New Roman" w:hAnsi="Times New Roman"/>
          <w:spacing w:val="-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is</w:t>
      </w:r>
      <w:r>
        <w:rPr>
          <w:rFonts w:ascii="Times New Roman" w:hAnsi="Times New Roman"/>
          <w:spacing w:val="-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a</w:t>
      </w:r>
      <w:r>
        <w:rPr>
          <w:rFonts w:ascii="Times New Roman" w:hAnsi="Times New Roman"/>
          <w:spacing w:val="-2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worldwide</w:t>
      </w:r>
      <w:r>
        <w:rPr>
          <w:rFonts w:ascii="Times New Roman" w:hAnsi="Times New Roman"/>
          <w:spacing w:val="-2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issue</w:t>
      </w:r>
      <w:r>
        <w:rPr>
          <w:rFonts w:ascii="Times New Roman" w:hAnsi="Times New Roman"/>
          <w:spacing w:val="-2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is</w:t>
      </w:r>
      <w:r>
        <w:rPr>
          <w:rFonts w:ascii="Times New Roman" w:hAnsi="Times New Roman"/>
          <w:spacing w:val="-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air</w:t>
      </w:r>
      <w:r>
        <w:rPr>
          <w:rFonts w:ascii="Times New Roman" w:hAnsi="Times New Roman"/>
          <w:spacing w:val="-2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pollution.</w:t>
      </w:r>
      <w:r>
        <w:rPr>
          <w:rFonts w:ascii="Times New Roman" w:hAnsi="Times New Roman"/>
          <w:spacing w:val="-26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In</w:t>
      </w:r>
      <w:r>
        <w:rPr>
          <w:rFonts w:ascii="Times New Roman" w:hAnsi="Times New Roman"/>
          <w:spacing w:val="-2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T</w:t>
      </w:r>
      <w:r>
        <w:rPr>
          <w:rFonts w:ascii="Times New Roman" w:hAnsi="Times New Roman" w:hint="default"/>
          <w:spacing w:val="-2"/>
          <w:sz w:val="24"/>
          <w:szCs w:val="24"/>
          <w:rtl w:val="0"/>
          <w:lang w:val="en-US"/>
        </w:rPr>
        <w:t>ü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rkiye,</w:t>
      </w:r>
      <w:r>
        <w:rPr>
          <w:rFonts w:ascii="Times New Roman" w:hAnsi="Times New Roman"/>
          <w:spacing w:val="-2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harmful</w:t>
      </w:r>
      <w:r>
        <w:rPr>
          <w:rFonts w:ascii="Times New Roman" w:hAnsi="Times New Roman"/>
          <w:spacing w:val="-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and</w:t>
      </w:r>
      <w:r>
        <w:rPr>
          <w:rFonts w:ascii="Times New Roman" w:hAnsi="Times New Roman"/>
          <w:spacing w:val="-2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 xml:space="preserve">cheap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fuel</w:t>
      </w:r>
      <w:r>
        <w:rPr>
          <w:rFonts w:ascii="Times New Roman" w:hAnsi="Times New Roman"/>
          <w:spacing w:val="-1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utilization,</w:t>
      </w:r>
      <w:r>
        <w:rPr>
          <w:rFonts w:ascii="Times New Roman" w:hAnsi="Times New Roman"/>
          <w:spacing w:val="-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high</w:t>
      </w:r>
      <w:r>
        <w:rPr>
          <w:rFonts w:ascii="Times New Roman" w:hAnsi="Times New Roman"/>
          <w:spacing w:val="-2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levels</w:t>
      </w:r>
      <w:r>
        <w:rPr>
          <w:rFonts w:ascii="Times New Roman" w:hAnsi="Times New Roman"/>
          <w:spacing w:val="-2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of</w:t>
      </w:r>
      <w:r>
        <w:rPr>
          <w:rFonts w:ascii="Times New Roman" w:hAnsi="Times New Roman"/>
          <w:spacing w:val="-2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vehicle</w:t>
      </w:r>
      <w:r>
        <w:rPr>
          <w:rFonts w:ascii="Times New Roman" w:hAnsi="Times New Roman"/>
          <w:spacing w:val="-2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emissions,</w:t>
      </w:r>
      <w:r>
        <w:rPr>
          <w:rFonts w:ascii="Times New Roman" w:hAnsi="Times New Roman"/>
          <w:spacing w:val="-2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traffic</w:t>
      </w:r>
      <w:r>
        <w:rPr>
          <w:rFonts w:ascii="Times New Roman" w:hAnsi="Times New Roman"/>
          <w:spacing w:val="-2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jam,</w:t>
      </w:r>
      <w:r>
        <w:rPr>
          <w:rFonts w:ascii="Times New Roman" w:hAnsi="Times New Roman"/>
          <w:spacing w:val="-2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improper</w:t>
      </w:r>
      <w:r>
        <w:rPr>
          <w:rFonts w:ascii="Times New Roman" w:hAnsi="Times New Roman"/>
          <w:spacing w:val="-1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heating</w:t>
      </w:r>
      <w:r>
        <w:rPr>
          <w:rFonts w:ascii="Times New Roman" w:hAnsi="Times New Roman"/>
          <w:spacing w:val="-2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systems</w:t>
      </w:r>
      <w:r>
        <w:rPr>
          <w:rFonts w:ascii="Times New Roman" w:hAnsi="Times New Roman"/>
          <w:spacing w:val="-1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(coal-wood stoves),</w:t>
      </w:r>
      <w:r>
        <w:rPr>
          <w:rFonts w:ascii="Times New Roman" w:hAnsi="Times New Roman"/>
          <w:spacing w:val="-18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emissions</w:t>
      </w:r>
      <w:r>
        <w:rPr>
          <w:rFonts w:ascii="Times New Roman" w:hAnsi="Times New Roman"/>
          <w:spacing w:val="-1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from</w:t>
      </w:r>
      <w:r>
        <w:rPr>
          <w:rFonts w:ascii="Times New Roman" w:hAnsi="Times New Roman"/>
          <w:spacing w:val="-1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the</w:t>
      </w:r>
      <w:r>
        <w:rPr>
          <w:rFonts w:ascii="Times New Roman" w:hAnsi="Times New Roman"/>
          <w:spacing w:val="-1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industry</w:t>
      </w:r>
      <w:r>
        <w:rPr>
          <w:rFonts w:ascii="Times New Roman" w:hAnsi="Times New Roman"/>
          <w:spacing w:val="-1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and</w:t>
      </w:r>
      <w:r>
        <w:rPr>
          <w:rFonts w:ascii="Times New Roman" w:hAnsi="Times New Roman"/>
          <w:spacing w:val="-1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factories,</w:t>
      </w:r>
      <w:r>
        <w:rPr>
          <w:rFonts w:ascii="Times New Roman" w:hAnsi="Times New Roman"/>
          <w:spacing w:val="-18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mismanagement</w:t>
      </w:r>
      <w:r>
        <w:rPr>
          <w:rFonts w:ascii="Times New Roman" w:hAnsi="Times New Roman"/>
          <w:spacing w:val="-1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of</w:t>
      </w:r>
      <w:r>
        <w:rPr>
          <w:rFonts w:ascii="Times New Roman" w:hAnsi="Times New Roman"/>
          <w:spacing w:val="-1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industrial</w:t>
      </w:r>
      <w:r>
        <w:rPr>
          <w:rFonts w:ascii="Times New Roman" w:hAnsi="Times New Roman"/>
          <w:spacing w:val="-1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waste,</w:t>
      </w:r>
      <w:r>
        <w:rPr>
          <w:rFonts w:ascii="Times New Roman" w:hAnsi="Times New Roman"/>
          <w:spacing w:val="-18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fossil</w:t>
      </w:r>
      <w:r>
        <w:rPr>
          <w:rFonts w:ascii="Times New Roman" w:hAnsi="Times New Roman"/>
          <w:spacing w:val="-18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 xml:space="preserve">fuel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overconsumption</w:t>
      </w:r>
      <w:r>
        <w:rPr>
          <w:rFonts w:ascii="Times New Roman" w:hAnsi="Times New Roman"/>
          <w:spacing w:val="-1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and</w:t>
      </w:r>
      <w:r>
        <w:rPr>
          <w:rFonts w:ascii="Times New Roman" w:hAnsi="Times New Roman"/>
          <w:spacing w:val="-13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its</w:t>
      </w:r>
      <w:r>
        <w:rPr>
          <w:rFonts w:ascii="Times New Roman" w:hAnsi="Times New Roman"/>
          <w:spacing w:val="-13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chemical</w:t>
      </w:r>
      <w:r>
        <w:rPr>
          <w:rFonts w:ascii="Times New Roman" w:hAnsi="Times New Roman"/>
          <w:spacing w:val="-1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variants,</w:t>
      </w:r>
      <w:r>
        <w:rPr>
          <w:rFonts w:ascii="Times New Roman" w:hAnsi="Times New Roman"/>
          <w:spacing w:val="-1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pesticides,</w:t>
      </w:r>
      <w:r>
        <w:rPr>
          <w:rFonts w:ascii="Times New Roman" w:hAnsi="Times New Roman"/>
          <w:spacing w:val="-1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and</w:t>
      </w:r>
      <w:r>
        <w:rPr>
          <w:rFonts w:ascii="Times New Roman" w:hAnsi="Times New Roman"/>
          <w:spacing w:val="-13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population</w:t>
      </w:r>
      <w:r>
        <w:rPr>
          <w:rFonts w:ascii="Times New Roman" w:hAnsi="Times New Roman"/>
          <w:spacing w:val="-13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growth,</w:t>
      </w:r>
      <w:r>
        <w:rPr>
          <w:rFonts w:ascii="Times New Roman" w:hAnsi="Times New Roman"/>
          <w:spacing w:val="-1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unplanned</w:t>
      </w:r>
      <w:r>
        <w:rPr>
          <w:rFonts w:ascii="Times New Roman" w:hAnsi="Times New Roman"/>
          <w:spacing w:val="-2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urbanization,</w:t>
      </w:r>
      <w:r>
        <w:rPr>
          <w:rFonts w:ascii="Times New Roman" w:hAnsi="Times New Roman"/>
          <w:spacing w:val="-1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and</w:t>
      </w:r>
      <w:r>
        <w:rPr>
          <w:rFonts w:ascii="Times New Roman" w:hAnsi="Times New Roman"/>
          <w:spacing w:val="-18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reduced</w:t>
      </w:r>
      <w:r>
        <w:rPr>
          <w:rFonts w:ascii="Times New Roman" w:hAnsi="Times New Roman"/>
          <w:spacing w:val="-1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afforestation</w:t>
      </w:r>
      <w:r>
        <w:rPr>
          <w:rFonts w:ascii="Times New Roman" w:hAnsi="Times New Roman"/>
          <w:spacing w:val="-1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(the</w:t>
      </w:r>
      <w:r>
        <w:rPr>
          <w:rFonts w:ascii="Times New Roman" w:hAnsi="Times New Roman"/>
          <w:spacing w:val="-1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along</w:t>
      </w:r>
      <w:r>
        <w:rPr>
          <w:rFonts w:ascii="Times New Roman" w:hAnsi="Times New Roman"/>
          <w:spacing w:val="-18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with</w:t>
      </w:r>
      <w:r>
        <w:rPr>
          <w:rFonts w:ascii="Times New Roman" w:hAnsi="Times New Roman"/>
          <w:spacing w:val="-1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many</w:t>
      </w:r>
      <w:r>
        <w:rPr>
          <w:rFonts w:ascii="Times New Roman" w:hAnsi="Times New Roman"/>
          <w:spacing w:val="-18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other)</w:t>
      </w:r>
      <w:r>
        <w:rPr>
          <w:rFonts w:ascii="Times New Roman" w:hAnsi="Times New Roman"/>
          <w:spacing w:val="-1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contribute</w:t>
      </w:r>
      <w:r>
        <w:rPr>
          <w:rFonts w:ascii="Times New Roman" w:hAnsi="Times New Roman"/>
          <w:spacing w:val="-1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to</w:t>
      </w:r>
      <w:r>
        <w:rPr>
          <w:rFonts w:ascii="Times New Roman" w:hAnsi="Times New Roman"/>
          <w:spacing w:val="-1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high</w:t>
      </w:r>
      <w:r>
        <w:rPr>
          <w:rFonts w:ascii="Times New Roman" w:hAnsi="Times New Roman"/>
          <w:spacing w:val="-18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levels</w:t>
      </w:r>
      <w:r>
        <w:rPr>
          <w:rFonts w:ascii="Times New Roman" w:hAnsi="Times New Roman"/>
          <w:spacing w:val="-18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of</w:t>
      </w:r>
      <w:r>
        <w:rPr>
          <w:rFonts w:ascii="Times New Roman" w:hAnsi="Times New Roman"/>
          <w:spacing w:val="-1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 xml:space="preserve">air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pollution.</w:t>
      </w:r>
      <w:r>
        <w:rPr>
          <w:rFonts w:ascii="Times New Roman" w:hAnsi="Times New Roman"/>
          <w:spacing w:val="-16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These</w:t>
      </w:r>
      <w:r>
        <w:rPr>
          <w:rFonts w:ascii="Times New Roman" w:hAnsi="Times New Roman"/>
          <w:spacing w:val="-1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factors</w:t>
      </w:r>
      <w:r>
        <w:rPr>
          <w:rFonts w:ascii="Times New Roman" w:hAnsi="Times New Roman"/>
          <w:spacing w:val="-13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aggravate</w:t>
      </w:r>
      <w:r>
        <w:rPr>
          <w:rFonts w:ascii="Times New Roman" w:hAnsi="Times New Roman"/>
          <w:spacing w:val="-1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the</w:t>
      </w:r>
      <w:r>
        <w:rPr>
          <w:rFonts w:ascii="Times New Roman" w:hAnsi="Times New Roman"/>
          <w:spacing w:val="-1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prevalence</w:t>
      </w:r>
      <w:r>
        <w:rPr>
          <w:rFonts w:ascii="Times New Roman" w:hAnsi="Times New Roman"/>
          <w:spacing w:val="-1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of</w:t>
      </w:r>
      <w:r>
        <w:rPr>
          <w:rFonts w:ascii="Times New Roman" w:hAnsi="Times New Roman"/>
          <w:spacing w:val="-13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illnesses</w:t>
      </w:r>
      <w:r>
        <w:rPr>
          <w:rFonts w:ascii="Times New Roman" w:hAnsi="Times New Roman"/>
          <w:spacing w:val="-1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that</w:t>
      </w:r>
      <w:r>
        <w:rPr>
          <w:rFonts w:ascii="Times New Roman" w:hAnsi="Times New Roman"/>
          <w:spacing w:val="-13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affect</w:t>
      </w:r>
      <w:r>
        <w:rPr>
          <w:rFonts w:ascii="Times New Roman" w:hAnsi="Times New Roman"/>
          <w:spacing w:val="-1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the</w:t>
      </w:r>
      <w:r>
        <w:rPr>
          <w:rFonts w:ascii="Times New Roman" w:hAnsi="Times New Roman"/>
          <w:spacing w:val="-1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respiratory</w:t>
      </w:r>
      <w:r>
        <w:rPr>
          <w:rFonts w:ascii="Times New Roman" w:hAnsi="Times New Roman"/>
          <w:spacing w:val="-1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and</w:t>
      </w:r>
      <w:r>
        <w:rPr>
          <w:rFonts w:ascii="Times New Roman" w:hAnsi="Times New Roman"/>
          <w:spacing w:val="-4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cardiovascular</w:t>
      </w:r>
      <w:r>
        <w:rPr>
          <w:rFonts w:ascii="Times New Roman" w:hAnsi="Times New Roman"/>
          <w:spacing w:val="-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systems</w:t>
      </w:r>
      <w:r>
        <w:rPr>
          <w:rFonts w:ascii="Times New Roman" w:hAnsi="Times New Roman"/>
          <w:spacing w:val="-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and</w:t>
      </w:r>
      <w:r>
        <w:rPr>
          <w:rFonts w:ascii="Times New Roman" w:hAnsi="Times New Roman"/>
          <w:spacing w:val="-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hence</w:t>
      </w:r>
      <w:r>
        <w:rPr>
          <w:rFonts w:ascii="Times New Roman" w:hAnsi="Times New Roman"/>
          <w:spacing w:val="-2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add</w:t>
      </w:r>
      <w:r>
        <w:rPr>
          <w:rFonts w:ascii="Times New Roman" w:hAnsi="Times New Roman"/>
          <w:spacing w:val="-2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a</w:t>
      </w:r>
      <w:r>
        <w:rPr>
          <w:rFonts w:ascii="Times New Roman" w:hAnsi="Times New Roman"/>
          <w:spacing w:val="-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burden</w:t>
      </w:r>
      <w:r>
        <w:rPr>
          <w:rFonts w:ascii="Times New Roman" w:hAnsi="Times New Roman"/>
          <w:spacing w:val="-1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to</w:t>
      </w:r>
      <w:r>
        <w:rPr>
          <w:rFonts w:ascii="Times New Roman" w:hAnsi="Times New Roman"/>
          <w:spacing w:val="-2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the</w:t>
      </w:r>
      <w:r>
        <w:rPr>
          <w:rFonts w:ascii="Times New Roman" w:hAnsi="Times New Roman"/>
          <w:spacing w:val="-2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Health</w:t>
      </w:r>
      <w:r>
        <w:rPr>
          <w:rFonts w:ascii="Times New Roman" w:hAnsi="Times New Roman"/>
          <w:spacing w:val="-1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Care</w:t>
      </w:r>
      <w:r>
        <w:rPr>
          <w:rFonts w:ascii="Times New Roman" w:hAnsi="Times New Roman"/>
          <w:spacing w:val="-2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Systems</w:t>
      </w:r>
      <w:r>
        <w:rPr>
          <w:rFonts w:ascii="Times New Roman" w:hAnsi="Times New Roman"/>
          <w:spacing w:val="-2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and</w:t>
      </w:r>
      <w:r>
        <w:rPr>
          <w:rFonts w:ascii="Times New Roman" w:hAnsi="Times New Roman"/>
          <w:spacing w:val="-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the</w:t>
      </w:r>
      <w:r>
        <w:rPr>
          <w:rFonts w:ascii="Times New Roman" w:hAnsi="Times New Roman"/>
          <w:spacing w:val="-2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public.</w:t>
      </w:r>
    </w:p>
    <w:p>
      <w:pPr>
        <w:pStyle w:val="Body Text"/>
        <w:spacing w:before="40" w:line="292" w:lineRule="auto"/>
        <w:ind w:right="377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spacing w:before="40" w:line="292" w:lineRule="auto"/>
        <w:ind w:right="37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We</w:t>
      </w:r>
      <w:r>
        <w:rPr>
          <w:rFonts w:ascii="Times New Roman" w:hAnsi="Times New Roman"/>
          <w:spacing w:val="-26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are</w:t>
      </w:r>
      <w:r>
        <w:rPr>
          <w:rFonts w:ascii="Times New Roman" w:hAnsi="Times New Roman"/>
          <w:spacing w:val="-2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certain</w:t>
      </w:r>
      <w:r>
        <w:rPr>
          <w:rFonts w:ascii="Times New Roman" w:hAnsi="Times New Roman"/>
          <w:spacing w:val="-2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that</w:t>
      </w:r>
      <w:r>
        <w:rPr>
          <w:rFonts w:ascii="Times New Roman" w:hAnsi="Times New Roman"/>
          <w:spacing w:val="-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balance</w:t>
      </w:r>
      <w:r>
        <w:rPr>
          <w:rFonts w:ascii="Times New Roman" w:hAnsi="Times New Roman"/>
          <w:spacing w:val="-2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policies</w:t>
      </w:r>
      <w:r>
        <w:rPr>
          <w:rFonts w:ascii="Times New Roman" w:hAnsi="Times New Roman"/>
          <w:spacing w:val="-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at</w:t>
      </w:r>
      <w:r>
        <w:rPr>
          <w:rFonts w:ascii="Times New Roman" w:hAnsi="Times New Roman"/>
          <w:spacing w:val="-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the</w:t>
      </w:r>
      <w:r>
        <w:rPr>
          <w:rFonts w:ascii="Times New Roman" w:hAnsi="Times New Roman"/>
          <w:spacing w:val="-2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national</w:t>
      </w:r>
      <w:r>
        <w:rPr>
          <w:rFonts w:ascii="Times New Roman" w:hAnsi="Times New Roman"/>
          <w:spacing w:val="-2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level</w:t>
      </w:r>
      <w:r>
        <w:rPr>
          <w:rFonts w:ascii="Times New Roman" w:hAnsi="Times New Roman"/>
          <w:spacing w:val="-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and</w:t>
      </w:r>
      <w:r>
        <w:rPr>
          <w:rFonts w:ascii="Times New Roman" w:hAnsi="Times New Roman"/>
          <w:spacing w:val="-2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international</w:t>
      </w:r>
      <w:r>
        <w:rPr>
          <w:rFonts w:ascii="Times New Roman" w:hAnsi="Times New Roman"/>
          <w:spacing w:val="-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collaboration</w:t>
      </w:r>
      <w:r>
        <w:rPr>
          <w:rFonts w:ascii="Times New Roman" w:hAnsi="Times New Roman"/>
          <w:spacing w:val="-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is</w:t>
      </w:r>
      <w:r>
        <w:rPr>
          <w:rFonts w:ascii="Times New Roman" w:hAnsi="Times New Roman"/>
          <w:spacing w:val="-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 xml:space="preserve">the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foundation</w:t>
      </w:r>
      <w:r>
        <w:rPr>
          <w:rFonts w:ascii="Times New Roman" w:hAnsi="Times New Roman"/>
          <w:spacing w:val="-1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for</w:t>
      </w:r>
      <w:r>
        <w:rPr>
          <w:rFonts w:ascii="Times New Roman" w:hAnsi="Times New Roman"/>
          <w:spacing w:val="-1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real</w:t>
      </w:r>
      <w:r>
        <w:rPr>
          <w:rFonts w:ascii="Times New Roman" w:hAnsi="Times New Roman"/>
          <w:spacing w:val="-1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answers.</w:t>
      </w:r>
      <w:r>
        <w:rPr>
          <w:rFonts w:ascii="Times New Roman" w:hAnsi="Times New Roman"/>
          <w:spacing w:val="-13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T</w:t>
      </w:r>
      <w:r>
        <w:rPr>
          <w:rFonts w:ascii="Times New Roman" w:hAnsi="Times New Roman" w:hint="default"/>
          <w:spacing w:val="-4"/>
          <w:sz w:val="24"/>
          <w:szCs w:val="24"/>
          <w:rtl w:val="0"/>
          <w:lang w:val="en-US"/>
        </w:rPr>
        <w:t>ü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rkiye</w:t>
      </w:r>
      <w:r>
        <w:rPr>
          <w:rFonts w:ascii="Times New Roman" w:hAnsi="Times New Roman"/>
          <w:spacing w:val="-13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advocates</w:t>
      </w:r>
      <w:r>
        <w:rPr>
          <w:rFonts w:ascii="Times New Roman" w:hAnsi="Times New Roman"/>
          <w:spacing w:val="-1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for</w:t>
      </w:r>
      <w:r>
        <w:rPr>
          <w:rFonts w:ascii="Times New Roman" w:hAnsi="Times New Roman"/>
          <w:spacing w:val="-1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the</w:t>
      </w:r>
      <w:r>
        <w:rPr>
          <w:rFonts w:ascii="Times New Roman" w:hAnsi="Times New Roman"/>
          <w:spacing w:val="-13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adoption</w:t>
      </w:r>
      <w:r>
        <w:rPr>
          <w:rFonts w:ascii="Times New Roman" w:hAnsi="Times New Roman"/>
          <w:spacing w:val="-1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of</w:t>
      </w:r>
      <w:r>
        <w:rPr>
          <w:rFonts w:ascii="Times New Roman" w:hAnsi="Times New Roman"/>
          <w:spacing w:val="-13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clean</w:t>
      </w:r>
      <w:r>
        <w:rPr>
          <w:rFonts w:ascii="Times New Roman" w:hAnsi="Times New Roman"/>
          <w:spacing w:val="-1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and</w:t>
      </w:r>
      <w:r>
        <w:rPr>
          <w:rFonts w:ascii="Times New Roman" w:hAnsi="Times New Roman"/>
          <w:spacing w:val="-1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appropriate</w:t>
      </w:r>
      <w:r>
        <w:rPr>
          <w:rFonts w:ascii="Times New Roman" w:hAnsi="Times New Roman"/>
          <w:spacing w:val="-13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fuels, source-based</w:t>
      </w:r>
      <w:r>
        <w:rPr>
          <w:rFonts w:ascii="Times New Roman" w:hAnsi="Times New Roman"/>
          <w:spacing w:val="-18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control</w:t>
      </w:r>
      <w:r>
        <w:rPr>
          <w:rFonts w:ascii="Times New Roman" w:hAnsi="Times New Roman"/>
          <w:spacing w:val="-2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of</w:t>
      </w:r>
      <w:r>
        <w:rPr>
          <w:rFonts w:ascii="Times New Roman" w:hAnsi="Times New Roman"/>
          <w:spacing w:val="-2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pollution,</w:t>
      </w:r>
      <w:r>
        <w:rPr>
          <w:rFonts w:ascii="Times New Roman" w:hAnsi="Times New Roman"/>
          <w:spacing w:val="-2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effective</w:t>
      </w:r>
      <w:r>
        <w:rPr>
          <w:rFonts w:ascii="Times New Roman" w:hAnsi="Times New Roman"/>
          <w:spacing w:val="-2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waste</w:t>
      </w:r>
      <w:r>
        <w:rPr>
          <w:rFonts w:ascii="Times New Roman" w:hAnsi="Times New Roman"/>
          <w:spacing w:val="-2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management</w:t>
      </w:r>
      <w:r>
        <w:rPr>
          <w:rFonts w:ascii="Times New Roman" w:hAnsi="Times New Roman"/>
          <w:spacing w:val="-1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and</w:t>
      </w:r>
      <w:r>
        <w:rPr>
          <w:rFonts w:ascii="Times New Roman" w:hAnsi="Times New Roman"/>
          <w:spacing w:val="-2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filtration</w:t>
      </w:r>
      <w:r>
        <w:rPr>
          <w:rFonts w:ascii="Times New Roman" w:hAnsi="Times New Roman"/>
          <w:spacing w:val="-18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systems</w:t>
      </w:r>
      <w:r>
        <w:rPr>
          <w:rFonts w:ascii="Times New Roman" w:hAnsi="Times New Roman"/>
          <w:spacing w:val="-18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in</w:t>
      </w:r>
      <w:r>
        <w:rPr>
          <w:rFonts w:ascii="Times New Roman" w:hAnsi="Times New Roman"/>
          <w:spacing w:val="-2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industries.</w:t>
      </w:r>
      <w:r>
        <w:rPr>
          <w:rFonts w:ascii="Times New Roman" w:hAnsi="Times New Roman"/>
          <w:spacing w:val="-4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The</w:t>
      </w:r>
      <w:r>
        <w:rPr>
          <w:rFonts w:ascii="Times New Roman" w:hAnsi="Times New Roman"/>
          <w:spacing w:val="-1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promotion</w:t>
      </w:r>
      <w:r>
        <w:rPr>
          <w:rFonts w:ascii="Times New Roman" w:hAnsi="Times New Roman"/>
          <w:spacing w:val="-1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of</w:t>
      </w:r>
      <w:r>
        <w:rPr>
          <w:rFonts w:ascii="Times New Roman" w:hAnsi="Times New Roman"/>
          <w:spacing w:val="-1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renewable</w:t>
      </w:r>
      <w:r>
        <w:rPr>
          <w:rFonts w:ascii="Times New Roman" w:hAnsi="Times New Roman"/>
          <w:spacing w:val="-1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energy,</w:t>
      </w:r>
      <w:r>
        <w:rPr>
          <w:rFonts w:ascii="Times New Roman" w:hAnsi="Times New Roman"/>
          <w:spacing w:val="-1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enhancement</w:t>
      </w:r>
      <w:r>
        <w:rPr>
          <w:rFonts w:ascii="Times New Roman" w:hAnsi="Times New Roman"/>
          <w:spacing w:val="-1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of</w:t>
      </w:r>
      <w:r>
        <w:rPr>
          <w:rFonts w:ascii="Times New Roman" w:hAnsi="Times New Roman"/>
          <w:spacing w:val="-1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public</w:t>
      </w:r>
      <w:r>
        <w:rPr>
          <w:rFonts w:ascii="Times New Roman" w:hAnsi="Times New Roman"/>
          <w:spacing w:val="-16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transport,</w:t>
      </w:r>
      <w:r>
        <w:rPr>
          <w:rFonts w:ascii="Times New Roman" w:hAnsi="Times New Roman"/>
          <w:spacing w:val="-1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reduction</w:t>
      </w:r>
      <w:r>
        <w:rPr>
          <w:rFonts w:ascii="Times New Roman" w:hAnsi="Times New Roman"/>
          <w:spacing w:val="-1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of</w:t>
      </w:r>
      <w:r>
        <w:rPr>
          <w:rFonts w:ascii="Times New Roman" w:hAnsi="Times New Roman"/>
          <w:spacing w:val="-13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the</w:t>
      </w:r>
      <w:r>
        <w:rPr>
          <w:rFonts w:ascii="Times New Roman" w:hAnsi="Times New Roman"/>
          <w:spacing w:val="-1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>use</w:t>
      </w:r>
      <w:r>
        <w:rPr>
          <w:rFonts w:ascii="Times New Roman" w:hAnsi="Times New Roman"/>
          <w:spacing w:val="-1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rtl w:val="0"/>
          <w:lang w:val="en-US"/>
        </w:rPr>
        <w:t xml:space="preserve">of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private</w:t>
      </w:r>
      <w:r>
        <w:rPr>
          <w:rFonts w:ascii="Times New Roman" w:hAnsi="Times New Roman"/>
          <w:spacing w:val="-1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cars,</w:t>
      </w:r>
      <w:r>
        <w:rPr>
          <w:rFonts w:ascii="Times New Roman" w:hAnsi="Times New Roman"/>
          <w:spacing w:val="-1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tightening</w:t>
      </w:r>
      <w:r>
        <w:rPr>
          <w:rFonts w:ascii="Times New Roman" w:hAnsi="Times New Roman"/>
          <w:spacing w:val="-1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emission</w:t>
      </w:r>
      <w:r>
        <w:rPr>
          <w:rFonts w:ascii="Times New Roman" w:hAnsi="Times New Roman"/>
          <w:spacing w:val="-1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control,</w:t>
      </w:r>
      <w:r>
        <w:rPr>
          <w:rFonts w:ascii="Times New Roman" w:hAnsi="Times New Roman"/>
          <w:spacing w:val="-1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better</w:t>
      </w:r>
      <w:r>
        <w:rPr>
          <w:rFonts w:ascii="Times New Roman" w:hAnsi="Times New Roman"/>
          <w:spacing w:val="-13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insulation</w:t>
      </w:r>
      <w:r>
        <w:rPr>
          <w:rFonts w:ascii="Times New Roman" w:hAnsi="Times New Roman"/>
          <w:spacing w:val="-1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of</w:t>
      </w:r>
      <w:r>
        <w:rPr>
          <w:rFonts w:ascii="Times New Roman" w:hAnsi="Times New Roman"/>
          <w:spacing w:val="-1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buildings,</w:t>
      </w:r>
      <w:r>
        <w:rPr>
          <w:rFonts w:ascii="Times New Roman" w:hAnsi="Times New Roman"/>
          <w:spacing w:val="-1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increased</w:t>
      </w:r>
      <w:r>
        <w:rPr>
          <w:rFonts w:ascii="Times New Roman" w:hAnsi="Times New Roman"/>
          <w:spacing w:val="-13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greenery,</w:t>
      </w:r>
      <w:r>
        <w:rPr>
          <w:rFonts w:ascii="Times New Roman" w:hAnsi="Times New Roman"/>
          <w:spacing w:val="-4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education</w:t>
      </w:r>
      <w:r>
        <w:rPr>
          <w:rFonts w:ascii="Times New Roman" w:hAnsi="Times New Roman"/>
          <w:spacing w:val="-1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of</w:t>
      </w:r>
      <w:r>
        <w:rPr>
          <w:rFonts w:ascii="Times New Roman" w:hAnsi="Times New Roman"/>
          <w:spacing w:val="-1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people</w:t>
      </w:r>
      <w:r>
        <w:rPr>
          <w:rFonts w:ascii="Times New Roman" w:hAnsi="Times New Roman"/>
          <w:spacing w:val="-1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and</w:t>
      </w:r>
      <w:r>
        <w:rPr>
          <w:rFonts w:ascii="Times New Roman" w:hAnsi="Times New Roman"/>
          <w:spacing w:val="-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public</w:t>
      </w:r>
      <w:r>
        <w:rPr>
          <w:rFonts w:ascii="Times New Roman" w:hAnsi="Times New Roman"/>
          <w:spacing w:val="-16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awareness</w:t>
      </w:r>
      <w:r>
        <w:rPr>
          <w:rFonts w:ascii="Times New Roman" w:hAnsi="Times New Roman"/>
          <w:spacing w:val="-2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are</w:t>
      </w:r>
      <w:r>
        <w:rPr>
          <w:rFonts w:ascii="Times New Roman" w:hAnsi="Times New Roman"/>
          <w:spacing w:val="-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all</w:t>
      </w:r>
      <w:r>
        <w:rPr>
          <w:rFonts w:ascii="Times New Roman" w:hAnsi="Times New Roman"/>
          <w:spacing w:val="-18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essential</w:t>
      </w:r>
      <w:r>
        <w:rPr>
          <w:rFonts w:ascii="Times New Roman" w:hAnsi="Times New Roman"/>
          <w:spacing w:val="-2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actions.</w:t>
      </w:r>
      <w:r>
        <w:rPr>
          <w:rFonts w:ascii="Times New Roman" w:hAnsi="Times New Roman"/>
          <w:spacing w:val="-2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Together</w:t>
      </w:r>
      <w:r>
        <w:rPr>
          <w:rFonts w:ascii="Times New Roman" w:hAnsi="Times New Roman"/>
          <w:spacing w:val="-2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with</w:t>
      </w:r>
      <w:r>
        <w:rPr>
          <w:rFonts w:ascii="Times New Roman" w:hAnsi="Times New Roman"/>
          <w:spacing w:val="-2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the</w:t>
      </w:r>
      <w:r>
        <w:rPr>
          <w:rFonts w:ascii="Times New Roman" w:hAnsi="Times New Roman"/>
          <w:spacing w:val="-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World</w:t>
      </w:r>
      <w:r>
        <w:rPr>
          <w:rFonts w:ascii="Times New Roman" w:hAnsi="Times New Roman"/>
          <w:spacing w:val="-2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 xml:space="preserve">Health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Organization</w:t>
      </w:r>
      <w:r>
        <w:rPr>
          <w:rFonts w:ascii="Times New Roman" w:hAnsi="Times New Roman"/>
          <w:spacing w:val="-2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and</w:t>
      </w:r>
      <w:r>
        <w:rPr>
          <w:rFonts w:ascii="Times New Roman" w:hAnsi="Times New Roman"/>
          <w:spacing w:val="-2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the</w:t>
      </w:r>
      <w:r>
        <w:rPr>
          <w:rFonts w:ascii="Times New Roman" w:hAnsi="Times New Roman"/>
          <w:spacing w:val="-2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Member</w:t>
      </w:r>
      <w:r>
        <w:rPr>
          <w:rFonts w:ascii="Times New Roman" w:hAnsi="Times New Roman"/>
          <w:spacing w:val="-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States,</w:t>
      </w:r>
      <w:r>
        <w:rPr>
          <w:rFonts w:ascii="Times New Roman" w:hAnsi="Times New Roman"/>
          <w:spacing w:val="-2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we</w:t>
      </w:r>
      <w:r>
        <w:rPr>
          <w:rFonts w:ascii="Times New Roman" w:hAnsi="Times New Roman"/>
          <w:spacing w:val="-2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will</w:t>
      </w:r>
      <w:r>
        <w:rPr>
          <w:rFonts w:ascii="Times New Roman" w:hAnsi="Times New Roman"/>
          <w:spacing w:val="-2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do</w:t>
      </w:r>
      <w:r>
        <w:rPr>
          <w:rFonts w:ascii="Times New Roman" w:hAnsi="Times New Roman"/>
          <w:spacing w:val="-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our</w:t>
      </w:r>
      <w:r>
        <w:rPr>
          <w:rFonts w:ascii="Times New Roman" w:hAnsi="Times New Roman"/>
          <w:spacing w:val="-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best</w:t>
      </w:r>
      <w:r>
        <w:rPr>
          <w:rFonts w:ascii="Times New Roman" w:hAnsi="Times New Roman"/>
          <w:spacing w:val="-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to</w:t>
      </w:r>
      <w:r>
        <w:rPr>
          <w:rFonts w:ascii="Times New Roman" w:hAnsi="Times New Roman"/>
          <w:spacing w:val="-2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control</w:t>
      </w:r>
      <w:r>
        <w:rPr>
          <w:rFonts w:ascii="Times New Roman" w:hAnsi="Times New Roman"/>
          <w:spacing w:val="-2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the</w:t>
      </w:r>
      <w:r>
        <w:rPr>
          <w:rFonts w:ascii="Times New Roman" w:hAnsi="Times New Roman"/>
          <w:spacing w:val="-2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level</w:t>
      </w:r>
      <w:r>
        <w:rPr>
          <w:rFonts w:ascii="Times New Roman" w:hAnsi="Times New Roman"/>
          <w:spacing w:val="-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of</w:t>
      </w:r>
      <w:r>
        <w:rPr>
          <w:rFonts w:ascii="Times New Roman" w:hAnsi="Times New Roman"/>
          <w:spacing w:val="-2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air</w:t>
      </w:r>
      <w:r>
        <w:rPr>
          <w:rFonts w:ascii="Times New Roman" w:hAnsi="Times New Roman"/>
          <w:spacing w:val="-2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pollution</w:t>
      </w:r>
      <w:r>
        <w:rPr>
          <w:rFonts w:ascii="Times New Roman" w:hAnsi="Times New Roman"/>
          <w:spacing w:val="-2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 xml:space="preserve">and </w:t>
      </w:r>
      <w:r>
        <w:rPr>
          <w:rFonts w:ascii="Times New Roman" w:hAnsi="Times New Roman"/>
          <w:sz w:val="24"/>
          <w:szCs w:val="24"/>
          <w:rtl w:val="0"/>
          <w:lang w:val="en-US"/>
        </w:rPr>
        <w:t>protect</w:t>
      </w:r>
      <w:r>
        <w:rPr>
          <w:rFonts w:ascii="Times New Roman" w:hAnsi="Times New Roman"/>
          <w:spacing w:val="-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the</w:t>
      </w:r>
      <w:r>
        <w:rPr>
          <w:rFonts w:ascii="Times New Roman" w:hAnsi="Times New Roman"/>
          <w:spacing w:val="-2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health</w:t>
      </w:r>
      <w:r>
        <w:rPr>
          <w:rFonts w:ascii="Times New Roman" w:hAnsi="Times New Roman"/>
          <w:spacing w:val="-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of</w:t>
      </w:r>
      <w:r>
        <w:rPr>
          <w:rFonts w:ascii="Times New Roman" w:hAnsi="Times New Roman"/>
          <w:spacing w:val="-2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the</w:t>
      </w:r>
      <w:r>
        <w:rPr>
          <w:rFonts w:ascii="Times New Roman" w:hAnsi="Times New Roman"/>
          <w:spacing w:val="-2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population.</w:t>
      </w:r>
    </w:p>
    <w:p>
      <w:pPr>
        <w:pStyle w:val="Body Text"/>
        <w:spacing w:before="40"/>
        <w:ind w:left="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spacing w:before="40"/>
        <w:ind w:left="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spacing w:before="40"/>
        <w:ind w:left="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References: </w:t>
      </w:r>
    </w:p>
    <w:p>
      <w:pPr>
        <w:pStyle w:val="Body Text"/>
        <w:spacing w:before="40"/>
        <w:ind w:left="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spacing w:before="40" w:line="292" w:lineRule="auto"/>
        <w:ind w:right="4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instrText xml:space="preserve"> HYPERLINK "https://eurohealthobservatory.who.int/publications/i/health-systems-in-action-t%25C3%25BCrkiye-2022"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https://eurohealthobservatory.who.int/publications/i/health-systems-in-action-t%C3%BCrkiye-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Style w:val="Yok"/>
          <w:rFonts w:ascii="Times New Roman" w:hAnsi="Times New Roman"/>
          <w:outline w:val="0"/>
          <w:color w:val="467885"/>
          <w:spacing w:val="-6"/>
          <w:sz w:val="24"/>
          <w:szCs w:val="24"/>
          <w:u w:color="467885"/>
          <w:rtl w:val="0"/>
          <w:lang w:val="en-US"/>
          <w14:textFill>
            <w14:solidFill>
              <w14:srgbClr w14:val="467885"/>
            </w14:solidFill>
          </w14:textFill>
        </w:rPr>
        <w:t xml:space="preserve"> </w: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</w:rPr>
        <w:instrText xml:space="preserve"> HYPERLINK "https://eurohealthobservatory.who.int/publications/i/health-systems-in-action-t%25C3%25BCrkiye-2022"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rtl w:val="0"/>
          <w:lang w:val="en-US"/>
        </w:rPr>
        <w:t>2022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Body Text"/>
        <w:spacing w:before="4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instrText xml:space="preserve"> HYPERLINK "https://www.niehs.nih.gov/health/topics/agents/air-pollution"</w:instrTex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2"/>
          <w:rFonts w:ascii="Times New Roman" w:hAnsi="Times New Roman"/>
          <w:sz w:val="24"/>
          <w:szCs w:val="24"/>
          <w:rtl w:val="0"/>
          <w:lang w:val="en-US"/>
        </w:rPr>
        <w:t>https://www.niehs.nih.gov/health/topics/agents/air-</w:t>
      </w:r>
      <w:r>
        <w:rPr>
          <w:rStyle w:val="Yok"/>
          <w:rFonts w:ascii="Times New Roman" w:hAnsi="Times New Roman"/>
          <w:outline w:val="0"/>
          <w:color w:val="467885"/>
          <w:spacing w:val="-2"/>
          <w:sz w:val="24"/>
          <w:szCs w:val="24"/>
          <w:u w:val="single" w:color="467885"/>
          <w:rtl w:val="0"/>
          <w:lang w:val="en-US"/>
          <w14:textFill>
            <w14:solidFill>
              <w14:srgbClr w14:val="467885"/>
            </w14:solidFill>
          </w14:textFill>
        </w:rPr>
        <w:t>pollution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Body Text"/>
        <w:spacing w:before="40" w:line="292" w:lineRule="auto"/>
        <w:ind w:right="943"/>
        <w:jc w:val="both"/>
      </w:pP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instrText xml:space="preserve"> HYPERLINK "https://www.who.int/teams/environment-climate-change-and-health/air-quality-energy-and-health/health-impacts"</w:instrText>
      </w: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3"/>
          <w:rFonts w:ascii="Times New Roman" w:hAnsi="Times New Roman"/>
          <w:sz w:val="24"/>
          <w:szCs w:val="24"/>
          <w:rtl w:val="0"/>
          <w:lang w:val="en-US"/>
        </w:rPr>
        <w:t>https://www.who.int/teams/environment-climate-change-and-health/air-quality-energy-and-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Style w:val="Yok"/>
          <w:rFonts w:ascii="Times New Roman" w:hAnsi="Times New Roman"/>
          <w:outline w:val="0"/>
          <w:color w:val="467885"/>
          <w:spacing w:val="-8"/>
          <w:sz w:val="24"/>
          <w:szCs w:val="24"/>
          <w:u w:color="467885"/>
          <w:rtl w:val="0"/>
          <w:lang w:val="en-US"/>
          <w14:textFill>
            <w14:solidFill>
              <w14:srgbClr w14:val="467885"/>
            </w14:solidFill>
          </w14:textFill>
        </w:rPr>
        <w:t xml:space="preserve"> </w:t>
      </w:r>
      <w:r>
        <w:rPr>
          <w:rStyle w:val="Hyperlink.4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4"/>
          <w:rFonts w:ascii="Times New Roman" w:cs="Times New Roman" w:hAnsi="Times New Roman" w:eastAsia="Times New Roman"/>
          <w:sz w:val="24"/>
          <w:szCs w:val="24"/>
        </w:rPr>
        <w:instrText xml:space="preserve"> HYPERLINK "https://www.who.int/teams/environment-climate-change-and-health/air-quality-energy-and-health/health-impacts"</w:instrText>
      </w:r>
      <w:r>
        <w:rPr>
          <w:rStyle w:val="Hyperlink.4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4"/>
          <w:rFonts w:ascii="Times New Roman" w:hAnsi="Times New Roman"/>
          <w:sz w:val="24"/>
          <w:szCs w:val="24"/>
          <w:rtl w:val="0"/>
          <w:lang w:val="en-US"/>
        </w:rPr>
        <w:t>health/health-impacts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type w:val="continuous"/>
      <w:pgSz w:w="12240" w:h="15840" w:orient="portrait"/>
      <w:pgMar w:top="1360" w:right="1080" w:bottom="28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Konu Başlığı">
    <w:name w:val="Konu Başlığı"/>
    <w:next w:val="Konu Başlığı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22" w:after="0" w:line="240" w:lineRule="auto"/>
      <w:ind w:left="360" w:right="0" w:firstLine="0"/>
      <w:jc w:val="left"/>
      <w:outlineLvl w:val="0"/>
    </w:pPr>
    <w:rPr>
      <w:rFonts w:ascii="Trebuchet MS" w:cs="Arial Unicode MS" w:hAnsi="Trebuchet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81" w:after="0" w:line="240" w:lineRule="auto"/>
      <w:ind w:left="199" w:right="2791" w:hanging="185"/>
      <w:jc w:val="left"/>
      <w:outlineLvl w:val="9"/>
    </w:pPr>
    <w:rPr>
      <w:rFonts w:ascii="Trebuchet MS" w:cs="Trebuchet MS" w:hAnsi="Trebuchet MS" w:eastAsia="Trebuchet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360" w:right="0" w:firstLine="0"/>
      <w:jc w:val="left"/>
      <w:outlineLvl w:val="9"/>
    </w:pPr>
    <w:rPr>
      <w:rFonts w:ascii="Trebuchet MS" w:cs="Trebuchet MS" w:hAnsi="Trebuchet MS" w:eastAsia="Trebuchet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Yok">
    <w:name w:val="Yok"/>
  </w:style>
  <w:style w:type="character" w:styleId="Hyperlink.0">
    <w:name w:val="Hyperlink.0"/>
    <w:basedOn w:val="Yok"/>
    <w:next w:val="Hyperlink.0"/>
    <w:rPr>
      <w:outline w:val="0"/>
      <w:color w:val="467885"/>
      <w:spacing w:val="0"/>
      <w:u w:val="single" w:color="467885"/>
      <w14:textFill>
        <w14:solidFill>
          <w14:srgbClr w14:val="467885"/>
        </w14:solidFill>
      </w14:textFill>
    </w:rPr>
  </w:style>
  <w:style w:type="character" w:styleId="Hyperlink.1">
    <w:name w:val="Hyperlink.1"/>
    <w:basedOn w:val="Yok"/>
    <w:next w:val="Hyperlink.1"/>
    <w:rPr>
      <w:outline w:val="0"/>
      <w:color w:val="467885"/>
      <w:spacing w:val="0"/>
      <w:u w:val="single" w:color="467885"/>
      <w14:textFill>
        <w14:solidFill>
          <w14:srgbClr w14:val="467885"/>
        </w14:solidFill>
      </w14:textFill>
    </w:rPr>
  </w:style>
  <w:style w:type="character" w:styleId="Hyperlink.2">
    <w:name w:val="Hyperlink.2"/>
    <w:basedOn w:val="Yok"/>
    <w:next w:val="Hyperlink.2"/>
    <w:rPr>
      <w:outline w:val="0"/>
      <w:color w:val="467885"/>
      <w:u w:val="single" w:color="467885"/>
      <w14:textFill>
        <w14:solidFill>
          <w14:srgbClr w14:val="467885"/>
        </w14:solidFill>
      </w14:textFill>
    </w:rPr>
  </w:style>
  <w:style w:type="character" w:styleId="Hyperlink.3">
    <w:name w:val="Hyperlink.3"/>
    <w:basedOn w:val="Yok"/>
    <w:next w:val="Hyperlink.3"/>
    <w:rPr>
      <w:outline w:val="0"/>
      <w:color w:val="467885"/>
      <w:spacing w:val="0"/>
      <w:u w:val="single" w:color="467885"/>
      <w14:textFill>
        <w14:solidFill>
          <w14:srgbClr w14:val="467885"/>
        </w14:solidFill>
      </w14:textFill>
    </w:rPr>
  </w:style>
  <w:style w:type="character" w:styleId="Hyperlink.4">
    <w:name w:val="Hyperlink.4"/>
    <w:basedOn w:val="Yok"/>
    <w:next w:val="Hyperlink.4"/>
    <w:rPr>
      <w:outline w:val="0"/>
      <w:color w:val="467885"/>
      <w:spacing w:val="0"/>
      <w:u w:val="single" w:color="467885"/>
      <w14:textFill>
        <w14:solidFill>
          <w14:srgbClr w14:val="467885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