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EC9CB" w14:textId="77777777" w:rsidR="00D35E20" w:rsidRDefault="002C7F26" w:rsidP="002C7F26">
      <w:pPr>
        <w:jc w:val="both"/>
      </w:pPr>
      <w:r w:rsidRPr="002C7F26">
        <w:rPr>
          <w:b/>
          <w:bCs/>
        </w:rPr>
        <w:t>Committee:</w:t>
      </w:r>
      <w:r w:rsidRPr="002C7F26">
        <w:t xml:space="preserve"> Social, Humanitarian, and Cultural Committee (SOCHUM) </w:t>
      </w:r>
    </w:p>
    <w:p w14:paraId="28D7FA6F" w14:textId="77777777" w:rsidR="00D35E20" w:rsidRDefault="002C7F26" w:rsidP="002C7F26">
      <w:pPr>
        <w:jc w:val="both"/>
      </w:pPr>
      <w:r w:rsidRPr="002C7F26">
        <w:rPr>
          <w:b/>
          <w:bCs/>
        </w:rPr>
        <w:t xml:space="preserve">Country: </w:t>
      </w:r>
      <w:r w:rsidRPr="002C7F26">
        <w:t xml:space="preserve">Federative Republic of Brazil </w:t>
      </w:r>
    </w:p>
    <w:p w14:paraId="5EF54E34" w14:textId="54A0688E" w:rsidR="002C7F26" w:rsidRPr="002C7F26" w:rsidRDefault="002C7F26" w:rsidP="002C7F26">
      <w:pPr>
        <w:jc w:val="both"/>
      </w:pPr>
      <w:r w:rsidRPr="002C7F26">
        <w:rPr>
          <w:b/>
          <w:bCs/>
        </w:rPr>
        <w:t>Agenda Item:</w:t>
      </w:r>
      <w:r w:rsidRPr="002C7F26">
        <w:t xml:space="preserve"> Ensuring Access to Education for Refugee Children</w:t>
      </w:r>
    </w:p>
    <w:p w14:paraId="03C612C9" w14:textId="77777777" w:rsidR="002C7F26" w:rsidRPr="002C7F26" w:rsidRDefault="002C7F26" w:rsidP="00B1352D">
      <w:pPr>
        <w:jc w:val="center"/>
        <w:rPr>
          <w:b/>
          <w:bCs/>
        </w:rPr>
      </w:pPr>
      <w:r w:rsidRPr="002C7F26">
        <w:rPr>
          <w:b/>
          <w:bCs/>
        </w:rPr>
        <w:t>Position Paper</w:t>
      </w:r>
    </w:p>
    <w:p w14:paraId="5DFF8C4D" w14:textId="77777777" w:rsidR="00055E75" w:rsidRPr="00055E75" w:rsidRDefault="00055E75" w:rsidP="00055E75">
      <w:pPr>
        <w:jc w:val="both"/>
      </w:pPr>
      <w:r w:rsidRPr="00055E75">
        <w:t>Brazil believes that when a child crosses a border, they should not have to leave their future behind. In our country, education is treated as a fundamental human right that is protected by our Constitution for every person on our soil, no matter where they were born or how they arrived. We have faced one of the largest displacement crises in the history of our region with the arrival of thousands of families from Venezuela. To meet this challenge, we launched Operation Welcome (Operacao Acolhida). This is not just a bureaucratic response; it is a humanitarian task force that ensures refugee children are documented and placed in classrooms alongside Brazilian students from day one. We believe that true integration happens when we stop treating refugees as outsiders and start treating them as classmates.</w:t>
      </w:r>
    </w:p>
    <w:p w14:paraId="2FB65C36" w14:textId="77777777" w:rsidR="00055E75" w:rsidRPr="00055E75" w:rsidRDefault="00055E75" w:rsidP="00055E75">
      <w:pPr>
        <w:jc w:val="both"/>
      </w:pPr>
      <w:r w:rsidRPr="00055E75">
        <w:t>However, simply opening the school gates is not enough to ensure a child actually learns. We have seen firsthand that the language barrier creates a deep sense of isolation. Most of the children arriving in Brazil speak Spanish, and suddenly finding themselves in a Portuguese-speaking environment can feel like a second trauma. To address this, we have developed programs focused on Portuguese as a Welcoming Language. We want these children to feel that their new language is a bridge, not a wall. We also face the very real problem of missing school records. When a country’s systems collapse, students often arrive with no proof of their past education. Brazil uses grade placement tests to help these students find their way, but the pressure on our border schools is reaching a breaking point.</w:t>
      </w:r>
    </w:p>
    <w:p w14:paraId="01FC4F39" w14:textId="77777777" w:rsidR="00055E75" w:rsidRPr="00055E75" w:rsidRDefault="00055E75" w:rsidP="00055E75">
      <w:pPr>
        <w:jc w:val="both"/>
      </w:pPr>
      <w:r w:rsidRPr="00055E75">
        <w:t>Brazil comes to SOCHUM to advocate for the principle of shared responsibility. The financial and social cost of hosting and educating thousands of new students should not fall on a few nations alone. We are calling on the international community to move past short-term emergency aid and start investing in the long-term educational infrastructure of host countries. Specifically, Brazil proposes the creation of a Regional Education Passport. This system, supported by UNESCO, would allow a child’s academic history to be recognized across borders, removing the red tape that often keeps older students out of the classroom for months.</w:t>
      </w:r>
    </w:p>
    <w:p w14:paraId="4777FBBF" w14:textId="77777777" w:rsidR="00055E75" w:rsidRPr="00055E75" w:rsidRDefault="00055E75" w:rsidP="00055E75">
      <w:pPr>
        <w:jc w:val="both"/>
      </w:pPr>
      <w:r w:rsidRPr="00055E75">
        <w:t>We also want to share the success of our Interiorization strategy. By moving refugee families from crowded border towns to cities with more space in their school systems, we ensure that every child gets the attention they deserve. This is about more than just filling seats in a classroom; it is about giving a child back the sense of normalcy that war and poverty took away. Brazil is ready to work with any nation that believes the education of a refugee child is a global investment, not a local burden. We believe that by protecting the right to learn, we are protecting the future of our entire region.</w:t>
      </w:r>
    </w:p>
    <w:p w14:paraId="01EEC7A5" w14:textId="77777777" w:rsidR="005951D2" w:rsidRPr="002C7F26" w:rsidRDefault="005951D2" w:rsidP="002C7F26">
      <w:pPr>
        <w:jc w:val="both"/>
      </w:pPr>
    </w:p>
    <w:sectPr w:rsidR="005951D2" w:rsidRPr="002C7F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9CC"/>
    <w:rsid w:val="00055E75"/>
    <w:rsid w:val="002C7F26"/>
    <w:rsid w:val="003E61AA"/>
    <w:rsid w:val="00433C36"/>
    <w:rsid w:val="005951D2"/>
    <w:rsid w:val="006D49CC"/>
    <w:rsid w:val="007C4D08"/>
    <w:rsid w:val="009A1DD0"/>
    <w:rsid w:val="00AC1E3B"/>
    <w:rsid w:val="00B1352D"/>
    <w:rsid w:val="00BF1870"/>
    <w:rsid w:val="00D35E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11E68"/>
  <w15:chartTrackingRefBased/>
  <w15:docId w15:val="{C7C772C5-3BA1-4290-9E2D-AF24ABAB7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heme="minorHAnsi" w:hAnsi="Times" w:cstheme="minorBidi"/>
        <w:kern w:val="2"/>
        <w:sz w:val="24"/>
        <w:szCs w:val="24"/>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1AA"/>
  </w:style>
  <w:style w:type="paragraph" w:styleId="Balk1">
    <w:name w:val="heading 1"/>
    <w:basedOn w:val="Normal"/>
    <w:next w:val="Normal"/>
    <w:link w:val="Balk1Char"/>
    <w:uiPriority w:val="9"/>
    <w:qFormat/>
    <w:rsid w:val="003E61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E61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E61AA"/>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E61AA"/>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E61AA"/>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E61A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E61A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E61A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E61A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E61A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E61A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E61AA"/>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E61AA"/>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E61AA"/>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E61A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E61A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E61A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E61AA"/>
    <w:rPr>
      <w:rFonts w:eastAsiaTheme="majorEastAsia" w:cstheme="majorBidi"/>
      <w:color w:val="272727" w:themeColor="text1" w:themeTint="D8"/>
    </w:rPr>
  </w:style>
  <w:style w:type="paragraph" w:styleId="KonuBal">
    <w:name w:val="Title"/>
    <w:basedOn w:val="Normal"/>
    <w:next w:val="Normal"/>
    <w:link w:val="KonuBalChar"/>
    <w:uiPriority w:val="10"/>
    <w:qFormat/>
    <w:rsid w:val="003E61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E61A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E61A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E61AA"/>
    <w:rPr>
      <w:rFonts w:eastAsiaTheme="majorEastAsia" w:cstheme="majorBidi"/>
      <w:color w:val="595959" w:themeColor="text1" w:themeTint="A6"/>
      <w:spacing w:val="15"/>
      <w:sz w:val="28"/>
      <w:szCs w:val="28"/>
    </w:rPr>
  </w:style>
  <w:style w:type="paragraph" w:styleId="ListeParagraf">
    <w:name w:val="List Paragraph"/>
    <w:basedOn w:val="Normal"/>
    <w:uiPriority w:val="34"/>
    <w:qFormat/>
    <w:rsid w:val="003E61AA"/>
    <w:pPr>
      <w:ind w:left="720"/>
      <w:contextualSpacing/>
    </w:pPr>
  </w:style>
  <w:style w:type="paragraph" w:styleId="Alnt">
    <w:name w:val="Quote"/>
    <w:basedOn w:val="Normal"/>
    <w:next w:val="Normal"/>
    <w:link w:val="AlntChar"/>
    <w:uiPriority w:val="29"/>
    <w:qFormat/>
    <w:rsid w:val="003E61A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E61AA"/>
    <w:rPr>
      <w:i/>
      <w:iCs/>
      <w:color w:val="404040" w:themeColor="text1" w:themeTint="BF"/>
    </w:rPr>
  </w:style>
  <w:style w:type="paragraph" w:styleId="GlAlnt">
    <w:name w:val="Intense Quote"/>
    <w:basedOn w:val="Normal"/>
    <w:next w:val="Normal"/>
    <w:link w:val="GlAlntChar"/>
    <w:uiPriority w:val="30"/>
    <w:qFormat/>
    <w:rsid w:val="003E61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E61AA"/>
    <w:rPr>
      <w:i/>
      <w:iCs/>
      <w:color w:val="0F4761" w:themeColor="accent1" w:themeShade="BF"/>
    </w:rPr>
  </w:style>
  <w:style w:type="character" w:styleId="GlVurgulama">
    <w:name w:val="Intense Emphasis"/>
    <w:basedOn w:val="VarsaylanParagrafYazTipi"/>
    <w:uiPriority w:val="21"/>
    <w:qFormat/>
    <w:rsid w:val="003E61AA"/>
    <w:rPr>
      <w:i/>
      <w:iCs/>
      <w:color w:val="0F4761" w:themeColor="accent1" w:themeShade="BF"/>
    </w:rPr>
  </w:style>
  <w:style w:type="character" w:styleId="GlBavuru">
    <w:name w:val="Intense Reference"/>
    <w:basedOn w:val="VarsaylanParagrafYazTipi"/>
    <w:uiPriority w:val="32"/>
    <w:qFormat/>
    <w:rsid w:val="003E61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476</Words>
  <Characters>2569</Characters>
  <Application>Microsoft Office Word</Application>
  <DocSecurity>0</DocSecurity>
  <Lines>35</Lines>
  <Paragraphs>7</Paragraphs>
  <ScaleCrop>false</ScaleCrop>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Buğra Erdik</dc:creator>
  <cp:keywords/>
  <dc:description/>
  <cp:lastModifiedBy>Buğra Erdik</cp:lastModifiedBy>
  <cp:revision>5</cp:revision>
  <dcterms:created xsi:type="dcterms:W3CDTF">2025-12-11T05:43:00Z</dcterms:created>
  <dcterms:modified xsi:type="dcterms:W3CDTF">2025-12-19T06:19:00Z</dcterms:modified>
</cp:coreProperties>
</file>