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9B3F" w14:textId="77777777" w:rsidR="00F9720B" w:rsidRDefault="00822B4F">
      <w:r w:rsidRPr="00F9720B">
        <w:rPr>
          <w:noProof/>
        </w:rPr>
        <w:drawing>
          <wp:anchor distT="0" distB="0" distL="114300" distR="114300" simplePos="0" relativeHeight="251658240" behindDoc="1" locked="0" layoutInCell="1" allowOverlap="1" wp14:anchorId="558E5B68" wp14:editId="141E2DA7">
            <wp:simplePos x="0" y="0"/>
            <wp:positionH relativeFrom="column">
              <wp:posOffset>4996180</wp:posOffset>
            </wp:positionH>
            <wp:positionV relativeFrom="page">
              <wp:posOffset>1123950</wp:posOffset>
            </wp:positionV>
            <wp:extent cx="1466850" cy="78549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668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A54" w:rsidRPr="00F9720B">
        <w:t>POSITION PAPER</w:t>
      </w:r>
    </w:p>
    <w:p w14:paraId="608F7288" w14:textId="77777777" w:rsidR="006D56B9" w:rsidRPr="00F9720B" w:rsidRDefault="006D56B9">
      <w:pPr>
        <w:rPr>
          <w:sz w:val="20"/>
          <w:szCs w:val="20"/>
        </w:rPr>
      </w:pPr>
    </w:p>
    <w:p w14:paraId="7C833315" w14:textId="77777777" w:rsidR="004B4BE4" w:rsidRPr="004B4BE4" w:rsidRDefault="004B4BE4" w:rsidP="004B4BE4">
      <w:pPr>
        <w:rPr>
          <w:sz w:val="20"/>
          <w:szCs w:val="20"/>
        </w:rPr>
      </w:pPr>
      <w:r w:rsidRPr="004B4BE4">
        <w:rPr>
          <w:sz w:val="20"/>
          <w:szCs w:val="20"/>
        </w:rPr>
        <w:t xml:space="preserve">Country: </w:t>
      </w:r>
      <w:proofErr w:type="spellStart"/>
      <w:r w:rsidRPr="004B4BE4">
        <w:rPr>
          <w:sz w:val="20"/>
          <w:szCs w:val="20"/>
        </w:rPr>
        <w:t>Norway</w:t>
      </w:r>
      <w:proofErr w:type="spellEnd"/>
    </w:p>
    <w:p w14:paraId="504BA1BE" w14:textId="77777777" w:rsidR="004B4BE4" w:rsidRPr="004B4BE4" w:rsidRDefault="004B4BE4" w:rsidP="004B4BE4">
      <w:pPr>
        <w:rPr>
          <w:sz w:val="20"/>
          <w:szCs w:val="20"/>
        </w:rPr>
      </w:pPr>
      <w:proofErr w:type="spellStart"/>
      <w:r w:rsidRPr="004B4BE4">
        <w:rPr>
          <w:sz w:val="20"/>
          <w:szCs w:val="20"/>
        </w:rPr>
        <w:t>Committee</w:t>
      </w:r>
      <w:proofErr w:type="spellEnd"/>
      <w:r w:rsidRPr="004B4BE4">
        <w:rPr>
          <w:sz w:val="20"/>
          <w:szCs w:val="20"/>
        </w:rPr>
        <w:t>: DISEC (</w:t>
      </w:r>
      <w:proofErr w:type="spellStart"/>
      <w:r w:rsidRPr="004B4BE4">
        <w:rPr>
          <w:sz w:val="20"/>
          <w:szCs w:val="20"/>
        </w:rPr>
        <w:t>Disarmament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International Security </w:t>
      </w:r>
      <w:proofErr w:type="spellStart"/>
      <w:r w:rsidRPr="004B4BE4">
        <w:rPr>
          <w:sz w:val="20"/>
          <w:szCs w:val="20"/>
        </w:rPr>
        <w:t>Committee</w:t>
      </w:r>
      <w:proofErr w:type="spellEnd"/>
      <w:r w:rsidRPr="004B4BE4">
        <w:rPr>
          <w:sz w:val="20"/>
          <w:szCs w:val="20"/>
        </w:rPr>
        <w:t>)</w:t>
      </w:r>
    </w:p>
    <w:p w14:paraId="0088CC45" w14:textId="77777777" w:rsidR="004B4BE4" w:rsidRPr="004B4BE4" w:rsidRDefault="004B4BE4" w:rsidP="004B4BE4">
      <w:pPr>
        <w:rPr>
          <w:sz w:val="20"/>
          <w:szCs w:val="20"/>
        </w:rPr>
      </w:pPr>
      <w:proofErr w:type="spellStart"/>
      <w:r w:rsidRPr="004B4BE4">
        <w:rPr>
          <w:sz w:val="20"/>
          <w:szCs w:val="20"/>
        </w:rPr>
        <w:t>Agenda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Item</w:t>
      </w:r>
      <w:proofErr w:type="spellEnd"/>
      <w:r w:rsidRPr="004B4BE4">
        <w:rPr>
          <w:sz w:val="20"/>
          <w:szCs w:val="20"/>
        </w:rPr>
        <w:t xml:space="preserve">: </w:t>
      </w:r>
      <w:proofErr w:type="spellStart"/>
      <w:r w:rsidRPr="004B4BE4">
        <w:rPr>
          <w:sz w:val="20"/>
          <w:szCs w:val="20"/>
        </w:rPr>
        <w:t>Restriction</w:t>
      </w:r>
      <w:proofErr w:type="spellEnd"/>
      <w:r w:rsidRPr="004B4BE4">
        <w:rPr>
          <w:sz w:val="20"/>
          <w:szCs w:val="20"/>
        </w:rPr>
        <w:t xml:space="preserve"> on </w:t>
      </w:r>
      <w:proofErr w:type="spellStart"/>
      <w:r w:rsidRPr="004B4BE4">
        <w:rPr>
          <w:sz w:val="20"/>
          <w:szCs w:val="20"/>
        </w:rPr>
        <w:t>access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usage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weaponry</w:t>
      </w:r>
      <w:proofErr w:type="spellEnd"/>
    </w:p>
    <w:p w14:paraId="1B11292B" w14:textId="45EE133F" w:rsidR="004B4BE4" w:rsidRPr="004B4BE4" w:rsidRDefault="004B4BE4" w:rsidP="004B4BE4">
      <w:pPr>
        <w:rPr>
          <w:sz w:val="20"/>
          <w:szCs w:val="20"/>
        </w:rPr>
      </w:pP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is a </w:t>
      </w:r>
      <w:proofErr w:type="spellStart"/>
      <w:r w:rsidRPr="004B4BE4">
        <w:rPr>
          <w:sz w:val="20"/>
          <w:szCs w:val="20"/>
        </w:rPr>
        <w:t>country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located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Northern</w:t>
      </w:r>
      <w:proofErr w:type="spellEnd"/>
      <w:r w:rsidRPr="004B4BE4">
        <w:rPr>
          <w:sz w:val="20"/>
          <w:szCs w:val="20"/>
        </w:rPr>
        <w:t xml:space="preserve"> Europe, </w:t>
      </w:r>
      <w:proofErr w:type="spellStart"/>
      <w:r w:rsidRPr="004B4BE4">
        <w:rPr>
          <w:sz w:val="20"/>
          <w:szCs w:val="20"/>
        </w:rPr>
        <w:t>also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border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neighbour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Sweden's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side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Norway's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territory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comprises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western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northernmost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portion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Scandinavian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Peninsula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ranks</w:t>
      </w:r>
      <w:proofErr w:type="spellEnd"/>
      <w:r w:rsidRPr="004B4BE4">
        <w:rPr>
          <w:sz w:val="20"/>
          <w:szCs w:val="20"/>
        </w:rPr>
        <w:t xml:space="preserve"> as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second-wealthiest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country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monetary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value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with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largest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capital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reserve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capita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any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nation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According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CIA World </w:t>
      </w:r>
      <w:proofErr w:type="spellStart"/>
      <w:r w:rsidRPr="004B4BE4">
        <w:rPr>
          <w:sz w:val="20"/>
          <w:szCs w:val="20"/>
        </w:rPr>
        <w:t>Factbook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is a net </w:t>
      </w:r>
      <w:proofErr w:type="spellStart"/>
      <w:r w:rsidRPr="004B4BE4">
        <w:rPr>
          <w:sz w:val="20"/>
          <w:szCs w:val="20"/>
        </w:rPr>
        <w:t>external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creditor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debt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country</w:t>
      </w:r>
      <w:proofErr w:type="spellEnd"/>
      <w:r w:rsidRPr="004B4BE4">
        <w:rPr>
          <w:sz w:val="20"/>
          <w:szCs w:val="20"/>
        </w:rPr>
        <w:t xml:space="preserve"> is </w:t>
      </w:r>
      <w:proofErr w:type="spellStart"/>
      <w:r w:rsidRPr="004B4BE4">
        <w:rPr>
          <w:sz w:val="20"/>
          <w:szCs w:val="20"/>
        </w:rPr>
        <w:t>considered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be </w:t>
      </w:r>
      <w:proofErr w:type="spellStart"/>
      <w:r w:rsidRPr="004B4BE4">
        <w:rPr>
          <w:sz w:val="20"/>
          <w:szCs w:val="20"/>
        </w:rPr>
        <w:t>one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developed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democracies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states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justice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world</w:t>
      </w:r>
      <w:proofErr w:type="spellEnd"/>
      <w:r w:rsidRPr="004B4BE4">
        <w:rPr>
          <w:sz w:val="20"/>
          <w:szCs w:val="20"/>
        </w:rPr>
        <w:t xml:space="preserve">. Since 2010,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been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classified</w:t>
      </w:r>
      <w:proofErr w:type="spellEnd"/>
      <w:r w:rsidRPr="004B4BE4">
        <w:rPr>
          <w:sz w:val="20"/>
          <w:szCs w:val="20"/>
        </w:rPr>
        <w:t xml:space="preserve"> as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world's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democratic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Democracy</w:t>
      </w:r>
      <w:proofErr w:type="spellEnd"/>
      <w:r w:rsidRPr="004B4BE4">
        <w:rPr>
          <w:sz w:val="20"/>
          <w:szCs w:val="20"/>
        </w:rPr>
        <w:t xml:space="preserve"> Index.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is a </w:t>
      </w:r>
      <w:proofErr w:type="spellStart"/>
      <w:r w:rsidRPr="004B4BE4">
        <w:rPr>
          <w:sz w:val="20"/>
          <w:szCs w:val="20"/>
        </w:rPr>
        <w:t>unitary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constitutional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monarchy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with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parliamentary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system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government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wherein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King of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is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head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state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prime </w:t>
      </w:r>
      <w:proofErr w:type="spellStart"/>
      <w:r w:rsidRPr="004B4BE4">
        <w:rPr>
          <w:sz w:val="20"/>
          <w:szCs w:val="20"/>
        </w:rPr>
        <w:t>minister</w:t>
      </w:r>
      <w:proofErr w:type="spellEnd"/>
      <w:r w:rsidRPr="004B4BE4">
        <w:rPr>
          <w:sz w:val="20"/>
          <w:szCs w:val="20"/>
        </w:rPr>
        <w:t xml:space="preserve"> is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head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government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is a </w:t>
      </w:r>
      <w:proofErr w:type="spellStart"/>
      <w:r w:rsidRPr="004B4BE4">
        <w:rPr>
          <w:sz w:val="20"/>
          <w:szCs w:val="20"/>
        </w:rPr>
        <w:t>founding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member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United Nations (UN),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North </w:t>
      </w:r>
      <w:proofErr w:type="spellStart"/>
      <w:r w:rsidRPr="004B4BE4">
        <w:rPr>
          <w:sz w:val="20"/>
          <w:szCs w:val="20"/>
        </w:rPr>
        <w:t>Atlantic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Treaty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Organization</w:t>
      </w:r>
      <w:proofErr w:type="spellEnd"/>
      <w:r w:rsidRPr="004B4BE4">
        <w:rPr>
          <w:sz w:val="20"/>
          <w:szCs w:val="20"/>
        </w:rPr>
        <w:t xml:space="preserve"> (NATO),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Council</w:t>
      </w:r>
      <w:proofErr w:type="spellEnd"/>
      <w:r w:rsidRPr="004B4BE4">
        <w:rPr>
          <w:sz w:val="20"/>
          <w:szCs w:val="20"/>
        </w:rPr>
        <w:t xml:space="preserve"> of Europe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European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Free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Trade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Association</w:t>
      </w:r>
      <w:proofErr w:type="spellEnd"/>
      <w:r w:rsidRPr="004B4BE4">
        <w:rPr>
          <w:sz w:val="20"/>
          <w:szCs w:val="20"/>
        </w:rPr>
        <w:t xml:space="preserve"> (EFTA). </w:t>
      </w:r>
      <w:proofErr w:type="spellStart"/>
      <w:r w:rsidRPr="004B4BE4">
        <w:rPr>
          <w:sz w:val="20"/>
          <w:szCs w:val="20"/>
        </w:rPr>
        <w:t>Non-voting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participation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been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granted</w:t>
      </w:r>
      <w:proofErr w:type="spellEnd"/>
      <w:r w:rsidRPr="004B4BE4">
        <w:rPr>
          <w:sz w:val="20"/>
          <w:szCs w:val="20"/>
        </w:rPr>
        <w:t xml:space="preserve"> in, </w:t>
      </w:r>
      <w:proofErr w:type="spellStart"/>
      <w:r w:rsidRPr="004B4BE4">
        <w:rPr>
          <w:sz w:val="20"/>
          <w:szCs w:val="20"/>
        </w:rPr>
        <w:t>for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instance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Union's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Common</w:t>
      </w:r>
      <w:proofErr w:type="spellEnd"/>
      <w:r w:rsidRPr="004B4BE4">
        <w:rPr>
          <w:sz w:val="20"/>
          <w:szCs w:val="20"/>
        </w:rPr>
        <w:t xml:space="preserve"> Security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Defence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Policy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Schengen </w:t>
      </w:r>
      <w:proofErr w:type="spellStart"/>
      <w:r w:rsidRPr="004B4BE4">
        <w:rPr>
          <w:sz w:val="20"/>
          <w:szCs w:val="20"/>
        </w:rPr>
        <w:t>Agreement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European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Defence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Agency</w:t>
      </w:r>
      <w:proofErr w:type="spellEnd"/>
      <w:r w:rsidRPr="004B4BE4">
        <w:rPr>
          <w:sz w:val="20"/>
          <w:szCs w:val="20"/>
        </w:rPr>
        <w:t xml:space="preserve">, as </w:t>
      </w:r>
      <w:proofErr w:type="spellStart"/>
      <w:r w:rsidRPr="004B4BE4">
        <w:rPr>
          <w:sz w:val="20"/>
          <w:szCs w:val="20"/>
        </w:rPr>
        <w:t>well</w:t>
      </w:r>
      <w:proofErr w:type="spellEnd"/>
      <w:r w:rsidRPr="004B4BE4">
        <w:rPr>
          <w:sz w:val="20"/>
          <w:szCs w:val="20"/>
        </w:rPr>
        <w:t xml:space="preserve"> as 19 </w:t>
      </w:r>
      <w:proofErr w:type="spellStart"/>
      <w:r w:rsidRPr="004B4BE4">
        <w:rPr>
          <w:sz w:val="20"/>
          <w:szCs w:val="20"/>
        </w:rPr>
        <w:t>separate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programmes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Besıdes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being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foundıng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member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been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active</w:t>
      </w:r>
      <w:proofErr w:type="spellEnd"/>
      <w:r w:rsidRPr="004B4BE4">
        <w:rPr>
          <w:sz w:val="20"/>
          <w:szCs w:val="20"/>
        </w:rPr>
        <w:t xml:space="preserve"> at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Unıted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Natıons</w:t>
      </w:r>
      <w:proofErr w:type="spellEnd"/>
      <w:r w:rsidRPr="004B4BE4">
        <w:rPr>
          <w:sz w:val="20"/>
          <w:szCs w:val="20"/>
        </w:rPr>
        <w:t xml:space="preserve"> since 1945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held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several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</w:t>
      </w:r>
      <w:r>
        <w:rPr>
          <w:sz w:val="20"/>
          <w:szCs w:val="20"/>
        </w:rPr>
        <w:t>i</w:t>
      </w:r>
      <w:r w:rsidRPr="004B4BE4">
        <w:rPr>
          <w:sz w:val="20"/>
          <w:szCs w:val="20"/>
        </w:rPr>
        <w:t>storic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important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positions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UN.</w:t>
      </w:r>
    </w:p>
    <w:p w14:paraId="7C650FA4" w14:textId="77777777" w:rsidR="004B4BE4" w:rsidRPr="004B4BE4" w:rsidRDefault="004B4BE4" w:rsidP="004B4BE4">
      <w:pPr>
        <w:rPr>
          <w:sz w:val="20"/>
          <w:szCs w:val="20"/>
        </w:rPr>
      </w:pPr>
      <w:proofErr w:type="spellStart"/>
      <w:r w:rsidRPr="004B4BE4">
        <w:rPr>
          <w:sz w:val="20"/>
          <w:szCs w:val="20"/>
        </w:rPr>
        <w:t>In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past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world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faced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wars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whether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including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biological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weaponry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warfare</w:t>
      </w:r>
      <w:proofErr w:type="spellEnd"/>
      <w:r w:rsidRPr="004B4BE4">
        <w:rPr>
          <w:sz w:val="20"/>
          <w:szCs w:val="20"/>
        </w:rPr>
        <w:t xml:space="preserve">. They </w:t>
      </w:r>
      <w:proofErr w:type="spellStart"/>
      <w:r w:rsidRPr="004B4BE4">
        <w:rPr>
          <w:sz w:val="20"/>
          <w:szCs w:val="20"/>
        </w:rPr>
        <w:t>have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killed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than</w:t>
      </w:r>
      <w:proofErr w:type="spellEnd"/>
      <w:r w:rsidRPr="004B4BE4">
        <w:rPr>
          <w:sz w:val="20"/>
          <w:szCs w:val="20"/>
        </w:rPr>
        <w:t xml:space="preserve"> 100,000 </w:t>
      </w:r>
      <w:proofErr w:type="spellStart"/>
      <w:r w:rsidRPr="004B4BE4">
        <w:rPr>
          <w:sz w:val="20"/>
          <w:szCs w:val="20"/>
        </w:rPr>
        <w:t>people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injured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than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one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million</w:t>
      </w:r>
      <w:proofErr w:type="spellEnd"/>
      <w:r w:rsidRPr="004B4BE4">
        <w:rPr>
          <w:sz w:val="20"/>
          <w:szCs w:val="20"/>
        </w:rPr>
        <w:t xml:space="preserve"> since WW1. </w:t>
      </w:r>
      <w:proofErr w:type="spellStart"/>
      <w:r w:rsidRPr="004B4BE4">
        <w:rPr>
          <w:sz w:val="20"/>
          <w:szCs w:val="20"/>
        </w:rPr>
        <w:t>Even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now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Isreal</w:t>
      </w:r>
      <w:proofErr w:type="spellEnd"/>
      <w:r w:rsidRPr="004B4BE4">
        <w:rPr>
          <w:sz w:val="20"/>
          <w:szCs w:val="20"/>
        </w:rPr>
        <w:t xml:space="preserve">- </w:t>
      </w:r>
      <w:proofErr w:type="spellStart"/>
      <w:r w:rsidRPr="004B4BE4">
        <w:rPr>
          <w:sz w:val="20"/>
          <w:szCs w:val="20"/>
        </w:rPr>
        <w:t>Palestıne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war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lives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being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taken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usage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restricted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weaponry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In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past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Norway</w:t>
      </w:r>
      <w:proofErr w:type="spellEnd"/>
      <w:r w:rsidRPr="004B4BE4">
        <w:rPr>
          <w:sz w:val="20"/>
          <w:szCs w:val="20"/>
        </w:rPr>
        <w:t xml:space="preserve"> had </w:t>
      </w:r>
      <w:proofErr w:type="spellStart"/>
      <w:r w:rsidRPr="004B4BE4">
        <w:rPr>
          <w:sz w:val="20"/>
          <w:szCs w:val="20"/>
        </w:rPr>
        <w:t>also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shown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their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commitment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towards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peace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dısarmament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civil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war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Syria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work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that</w:t>
      </w:r>
      <w:proofErr w:type="spellEnd"/>
      <w:r w:rsidRPr="004B4BE4">
        <w:rPr>
          <w:sz w:val="20"/>
          <w:szCs w:val="20"/>
        </w:rPr>
        <w:t xml:space="preserve"> had </w:t>
      </w:r>
      <w:proofErr w:type="spellStart"/>
      <w:r w:rsidRPr="004B4BE4">
        <w:rPr>
          <w:sz w:val="20"/>
          <w:szCs w:val="20"/>
        </w:rPr>
        <w:t>been</w:t>
      </w:r>
      <w:proofErr w:type="spellEnd"/>
      <w:r w:rsidRPr="004B4BE4">
        <w:rPr>
          <w:sz w:val="20"/>
          <w:szCs w:val="20"/>
        </w:rPr>
        <w:t xml:space="preserve"> done </w:t>
      </w:r>
      <w:proofErr w:type="spellStart"/>
      <w:r w:rsidRPr="004B4BE4">
        <w:rPr>
          <w:sz w:val="20"/>
          <w:szCs w:val="20"/>
        </w:rPr>
        <w:t>under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auspices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UN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OPCW </w:t>
      </w:r>
      <w:proofErr w:type="spellStart"/>
      <w:r w:rsidRPr="004B4BE4">
        <w:rPr>
          <w:sz w:val="20"/>
          <w:szCs w:val="20"/>
        </w:rPr>
        <w:t>was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destroy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Syrian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agents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precursors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needed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be </w:t>
      </w:r>
      <w:proofErr w:type="spellStart"/>
      <w:r w:rsidRPr="004B4BE4">
        <w:rPr>
          <w:sz w:val="20"/>
          <w:szCs w:val="20"/>
        </w:rPr>
        <w:t>destroyed</w:t>
      </w:r>
      <w:proofErr w:type="spellEnd"/>
      <w:r w:rsidRPr="004B4BE4">
        <w:rPr>
          <w:sz w:val="20"/>
          <w:szCs w:val="20"/>
        </w:rPr>
        <w:t xml:space="preserve"> as </w:t>
      </w:r>
      <w:proofErr w:type="spellStart"/>
      <w:r w:rsidRPr="004B4BE4">
        <w:rPr>
          <w:sz w:val="20"/>
          <w:szCs w:val="20"/>
        </w:rPr>
        <w:t>quickly</w:t>
      </w:r>
      <w:proofErr w:type="spellEnd"/>
      <w:r w:rsidRPr="004B4BE4">
        <w:rPr>
          <w:sz w:val="20"/>
          <w:szCs w:val="20"/>
        </w:rPr>
        <w:t xml:space="preserve"> as </w:t>
      </w:r>
      <w:proofErr w:type="spellStart"/>
      <w:r w:rsidRPr="004B4BE4">
        <w:rPr>
          <w:sz w:val="20"/>
          <w:szCs w:val="20"/>
        </w:rPr>
        <w:t>possible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prevent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mass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destruction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from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being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target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people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Syria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again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Therefore</w:t>
      </w:r>
      <w:proofErr w:type="spellEnd"/>
      <w:r w:rsidRPr="004B4BE4">
        <w:rPr>
          <w:sz w:val="20"/>
          <w:szCs w:val="20"/>
        </w:rPr>
        <w:t xml:space="preserve"> they had </w:t>
      </w:r>
      <w:proofErr w:type="spellStart"/>
      <w:r w:rsidRPr="004B4BE4">
        <w:rPr>
          <w:sz w:val="20"/>
          <w:szCs w:val="20"/>
        </w:rPr>
        <w:t>assisted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transportation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efforts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along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with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other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. A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</w:t>
      </w:r>
      <w:proofErr w:type="spellEnd"/>
      <w:r w:rsidRPr="004B4BE4">
        <w:rPr>
          <w:sz w:val="20"/>
          <w:szCs w:val="20"/>
        </w:rPr>
        <w:t xml:space="preserve"> is a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cause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intentional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death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harm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through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its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toxic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properties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Munitions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devices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other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equipment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specifically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designed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weaponise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toxic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also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fall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under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definition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. 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get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front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thıs</w:t>
      </w:r>
      <w:proofErr w:type="spellEnd"/>
      <w:r w:rsidRPr="004B4BE4">
        <w:rPr>
          <w:sz w:val="20"/>
          <w:szCs w:val="20"/>
        </w:rPr>
        <w:t xml:space="preserve">, it is </w:t>
      </w:r>
      <w:proofErr w:type="spellStart"/>
      <w:r w:rsidRPr="004B4BE4">
        <w:rPr>
          <w:sz w:val="20"/>
          <w:szCs w:val="20"/>
        </w:rPr>
        <w:t>important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require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take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national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measures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necessary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prohibit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prevent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development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production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stockpiling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acquisition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retention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those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within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State's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territory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under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its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jurisdiction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its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control</w:t>
      </w:r>
      <w:proofErr w:type="spellEnd"/>
      <w:r w:rsidRPr="004B4BE4">
        <w:rPr>
          <w:sz w:val="20"/>
          <w:szCs w:val="20"/>
        </w:rPr>
        <w:t>.</w:t>
      </w:r>
    </w:p>
    <w:p w14:paraId="4C15F4AF" w14:textId="77777777" w:rsidR="004B4BE4" w:rsidRPr="004B4BE4" w:rsidRDefault="004B4BE4" w:rsidP="004B4BE4">
      <w:pPr>
        <w:rPr>
          <w:sz w:val="20"/>
          <w:szCs w:val="20"/>
        </w:rPr>
      </w:pPr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Nordic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encouraged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strong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focus</w:t>
      </w:r>
      <w:proofErr w:type="spellEnd"/>
      <w:r w:rsidRPr="004B4BE4">
        <w:rPr>
          <w:sz w:val="20"/>
          <w:szCs w:val="20"/>
        </w:rPr>
        <w:t xml:space="preserve"> on </w:t>
      </w:r>
      <w:proofErr w:type="spellStart"/>
      <w:r w:rsidRPr="004B4BE4">
        <w:rPr>
          <w:sz w:val="20"/>
          <w:szCs w:val="20"/>
        </w:rPr>
        <w:t>non-proliferation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biological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included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Secretary-General's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Agenda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Disarmament</w:t>
      </w:r>
      <w:proofErr w:type="spellEnd"/>
      <w:r w:rsidRPr="004B4BE4">
        <w:rPr>
          <w:sz w:val="20"/>
          <w:szCs w:val="20"/>
        </w:rPr>
        <w:t xml:space="preserve">."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Nordic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unequivocally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condemn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all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use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is a </w:t>
      </w:r>
      <w:proofErr w:type="spellStart"/>
      <w:r w:rsidRPr="004B4BE4">
        <w:rPr>
          <w:sz w:val="20"/>
          <w:szCs w:val="20"/>
        </w:rPr>
        <w:t>violation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international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law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may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amount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war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crime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</w:t>
      </w:r>
      <w:proofErr w:type="spellEnd"/>
      <w:r w:rsidRPr="004B4BE4">
        <w:rPr>
          <w:sz w:val="20"/>
          <w:szCs w:val="20"/>
        </w:rPr>
        <w:t xml:space="preserve"> a </w:t>
      </w:r>
      <w:proofErr w:type="spellStart"/>
      <w:r w:rsidRPr="004B4BE4">
        <w:rPr>
          <w:sz w:val="20"/>
          <w:szCs w:val="20"/>
        </w:rPr>
        <w:t>crime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against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humanity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We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once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again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reiterate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that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perpetrators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these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inhumane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barbaric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attacks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must</w:t>
      </w:r>
      <w:proofErr w:type="spellEnd"/>
      <w:r w:rsidRPr="004B4BE4">
        <w:rPr>
          <w:sz w:val="20"/>
          <w:szCs w:val="20"/>
        </w:rPr>
        <w:t xml:space="preserve"> be </w:t>
      </w:r>
      <w:proofErr w:type="spellStart"/>
      <w:r w:rsidRPr="004B4BE4">
        <w:rPr>
          <w:sz w:val="20"/>
          <w:szCs w:val="20"/>
        </w:rPr>
        <w:t>held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accountable</w:t>
      </w:r>
      <w:proofErr w:type="spellEnd"/>
      <w:r w:rsidRPr="004B4BE4">
        <w:rPr>
          <w:sz w:val="20"/>
          <w:szCs w:val="20"/>
        </w:rPr>
        <w:t xml:space="preserve">." </w:t>
      </w:r>
      <w:proofErr w:type="spellStart"/>
      <w:r w:rsidRPr="004B4BE4">
        <w:rPr>
          <w:sz w:val="20"/>
          <w:szCs w:val="20"/>
        </w:rPr>
        <w:t>Says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Statement on </w:t>
      </w:r>
      <w:proofErr w:type="spellStart"/>
      <w:r w:rsidRPr="004B4BE4">
        <w:rPr>
          <w:sz w:val="20"/>
          <w:szCs w:val="20"/>
        </w:rPr>
        <w:t>behalf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Nordic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Ambassador</w:t>
      </w:r>
      <w:proofErr w:type="spellEnd"/>
      <w:r w:rsidRPr="004B4BE4">
        <w:rPr>
          <w:sz w:val="20"/>
          <w:szCs w:val="20"/>
        </w:rPr>
        <w:t xml:space="preserve"> Mona </w:t>
      </w:r>
      <w:proofErr w:type="spellStart"/>
      <w:r w:rsidRPr="004B4BE4">
        <w:rPr>
          <w:sz w:val="20"/>
          <w:szCs w:val="20"/>
        </w:rPr>
        <w:t>Juul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Thematic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Debate</w:t>
      </w:r>
      <w:proofErr w:type="spellEnd"/>
      <w:r w:rsidRPr="004B4BE4">
        <w:rPr>
          <w:sz w:val="20"/>
          <w:szCs w:val="20"/>
        </w:rPr>
        <w:t xml:space="preserve"> on </w:t>
      </w:r>
      <w:proofErr w:type="spellStart"/>
      <w:r w:rsidRPr="004B4BE4">
        <w:rPr>
          <w:sz w:val="20"/>
          <w:szCs w:val="20"/>
        </w:rPr>
        <w:t>Other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Mass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Destruction</w:t>
      </w:r>
      <w:proofErr w:type="spellEnd"/>
      <w:r w:rsidRPr="004B4BE4">
        <w:rPr>
          <w:sz w:val="20"/>
          <w:szCs w:val="20"/>
        </w:rPr>
        <w:t xml:space="preserve"> in First </w:t>
      </w:r>
      <w:proofErr w:type="spellStart"/>
      <w:r w:rsidRPr="004B4BE4">
        <w:rPr>
          <w:sz w:val="20"/>
          <w:szCs w:val="20"/>
        </w:rPr>
        <w:t>Committee</w:t>
      </w:r>
      <w:proofErr w:type="spellEnd"/>
      <w:r w:rsidRPr="004B4BE4">
        <w:rPr>
          <w:sz w:val="20"/>
          <w:szCs w:val="20"/>
        </w:rPr>
        <w:t xml:space="preserve">, 22 </w:t>
      </w:r>
      <w:proofErr w:type="spellStart"/>
      <w:r w:rsidRPr="004B4BE4">
        <w:rPr>
          <w:sz w:val="20"/>
          <w:szCs w:val="20"/>
        </w:rPr>
        <w:t>October</w:t>
      </w:r>
      <w:proofErr w:type="spellEnd"/>
      <w:r w:rsidRPr="004B4BE4">
        <w:rPr>
          <w:sz w:val="20"/>
          <w:szCs w:val="20"/>
        </w:rPr>
        <w:t xml:space="preserve"> 2019. </w:t>
      </w:r>
      <w:proofErr w:type="spellStart"/>
      <w:r w:rsidRPr="004B4BE4">
        <w:rPr>
          <w:sz w:val="20"/>
          <w:szCs w:val="20"/>
        </w:rPr>
        <w:t>Ensuring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universal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adherence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full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implementation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Convention</w:t>
      </w:r>
      <w:proofErr w:type="spellEnd"/>
      <w:r w:rsidRPr="004B4BE4">
        <w:rPr>
          <w:sz w:val="20"/>
          <w:szCs w:val="20"/>
        </w:rPr>
        <w:t xml:space="preserve"> on </w:t>
      </w:r>
      <w:proofErr w:type="spellStart"/>
      <w:r w:rsidRPr="004B4BE4">
        <w:rPr>
          <w:sz w:val="20"/>
          <w:szCs w:val="20"/>
        </w:rPr>
        <w:t>Biological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Chemical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key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tasks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that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require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active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engagement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state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parties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Nordic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therefore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strongly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support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intersessional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programme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work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which</w:t>
      </w:r>
      <w:proofErr w:type="spellEnd"/>
      <w:r w:rsidRPr="004B4BE4">
        <w:rPr>
          <w:sz w:val="20"/>
          <w:szCs w:val="20"/>
        </w:rPr>
        <w:t xml:space="preserve"> has </w:t>
      </w:r>
      <w:proofErr w:type="spellStart"/>
      <w:r w:rsidRPr="004B4BE4">
        <w:rPr>
          <w:sz w:val="20"/>
          <w:szCs w:val="20"/>
        </w:rPr>
        <w:t>allowed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more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focused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thorough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exchanges</w:t>
      </w:r>
      <w:proofErr w:type="spellEnd"/>
      <w:r w:rsidRPr="004B4BE4">
        <w:rPr>
          <w:sz w:val="20"/>
          <w:szCs w:val="20"/>
        </w:rPr>
        <w:t xml:space="preserve"> on </w:t>
      </w:r>
      <w:proofErr w:type="spellStart"/>
      <w:r w:rsidRPr="004B4BE4">
        <w:rPr>
          <w:sz w:val="20"/>
          <w:szCs w:val="20"/>
        </w:rPr>
        <w:t>key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issues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facing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Convention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Meanwhile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Nordic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countries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are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continuing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their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engagement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reduce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biological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threats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within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framework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Secretary-General's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Investigatory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Mechanism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Global </w:t>
      </w:r>
      <w:proofErr w:type="spellStart"/>
      <w:r w:rsidRPr="004B4BE4">
        <w:rPr>
          <w:sz w:val="20"/>
          <w:szCs w:val="20"/>
        </w:rPr>
        <w:t>Partnership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against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Spread of </w:t>
      </w:r>
      <w:proofErr w:type="spellStart"/>
      <w:r w:rsidRPr="004B4BE4">
        <w:rPr>
          <w:sz w:val="20"/>
          <w:szCs w:val="20"/>
        </w:rPr>
        <w:t>Weapons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Mass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Destruction</w:t>
      </w:r>
      <w:proofErr w:type="spellEnd"/>
      <w:r w:rsidRPr="004B4BE4">
        <w:rPr>
          <w:sz w:val="20"/>
          <w:szCs w:val="20"/>
        </w:rPr>
        <w:t xml:space="preserve">, UN Security </w:t>
      </w:r>
      <w:proofErr w:type="spellStart"/>
      <w:r w:rsidRPr="004B4BE4">
        <w:rPr>
          <w:sz w:val="20"/>
          <w:szCs w:val="20"/>
        </w:rPr>
        <w:t>Council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Resolution</w:t>
      </w:r>
      <w:proofErr w:type="spellEnd"/>
      <w:r w:rsidRPr="004B4BE4">
        <w:rPr>
          <w:sz w:val="20"/>
          <w:szCs w:val="20"/>
        </w:rPr>
        <w:t xml:space="preserve"> 1540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Global </w:t>
      </w:r>
      <w:proofErr w:type="spellStart"/>
      <w:r w:rsidRPr="004B4BE4">
        <w:rPr>
          <w:sz w:val="20"/>
          <w:szCs w:val="20"/>
        </w:rPr>
        <w:t>Health</w:t>
      </w:r>
      <w:proofErr w:type="spellEnd"/>
      <w:r w:rsidRPr="004B4BE4">
        <w:rPr>
          <w:sz w:val="20"/>
          <w:szCs w:val="20"/>
        </w:rPr>
        <w:t xml:space="preserve"> Security </w:t>
      </w:r>
      <w:proofErr w:type="spellStart"/>
      <w:r w:rsidRPr="004B4BE4">
        <w:rPr>
          <w:sz w:val="20"/>
          <w:szCs w:val="20"/>
        </w:rPr>
        <w:t>Agenda</w:t>
      </w:r>
      <w:proofErr w:type="spellEnd"/>
      <w:r w:rsidRPr="004B4BE4">
        <w:rPr>
          <w:sz w:val="20"/>
          <w:szCs w:val="20"/>
        </w:rPr>
        <w:t xml:space="preserve">.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government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lastRenderedPageBreak/>
        <w:t>Norway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fully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support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Health</w:t>
      </w:r>
      <w:proofErr w:type="spellEnd"/>
      <w:r w:rsidRPr="004B4BE4">
        <w:rPr>
          <w:sz w:val="20"/>
          <w:szCs w:val="20"/>
        </w:rPr>
        <w:t xml:space="preserve">-Security </w:t>
      </w:r>
      <w:proofErr w:type="spellStart"/>
      <w:r w:rsidRPr="004B4BE4">
        <w:rPr>
          <w:sz w:val="20"/>
          <w:szCs w:val="20"/>
        </w:rPr>
        <w:t>Interface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programme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World </w:t>
      </w:r>
      <w:proofErr w:type="spellStart"/>
      <w:r w:rsidRPr="004B4BE4">
        <w:rPr>
          <w:sz w:val="20"/>
          <w:szCs w:val="20"/>
        </w:rPr>
        <w:t>Health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Organization</w:t>
      </w:r>
      <w:proofErr w:type="spellEnd"/>
      <w:r w:rsidRPr="004B4BE4">
        <w:rPr>
          <w:sz w:val="20"/>
          <w:szCs w:val="20"/>
        </w:rPr>
        <w:t xml:space="preserve">, </w:t>
      </w:r>
      <w:proofErr w:type="spellStart"/>
      <w:r w:rsidRPr="004B4BE4">
        <w:rPr>
          <w:sz w:val="20"/>
          <w:szCs w:val="20"/>
        </w:rPr>
        <w:t>which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aims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improve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preparedness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for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possible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outbreaks</w:t>
      </w:r>
      <w:proofErr w:type="spellEnd"/>
      <w:r w:rsidRPr="004B4BE4">
        <w:rPr>
          <w:sz w:val="20"/>
          <w:szCs w:val="20"/>
        </w:rPr>
        <w:t xml:space="preserve"> of </w:t>
      </w:r>
      <w:proofErr w:type="spellStart"/>
      <w:r w:rsidRPr="004B4BE4">
        <w:rPr>
          <w:sz w:val="20"/>
          <w:szCs w:val="20"/>
        </w:rPr>
        <w:t>communicable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disease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due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to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deliberate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events</w:t>
      </w:r>
      <w:proofErr w:type="spellEnd"/>
      <w:r w:rsidRPr="004B4BE4">
        <w:rPr>
          <w:sz w:val="20"/>
          <w:szCs w:val="20"/>
        </w:rPr>
        <w:t xml:space="preserve">, as </w:t>
      </w:r>
      <w:proofErr w:type="spellStart"/>
      <w:r w:rsidRPr="004B4BE4">
        <w:rPr>
          <w:sz w:val="20"/>
          <w:szCs w:val="20"/>
        </w:rPr>
        <w:t>well</w:t>
      </w:r>
      <w:proofErr w:type="spellEnd"/>
      <w:r w:rsidRPr="004B4BE4">
        <w:rPr>
          <w:sz w:val="20"/>
          <w:szCs w:val="20"/>
        </w:rPr>
        <w:t xml:space="preserve"> as </w:t>
      </w:r>
      <w:proofErr w:type="spellStart"/>
      <w:r w:rsidRPr="004B4BE4">
        <w:rPr>
          <w:sz w:val="20"/>
          <w:szCs w:val="20"/>
        </w:rPr>
        <w:t>similar</w:t>
      </w:r>
      <w:proofErr w:type="spellEnd"/>
      <w:r w:rsidRPr="004B4BE4">
        <w:rPr>
          <w:sz w:val="20"/>
          <w:szCs w:val="20"/>
        </w:rPr>
        <w:t xml:space="preserve"> </w:t>
      </w:r>
      <w:proofErr w:type="spellStart"/>
      <w:r w:rsidRPr="004B4BE4">
        <w:rPr>
          <w:sz w:val="20"/>
          <w:szCs w:val="20"/>
        </w:rPr>
        <w:t>initiatives</w:t>
      </w:r>
      <w:proofErr w:type="spellEnd"/>
      <w:r w:rsidRPr="004B4BE4">
        <w:rPr>
          <w:sz w:val="20"/>
          <w:szCs w:val="20"/>
        </w:rPr>
        <w:t xml:space="preserve"> in </w:t>
      </w:r>
      <w:proofErr w:type="spellStart"/>
      <w:r w:rsidRPr="004B4BE4">
        <w:rPr>
          <w:sz w:val="20"/>
          <w:szCs w:val="20"/>
        </w:rPr>
        <w:t>the</w:t>
      </w:r>
      <w:proofErr w:type="spellEnd"/>
      <w:r w:rsidRPr="004B4BE4">
        <w:rPr>
          <w:sz w:val="20"/>
          <w:szCs w:val="20"/>
        </w:rPr>
        <w:t xml:space="preserve"> OIE </w:t>
      </w:r>
      <w:proofErr w:type="spellStart"/>
      <w:r w:rsidRPr="004B4BE4">
        <w:rPr>
          <w:sz w:val="20"/>
          <w:szCs w:val="20"/>
        </w:rPr>
        <w:t>and</w:t>
      </w:r>
      <w:proofErr w:type="spellEnd"/>
      <w:r w:rsidRPr="004B4BE4">
        <w:rPr>
          <w:sz w:val="20"/>
          <w:szCs w:val="20"/>
        </w:rPr>
        <w:t xml:space="preserve"> FAO.</w:t>
      </w:r>
    </w:p>
    <w:p w14:paraId="31D1E196" w14:textId="77777777" w:rsidR="00124A54" w:rsidRPr="00F9720B" w:rsidRDefault="00124A54">
      <w:pPr>
        <w:rPr>
          <w:sz w:val="20"/>
          <w:szCs w:val="20"/>
        </w:rPr>
      </w:pPr>
    </w:p>
    <w:sectPr w:rsidR="00124A54" w:rsidRPr="00F9720B" w:rsidSect="008504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4"/>
    <w:rsid w:val="00124A54"/>
    <w:rsid w:val="00127067"/>
    <w:rsid w:val="00213946"/>
    <w:rsid w:val="00304DC5"/>
    <w:rsid w:val="004B4BE4"/>
    <w:rsid w:val="005C3647"/>
    <w:rsid w:val="006D56B9"/>
    <w:rsid w:val="00822B4F"/>
    <w:rsid w:val="00840B32"/>
    <w:rsid w:val="00850484"/>
    <w:rsid w:val="00851041"/>
    <w:rsid w:val="00A53947"/>
    <w:rsid w:val="00C265EB"/>
    <w:rsid w:val="00D35C0F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0848D"/>
  <w15:chartTrackingRefBased/>
  <w15:docId w15:val="{73BFC470-6D0C-497F-A21A-BB58388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5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3725</Characters>
  <Application>Microsoft Office Word</Application>
  <DocSecurity>0</DocSecurity>
  <Lines>47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eylulyagizbozkir@gmail.com</dc:creator>
  <cp:keywords/>
  <dc:description/>
  <cp:lastModifiedBy>eylulyagizbozkir@gmail.com</cp:lastModifiedBy>
  <cp:revision>2</cp:revision>
  <cp:lastPrinted>2024-03-05T21:34:00Z</cp:lastPrinted>
  <dcterms:created xsi:type="dcterms:W3CDTF">2024-03-07T17:34:00Z</dcterms:created>
  <dcterms:modified xsi:type="dcterms:W3CDTF">2024-03-07T17:34:00Z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7bfc9e4df357f96ab840d66921e88908c1fce94341e1f9fb9fb932682f01de04</vt:lpwstr>
  </property>
</Properties>
</file>