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Relationships xmlns="http://schemas.openxmlformats.org/package/2006/relationships"><Relationship Type="http://schemas.openxmlformats.org/officeDocument/2006/relationships/extended-properties" Target="docProps/app.xml" Id="rId3" /><Relationship Type="http://schemas.openxmlformats.org/package/2006/relationships/metadata/core-properties" Target="docProps/core.xml" Id="rId2" /><Relationship Type="http://schemas.openxmlformats.org/officeDocument/2006/relationships/officeDocument" Target="word/document.xml" Id="rId1"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xmlns:a="http://schemas.openxmlformats.org/drawingml/2006/main" xmlns:pic="http://schemas.openxmlformats.org/drawingml/2006/picture" xmlns:a14="http://schemas.microsoft.com/office/drawing/2010/main" mc:Ignorable="w14 w15 wp14 w16se w16cid w16 w16cex w16sdtdh">
  <w:body>
    <w:p xmlns:wp14="http://schemas.microsoft.com/office/word/2010/wordml" w:rsidP="1BE27695" wp14:paraId="709B7720" wp14:textId="2DC688B1">
      <w:pPr>
        <w:pStyle w:val="Normal"/>
        <w:jc w:val="both"/>
      </w:pPr>
      <w:r w:rsidR="1BE27695">
        <w:rPr/>
        <w:t>[Name : Bora Çiftçi]</w:t>
      </w:r>
      <w:r>
        <w:br/>
      </w:r>
      <w:r w:rsidR="1BE27695">
        <w:rPr/>
        <w:t xml:space="preserve"> [Country : Peru]                                                                                  </w:t>
      </w:r>
      <w:r>
        <w:drawing>
          <wp:anchor xmlns:wp14="http://schemas.microsoft.com/office/word/2010/wordprocessingDrawing" distT="0" distB="0" distL="114300" distR="114300" simplePos="0" relativeHeight="251658240" behindDoc="0" locked="0" layoutInCell="1" allowOverlap="1" wp14:editId="26A240C0" wp14:anchorId="6272C4E2">
            <wp:simplePos x="0" y="0"/>
            <wp:positionH relativeFrom="column">
              <wp:align>left</wp:align>
            </wp:positionH>
            <wp:positionV relativeFrom="paragraph">
              <wp:posOffset>0</wp:posOffset>
            </wp:positionV>
            <wp:extent cx="1466850" cy="977900"/>
            <wp:effectExtent l="0" t="0" r="0" b="0"/>
            <wp:wrapSquare wrapText="bothSides"/>
            <wp:docPr id="467826325" name="" title=""/>
            <wp:cNvGraphicFramePr>
              <a:graphicFrameLocks noChangeAspect="1"/>
            </wp:cNvGraphicFramePr>
            <a:graphic>
              <a:graphicData uri="http://schemas.openxmlformats.org/drawingml/2006/picture">
                <pic:pic>
                  <pic:nvPicPr>
                    <pic:cNvPr id="0" name=""/>
                    <pic:cNvPicPr/>
                  </pic:nvPicPr>
                  <pic:blipFill>
                    <a:blip r:embed="R0d3230f3873e4956">
                      <a:extLst>
                        <a:ext xmlns:a="http://schemas.openxmlformats.org/drawingml/2006/main" uri="{28A0092B-C50C-407E-A947-70E740481C1C}">
                          <a14:useLocalDpi val="0"/>
                        </a:ext>
                      </a:extLst>
                    </a:blip>
                    <a:stretch>
                      <a:fillRect/>
                    </a:stretch>
                  </pic:blipFill>
                  <pic:spPr>
                    <a:xfrm>
                      <a:off x="0" y="0"/>
                      <a:ext cx="1466850" cy="977900"/>
                    </a:xfrm>
                    <a:prstGeom prst="rect">
                      <a:avLst/>
                    </a:prstGeom>
                  </pic:spPr>
                </pic:pic>
              </a:graphicData>
            </a:graphic>
            <wp14:sizeRelH relativeFrom="page">
              <wp14:pctWidth>0</wp14:pctWidth>
            </wp14:sizeRelH>
            <wp14:sizeRelV relativeFrom="page">
              <wp14:pctHeight>0</wp14:pctHeight>
            </wp14:sizeRelV>
          </wp:anchor>
        </w:drawing>
      </w:r>
      <w:r>
        <w:br/>
      </w:r>
      <w:r w:rsidR="1BE27695">
        <w:rPr/>
        <w:t xml:space="preserve">[Committee: UNESCO] </w:t>
      </w:r>
      <w:r>
        <w:br/>
      </w:r>
      <w:r w:rsidR="1BE27695">
        <w:rPr/>
        <w:t xml:space="preserve"> [Agenda Item: Preserving Cultural Heritage]                                          </w:t>
      </w:r>
      <w:r>
        <w:br/>
      </w:r>
      <w:r w:rsidR="1BE27695">
        <w:rPr/>
        <w:t xml:space="preserve"> [08.03.2024]</w:t>
      </w:r>
    </w:p>
    <w:p xmlns:wp14="http://schemas.microsoft.com/office/word/2010/wordml" w:rsidP="1BE27695" wp14:paraId="2679B009" wp14:textId="696F6091">
      <w:pPr>
        <w:pStyle w:val="Normal"/>
      </w:pPr>
      <w:r w:rsidR="7386FDAB">
        <w:rPr/>
        <w:t>Peru, a nation rich in cultural diversity and historical significance, stands before the United Nations Educational, Scientific and Cultural Organization (UNESCO) with a commitment to the preservation of its unique cultural heritage. As a country deeply rooted in ancient civilizations such as the Inca Empire and marked by a vibrant blend of indigenous and colonial influences, Peru recognizes the imperative role of UNESCO in safeguarding and promoting global cultural diversity. The preservation of cultural heritage has become increasingly paramount in an era marked by globalization and modernization, where traditional identities and practices are at risk of being eroded. Peru stands in solidarity with the international community in addressing the challenges faced in preserving cultural heritage. Peru, with its archaeological marvels such as Machu Picchu, historic cities like Cusco, and a diverse range of traditional practices, is a testament to the richness of its cultural heritage. However, this heritage faces numerous threats, including urbanization, climate change, illicit trafficking of cultural artifacts, and socio-economic pressures. These challenges necessitate collective and collaborative efforts to ensure the sustained protection and promotion of Peru's cultural legacy.</w:t>
      </w:r>
    </w:p>
    <w:p xmlns:wp14="http://schemas.microsoft.com/office/word/2010/wordml" w:rsidP="1BE27695" wp14:paraId="6DDB5AEC" wp14:textId="2124CCA8">
      <w:pPr>
        <w:pStyle w:val="Normal"/>
      </w:pPr>
      <w:r w:rsidR="7386FDAB">
        <w:rPr/>
        <w:t>Peru has made significant strides in preserving its cultural heritage through the establishment of legislation and institutions dedicated to this cause. The Ministry of Culture, in collaboration with local communities and international partners, has implemented projects aimed at safeguarding archaeological sites, promoting indigenous languages, and fostering cultural awareness. Peru has also actively participated in UNESCO initiatives such as the 2003 Convention for the Safeguarding of the Intangible Cultural Heritage, demonstrating its commitment to global cooperation in this field. Peru acknowledges the importance of international collaboration and UNESCO's role as a key facilitator in this regard. The country encourages UNESCO to continue supporting capacity-building programs, providing technical assistance, and promoting best practices for the preservation of cultural heritage. Peru also advocates for increased funding to UNESCO programs dedicated to cultural heritage preservation, acknowledging the financial constraints that often hinder the effective implementation of conservation projects.</w:t>
      </w:r>
    </w:p>
    <w:p xmlns:wp14="http://schemas.microsoft.com/office/word/2010/wordml" w:rsidP="1BE27695" wp14:paraId="0E4A4FBD" wp14:textId="2F8DE19D">
      <w:pPr>
        <w:pStyle w:val="Normal"/>
      </w:pPr>
      <w:r w:rsidR="7386FDAB">
        <w:rPr/>
        <w:t>Recognizing the interdependence of cultural heritage preservation and sustainable development, Peru emphasizes the need for holistic approaches that integrate cultural values into broader development strategies. By incorporating cultural heritage considerations into sustainable development goals, nations can ensure that economic growth respects and enhances cultural diversity rather than endangering it. In conclusion, Peru reaffirms its commitment to the preservation of its cultural heritage and urges UNESCO and the international community to strengthen their efforts in this critical endeavor. Through collaborative action, education, and sustainable development practices, nations can collectively safeguard the richness of their cultural identities for future generations. Peru stands ready to engage in meaningful dialogue and collaboration within the framework of UNESCO to address the challenges posed by the preservation of cultural heritage on a global scale.</w:t>
      </w:r>
    </w:p>
    <w:p xmlns:wp14="http://schemas.microsoft.com/office/word/2010/wordml" w:rsidP="1BE27695" wp14:paraId="51208F9F" wp14:textId="0048A264">
      <w:pPr>
        <w:pStyle w:val="Normal"/>
      </w:pPr>
      <w:r w:rsidR="1BE27695">
        <w:rPr/>
        <w:t>[Bora Çiftçi]</w:t>
      </w:r>
      <w:r>
        <w:br/>
      </w:r>
      <w:r w:rsidR="1BE27695">
        <w:rPr/>
        <w:t xml:space="preserve"> [Position :  Delegate]</w:t>
      </w:r>
      <w:r>
        <w:br/>
      </w:r>
      <w:r w:rsidR="1BE27695">
        <w:rPr/>
        <w:t xml:space="preserve"> [Delegation of Peru to UNESCO]</w:t>
      </w:r>
    </w:p>
    <w:p xmlns:wp14="http://schemas.microsoft.com/office/word/2010/wordml" w:rsidP="1BE27695" wp14:paraId="1DB4442F" wp14:textId="47E264DD">
      <w:pPr>
        <w:pStyle w:val="Normal"/>
      </w:pPr>
    </w:p>
    <w:sectPr>
      <w:pgSz w:w="11906" w:h="16838" w:orient="portrait"/>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p14="http://schemas.microsoft.com/office/word/2010/wordprocessingDrawing"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mc:Ignorable="w14 w15 wp14 w16se w16cid w16 w16cex w16sdtdh">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xmlns:wp14="http://schemas.microsoft.com/office/word/2010/wordprocessingDrawing"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mc:Ignorable="w14 w15 wp14 w16se w16cid w16 w16cex w16sdtdh">
  <w:zoom w:percent="100"/>
  <w:trackRevisions w:val="false"/>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4D9456E2"/>
    <w:rsid w:val="1BE27695"/>
    <w:rsid w:val="4D9456E2"/>
    <w:rsid w:val="7386FDAB"/>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9456E2"/>
  <w15:chartTrackingRefBased/>
  <w15:docId w15:val="{29249982-4D72-4206-9F3B-4BD412D3CA68}"/>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mc:Ignorable="w14 w15 wp14 w16se w16cid w16 w16cex w16sdtdh">
  <w:docDefaults>
    <w:rPrDefault>
      <w:rPr>
        <w:rFonts w:asciiTheme="minorHAnsi" w:hAnsiTheme="minorHAnsi" w:eastAsia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uiPriority w:val="0"/>
    <w:name w:val="Normal"/>
    <w:qFormat/>
    <w:rsid w:val="1BE27695"/>
    <w:rPr>
      <w:noProof/>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Heading1">
    <w:uiPriority w:val="9"/>
    <w:name w:val="heading 1"/>
    <w:basedOn w:val="Normal"/>
    <w:next w:val="Normal"/>
    <w:link w:val="Heading1Char"/>
    <w:qFormat/>
    <w:rsid w:val="1BE27695"/>
    <w:rPr>
      <w:rFonts w:ascii="Calibri Light" w:hAnsi="Calibri Light" w:eastAsia="" w:cs="" w:asciiTheme="majorAscii" w:hAnsiTheme="majorAscii" w:eastAsiaTheme="majorEastAsia" w:cstheme="majorBidi"/>
      <w:color w:val="2F5496" w:themeColor="accent1" w:themeTint="FF" w:themeShade="BF"/>
      <w:sz w:val="32"/>
      <w:szCs w:val="32"/>
    </w:rPr>
    <w:pPr>
      <w:keepNext w:val="1"/>
      <w:keepLines w:val="1"/>
      <w:spacing w:before="240" w:after="0"/>
      <w:outlineLvl w:val="0"/>
    </w:pPr>
  </w:style>
  <w:style w:type="paragraph" w:styleId="Heading2">
    <w:uiPriority w:val="9"/>
    <w:name w:val="heading 2"/>
    <w:basedOn w:val="Normal"/>
    <w:next w:val="Normal"/>
    <w:unhideWhenUsed/>
    <w:link w:val="Heading2Char"/>
    <w:qFormat/>
    <w:rsid w:val="1BE27695"/>
    <w:rPr>
      <w:rFonts w:ascii="Calibri Light" w:hAnsi="Calibri Light" w:eastAsia="" w:cs="" w:asciiTheme="majorAscii" w:hAnsiTheme="majorAscii" w:eastAsiaTheme="majorEastAsia" w:cstheme="majorBidi"/>
      <w:color w:val="2F5496" w:themeColor="accent1" w:themeTint="FF" w:themeShade="BF"/>
      <w:sz w:val="26"/>
      <w:szCs w:val="26"/>
    </w:rPr>
    <w:pPr>
      <w:keepNext w:val="1"/>
      <w:keepLines w:val="1"/>
      <w:spacing w:before="40" w:after="0"/>
      <w:outlineLvl w:val="1"/>
    </w:pPr>
  </w:style>
  <w:style w:type="paragraph" w:styleId="Heading3">
    <w:uiPriority w:val="9"/>
    <w:name w:val="heading 3"/>
    <w:basedOn w:val="Normal"/>
    <w:next w:val="Normal"/>
    <w:unhideWhenUsed/>
    <w:link w:val="Heading3Char"/>
    <w:qFormat/>
    <w:rsid w:val="1BE27695"/>
    <w:rPr>
      <w:rFonts w:ascii="Calibri Light" w:hAnsi="Calibri Light" w:eastAsia="" w:cs="" w:asciiTheme="majorAscii" w:hAnsiTheme="majorAscii" w:eastAsiaTheme="majorEastAsia" w:cstheme="majorBidi"/>
      <w:color w:val="1F3763"/>
      <w:sz w:val="24"/>
      <w:szCs w:val="24"/>
    </w:rPr>
    <w:pPr>
      <w:keepNext w:val="1"/>
      <w:keepLines w:val="1"/>
      <w:spacing w:before="40" w:after="0"/>
      <w:outlineLvl w:val="2"/>
    </w:pPr>
  </w:style>
  <w:style w:type="paragraph" w:styleId="Heading4">
    <w:uiPriority w:val="9"/>
    <w:name w:val="heading 4"/>
    <w:basedOn w:val="Normal"/>
    <w:next w:val="Normal"/>
    <w:unhideWhenUsed/>
    <w:link w:val="Heading4Char"/>
    <w:qFormat/>
    <w:rsid w:val="1BE27695"/>
    <w:rPr>
      <w:rFonts w:ascii="Calibri Light" w:hAnsi="Calibri Light" w:eastAsia="" w:cs="" w:asciiTheme="majorAscii" w:hAnsiTheme="majorAscii" w:eastAsiaTheme="majorEastAsia" w:cstheme="majorBidi"/>
      <w:i w:val="1"/>
      <w:iCs w:val="1"/>
      <w:color w:val="2F5496" w:themeColor="accent1" w:themeTint="FF" w:themeShade="BF"/>
    </w:rPr>
    <w:pPr>
      <w:keepNext w:val="1"/>
      <w:keepLines w:val="1"/>
      <w:spacing w:before="40" w:after="0"/>
      <w:outlineLvl w:val="3"/>
    </w:pPr>
  </w:style>
  <w:style w:type="paragraph" w:styleId="Heading5">
    <w:uiPriority w:val="9"/>
    <w:name w:val="heading 5"/>
    <w:basedOn w:val="Normal"/>
    <w:next w:val="Normal"/>
    <w:unhideWhenUsed/>
    <w:link w:val="Heading5Char"/>
    <w:qFormat/>
    <w:rsid w:val="1BE27695"/>
    <w:rPr>
      <w:rFonts w:ascii="Calibri Light" w:hAnsi="Calibri Light" w:eastAsia="" w:cs="" w:asciiTheme="majorAscii" w:hAnsiTheme="majorAscii" w:eastAsiaTheme="majorEastAsia" w:cstheme="majorBidi"/>
      <w:color w:val="2F5496" w:themeColor="accent1" w:themeTint="FF" w:themeShade="BF"/>
    </w:rPr>
    <w:pPr>
      <w:keepNext w:val="1"/>
      <w:keepLines w:val="1"/>
      <w:spacing w:before="40" w:after="0"/>
      <w:outlineLvl w:val="4"/>
    </w:pPr>
  </w:style>
  <w:style w:type="paragraph" w:styleId="Heading6">
    <w:uiPriority w:val="9"/>
    <w:name w:val="heading 6"/>
    <w:basedOn w:val="Normal"/>
    <w:next w:val="Normal"/>
    <w:unhideWhenUsed/>
    <w:link w:val="Heading6Char"/>
    <w:qFormat/>
    <w:rsid w:val="1BE27695"/>
    <w:rPr>
      <w:rFonts w:ascii="Calibri Light" w:hAnsi="Calibri Light" w:eastAsia="" w:cs="" w:asciiTheme="majorAscii" w:hAnsiTheme="majorAscii" w:eastAsiaTheme="majorEastAsia" w:cstheme="majorBidi"/>
      <w:color w:val="1F3763"/>
    </w:rPr>
    <w:pPr>
      <w:keepNext w:val="1"/>
      <w:keepLines w:val="1"/>
      <w:spacing w:before="40" w:after="0"/>
      <w:outlineLvl w:val="5"/>
    </w:pPr>
  </w:style>
  <w:style w:type="paragraph" w:styleId="Heading7">
    <w:uiPriority w:val="9"/>
    <w:name w:val="heading 7"/>
    <w:basedOn w:val="Normal"/>
    <w:next w:val="Normal"/>
    <w:unhideWhenUsed/>
    <w:link w:val="Heading7Char"/>
    <w:qFormat/>
    <w:rsid w:val="1BE27695"/>
    <w:rPr>
      <w:rFonts w:ascii="Calibri Light" w:hAnsi="Calibri Light" w:eastAsia="" w:cs="" w:asciiTheme="majorAscii" w:hAnsiTheme="majorAscii" w:eastAsiaTheme="majorEastAsia" w:cstheme="majorBidi"/>
      <w:i w:val="1"/>
      <w:iCs w:val="1"/>
      <w:color w:val="1F3763"/>
    </w:rPr>
    <w:pPr>
      <w:keepNext w:val="1"/>
      <w:keepLines w:val="1"/>
      <w:spacing w:before="40" w:after="0"/>
      <w:outlineLvl w:val="6"/>
    </w:pPr>
  </w:style>
  <w:style w:type="paragraph" w:styleId="Heading8">
    <w:uiPriority w:val="9"/>
    <w:name w:val="heading 8"/>
    <w:basedOn w:val="Normal"/>
    <w:next w:val="Normal"/>
    <w:unhideWhenUsed/>
    <w:link w:val="Heading8Char"/>
    <w:qFormat/>
    <w:rsid w:val="1BE27695"/>
    <w:rPr>
      <w:rFonts w:ascii="Calibri Light" w:hAnsi="Calibri Light" w:eastAsia="" w:cs="" w:asciiTheme="majorAscii" w:hAnsiTheme="majorAscii" w:eastAsiaTheme="majorEastAsia" w:cstheme="majorBidi"/>
      <w:color w:val="272727"/>
      <w:sz w:val="21"/>
      <w:szCs w:val="21"/>
    </w:rPr>
    <w:pPr>
      <w:keepNext w:val="1"/>
      <w:keepLines w:val="1"/>
      <w:spacing w:before="40" w:after="0"/>
      <w:outlineLvl w:val="7"/>
    </w:pPr>
  </w:style>
  <w:style w:type="paragraph" w:styleId="Heading9">
    <w:uiPriority w:val="9"/>
    <w:name w:val="heading 9"/>
    <w:basedOn w:val="Normal"/>
    <w:next w:val="Normal"/>
    <w:unhideWhenUsed/>
    <w:link w:val="Heading9Char"/>
    <w:qFormat/>
    <w:rsid w:val="1BE27695"/>
    <w:rPr>
      <w:rFonts w:ascii="Calibri Light" w:hAnsi="Calibri Light" w:eastAsia="" w:cs="" w:asciiTheme="majorAscii" w:hAnsiTheme="majorAscii" w:eastAsiaTheme="majorEastAsia" w:cstheme="majorBidi"/>
      <w:i w:val="1"/>
      <w:iCs w:val="1"/>
      <w:color w:val="272727"/>
      <w:sz w:val="21"/>
      <w:szCs w:val="21"/>
    </w:rPr>
    <w:pPr>
      <w:keepNext w:val="1"/>
      <w:keepLines w:val="1"/>
      <w:spacing w:before="40" w:after="0"/>
      <w:outlineLvl w:val="8"/>
    </w:pPr>
  </w:style>
  <w:style w:type="paragraph" w:styleId="Title">
    <w:uiPriority w:val="10"/>
    <w:name w:val="Title"/>
    <w:basedOn w:val="Normal"/>
    <w:next w:val="Normal"/>
    <w:link w:val="TitleChar"/>
    <w:qFormat/>
    <w:rsid w:val="1BE27695"/>
    <w:rPr>
      <w:rFonts w:ascii="Calibri Light" w:hAnsi="Calibri Light" w:eastAsia="" w:cs="" w:asciiTheme="majorAscii" w:hAnsiTheme="majorAscii" w:eastAsiaTheme="majorEastAsia" w:cstheme="majorBidi"/>
      <w:sz w:val="56"/>
      <w:szCs w:val="56"/>
    </w:rPr>
    <w:pPr>
      <w:spacing w:after="0"/>
      <w:contextualSpacing/>
    </w:pPr>
  </w:style>
  <w:style w:type="paragraph" w:styleId="Subtitle">
    <w:uiPriority w:val="11"/>
    <w:name w:val="Subtitle"/>
    <w:basedOn w:val="Normal"/>
    <w:next w:val="Normal"/>
    <w:link w:val="SubtitleChar"/>
    <w:qFormat/>
    <w:rsid w:val="1BE27695"/>
    <w:rPr>
      <w:rFonts w:ascii="Calibri" w:hAnsi="Calibri" w:eastAsia="" w:cs="" w:asciiTheme="minorAscii" w:hAnsiTheme="minorAscii" w:eastAsiaTheme="minorEastAsia" w:cstheme="minorBidi"/>
      <w:color w:val="5A5A5A"/>
    </w:rPr>
  </w:style>
  <w:style w:type="paragraph" w:styleId="Quote">
    <w:uiPriority w:val="29"/>
    <w:name w:val="Quote"/>
    <w:basedOn w:val="Normal"/>
    <w:next w:val="Normal"/>
    <w:link w:val="QuoteChar"/>
    <w:qFormat/>
    <w:rsid w:val="1BE27695"/>
    <w:rPr>
      <w:i w:val="1"/>
      <w:iCs w:val="1"/>
      <w:color w:val="404040" w:themeColor="text1" w:themeTint="BF" w:themeShade="FF"/>
    </w:rPr>
    <w:pPr>
      <w:spacing w:before="200"/>
      <w:ind w:left="864" w:right="864"/>
      <w:jc w:val="center"/>
    </w:pPr>
  </w:style>
  <w:style w:type="paragraph" w:styleId="IntenseQuote">
    <w:uiPriority w:val="30"/>
    <w:name w:val="Intense Quote"/>
    <w:basedOn w:val="Normal"/>
    <w:next w:val="Normal"/>
    <w:link w:val="IntenseQuoteChar"/>
    <w:qFormat/>
    <w:rsid w:val="1BE27695"/>
    <w:rPr>
      <w:i w:val="1"/>
      <w:iCs w:val="1"/>
      <w:color w:val="4472C4" w:themeColor="accent1" w:themeTint="FF" w:themeShade="FF"/>
    </w:rPr>
    <w:pPr>
      <w:spacing w:before="360" w:after="360"/>
      <w:ind w:left="864" w:right="864"/>
      <w:jc w:val="center"/>
    </w:pPr>
  </w:style>
  <w:style w:type="paragraph" w:styleId="ListParagraph">
    <w:uiPriority w:val="34"/>
    <w:name w:val="List Paragraph"/>
    <w:basedOn w:val="Normal"/>
    <w:qFormat/>
    <w:rsid w:val="1BE27695"/>
    <w:pPr>
      <w:spacing/>
      <w:ind w:left="720"/>
      <w:contextualSpacing/>
    </w:pPr>
  </w:style>
  <w:style w:type="character" w:styleId="Heading1Char" w:customStyle="true">
    <w:uiPriority w:val="9"/>
    <w:name w:val="Heading 1 Char"/>
    <w:basedOn w:val="DefaultParagraphFont"/>
    <w:link w:val="Heading1"/>
    <w:rsid w:val="1BE27695"/>
    <w:rPr>
      <w:rFonts w:ascii="Calibri Light" w:hAnsi="Calibri Light" w:eastAsia="" w:cs="" w:asciiTheme="majorAscii" w:hAnsiTheme="majorAscii" w:eastAsiaTheme="majorEastAsia" w:cstheme="majorBidi"/>
      <w:noProof/>
      <w:color w:val="2F5496" w:themeColor="accent1" w:themeTint="FF" w:themeShade="BF"/>
      <w:sz w:val="32"/>
      <w:szCs w:val="32"/>
      <w:lang w:val="tr-TR"/>
    </w:rPr>
  </w:style>
  <w:style w:type="character" w:styleId="Heading2Char" w:customStyle="true">
    <w:uiPriority w:val="9"/>
    <w:name w:val="Heading 2 Char"/>
    <w:basedOn w:val="DefaultParagraphFont"/>
    <w:link w:val="Heading2"/>
    <w:rsid w:val="1BE27695"/>
    <w:rPr>
      <w:rFonts w:ascii="Calibri Light" w:hAnsi="Calibri Light" w:eastAsia="" w:cs="" w:asciiTheme="majorAscii" w:hAnsiTheme="majorAscii" w:eastAsiaTheme="majorEastAsia" w:cstheme="majorBidi"/>
      <w:noProof/>
      <w:color w:val="2F5496" w:themeColor="accent1" w:themeTint="FF" w:themeShade="BF"/>
      <w:sz w:val="26"/>
      <w:szCs w:val="26"/>
      <w:lang w:val="tr-TR"/>
    </w:rPr>
  </w:style>
  <w:style w:type="character" w:styleId="Heading3Char" w:customStyle="true">
    <w:uiPriority w:val="9"/>
    <w:name w:val="Heading 3 Char"/>
    <w:basedOn w:val="DefaultParagraphFont"/>
    <w:link w:val="Heading3"/>
    <w:rsid w:val="1BE27695"/>
    <w:rPr>
      <w:rFonts w:ascii="Calibri Light" w:hAnsi="Calibri Light" w:eastAsia="" w:cs="" w:asciiTheme="majorAscii" w:hAnsiTheme="majorAscii" w:eastAsiaTheme="majorEastAsia" w:cstheme="majorBidi"/>
      <w:noProof/>
      <w:color w:val="1F3763"/>
      <w:sz w:val="24"/>
      <w:szCs w:val="24"/>
      <w:lang w:val="tr-TR"/>
    </w:rPr>
  </w:style>
  <w:style w:type="character" w:styleId="Heading4Char" w:customStyle="true">
    <w:uiPriority w:val="9"/>
    <w:name w:val="Heading 4 Char"/>
    <w:basedOn w:val="DefaultParagraphFont"/>
    <w:link w:val="Heading4"/>
    <w:rsid w:val="1BE27695"/>
    <w:rPr>
      <w:rFonts w:ascii="Calibri Light" w:hAnsi="Calibri Light" w:eastAsia="" w:cs="" w:asciiTheme="majorAscii" w:hAnsiTheme="majorAscii" w:eastAsiaTheme="majorEastAsia" w:cstheme="majorBidi"/>
      <w:i w:val="1"/>
      <w:iCs w:val="1"/>
      <w:noProof/>
      <w:color w:val="2F5496" w:themeColor="accent1" w:themeTint="FF" w:themeShade="BF"/>
      <w:lang w:val="tr-TR"/>
    </w:rPr>
  </w:style>
  <w:style w:type="character" w:styleId="Heading5Char" w:customStyle="true">
    <w:uiPriority w:val="9"/>
    <w:name w:val="Heading 5 Char"/>
    <w:basedOn w:val="DefaultParagraphFont"/>
    <w:link w:val="Heading5"/>
    <w:rsid w:val="1BE27695"/>
    <w:rPr>
      <w:rFonts w:ascii="Calibri Light" w:hAnsi="Calibri Light" w:eastAsia="" w:cs="" w:asciiTheme="majorAscii" w:hAnsiTheme="majorAscii" w:eastAsiaTheme="majorEastAsia" w:cstheme="majorBidi"/>
      <w:noProof/>
      <w:color w:val="2F5496" w:themeColor="accent1" w:themeTint="FF" w:themeShade="BF"/>
      <w:lang w:val="tr-TR"/>
    </w:rPr>
  </w:style>
  <w:style w:type="character" w:styleId="Heading6Char" w:customStyle="true">
    <w:uiPriority w:val="9"/>
    <w:name w:val="Heading 6 Char"/>
    <w:basedOn w:val="DefaultParagraphFont"/>
    <w:link w:val="Heading6"/>
    <w:rsid w:val="1BE27695"/>
    <w:rPr>
      <w:rFonts w:ascii="Calibri Light" w:hAnsi="Calibri Light" w:eastAsia="" w:cs="" w:asciiTheme="majorAscii" w:hAnsiTheme="majorAscii" w:eastAsiaTheme="majorEastAsia" w:cstheme="majorBidi"/>
      <w:noProof/>
      <w:color w:val="1F3763"/>
      <w:lang w:val="tr-TR"/>
    </w:rPr>
  </w:style>
  <w:style w:type="character" w:styleId="Heading7Char" w:customStyle="true">
    <w:uiPriority w:val="9"/>
    <w:name w:val="Heading 7 Char"/>
    <w:basedOn w:val="DefaultParagraphFont"/>
    <w:link w:val="Heading7"/>
    <w:rsid w:val="1BE27695"/>
    <w:rPr>
      <w:rFonts w:ascii="Calibri Light" w:hAnsi="Calibri Light" w:eastAsia="" w:cs="" w:asciiTheme="majorAscii" w:hAnsiTheme="majorAscii" w:eastAsiaTheme="majorEastAsia" w:cstheme="majorBidi"/>
      <w:i w:val="1"/>
      <w:iCs w:val="1"/>
      <w:noProof/>
      <w:color w:val="1F3763"/>
      <w:lang w:val="tr-TR"/>
    </w:rPr>
  </w:style>
  <w:style w:type="character" w:styleId="Heading8Char" w:customStyle="true">
    <w:uiPriority w:val="9"/>
    <w:name w:val="Heading 8 Char"/>
    <w:basedOn w:val="DefaultParagraphFont"/>
    <w:link w:val="Heading8"/>
    <w:rsid w:val="1BE27695"/>
    <w:rPr>
      <w:rFonts w:ascii="Calibri Light" w:hAnsi="Calibri Light" w:eastAsia="" w:cs="" w:asciiTheme="majorAscii" w:hAnsiTheme="majorAscii" w:eastAsiaTheme="majorEastAsia" w:cstheme="majorBidi"/>
      <w:noProof/>
      <w:color w:val="272727"/>
      <w:sz w:val="21"/>
      <w:szCs w:val="21"/>
      <w:lang w:val="tr-TR"/>
    </w:rPr>
  </w:style>
  <w:style w:type="character" w:styleId="Heading9Char" w:customStyle="true">
    <w:uiPriority w:val="9"/>
    <w:name w:val="Heading 9 Char"/>
    <w:basedOn w:val="DefaultParagraphFont"/>
    <w:link w:val="Heading9"/>
    <w:rsid w:val="1BE27695"/>
    <w:rPr>
      <w:rFonts w:ascii="Calibri Light" w:hAnsi="Calibri Light" w:eastAsia="" w:cs="" w:asciiTheme="majorAscii" w:hAnsiTheme="majorAscii" w:eastAsiaTheme="majorEastAsia" w:cstheme="majorBidi"/>
      <w:i w:val="1"/>
      <w:iCs w:val="1"/>
      <w:noProof/>
      <w:color w:val="272727"/>
      <w:sz w:val="21"/>
      <w:szCs w:val="21"/>
      <w:lang w:val="tr-TR"/>
    </w:rPr>
  </w:style>
  <w:style w:type="character" w:styleId="TitleChar" w:customStyle="true">
    <w:uiPriority w:val="10"/>
    <w:name w:val="Title Char"/>
    <w:basedOn w:val="DefaultParagraphFont"/>
    <w:link w:val="Title"/>
    <w:rsid w:val="1BE27695"/>
    <w:rPr>
      <w:rFonts w:ascii="Calibri Light" w:hAnsi="Calibri Light" w:eastAsia="" w:cs="" w:asciiTheme="majorAscii" w:hAnsiTheme="majorAscii" w:eastAsiaTheme="majorEastAsia" w:cstheme="majorBidi"/>
      <w:noProof/>
      <w:sz w:val="56"/>
      <w:szCs w:val="56"/>
      <w:lang w:val="tr-TR"/>
    </w:rPr>
  </w:style>
  <w:style w:type="character" w:styleId="SubtitleChar" w:customStyle="true">
    <w:uiPriority w:val="11"/>
    <w:name w:val="Subtitle Char"/>
    <w:basedOn w:val="DefaultParagraphFont"/>
    <w:link w:val="Subtitle"/>
    <w:rsid w:val="1BE27695"/>
    <w:rPr>
      <w:rFonts w:ascii="Calibri" w:hAnsi="Calibri" w:eastAsia="" w:cs="" w:asciiTheme="minorAscii" w:hAnsiTheme="minorAscii" w:eastAsiaTheme="minorEastAsia" w:cstheme="minorBidi"/>
      <w:noProof/>
      <w:color w:val="5A5A5A"/>
      <w:lang w:val="tr-TR"/>
    </w:rPr>
  </w:style>
  <w:style w:type="character" w:styleId="QuoteChar" w:customStyle="true">
    <w:uiPriority w:val="29"/>
    <w:name w:val="Quote Char"/>
    <w:basedOn w:val="DefaultParagraphFont"/>
    <w:link w:val="Quote"/>
    <w:rsid w:val="1BE27695"/>
    <w:rPr>
      <w:i w:val="1"/>
      <w:iCs w:val="1"/>
      <w:noProof/>
      <w:color w:val="404040" w:themeColor="text1" w:themeTint="BF" w:themeShade="FF"/>
      <w:lang w:val="tr-TR"/>
    </w:rPr>
  </w:style>
  <w:style w:type="character" w:styleId="IntenseQuoteChar" w:customStyle="true">
    <w:uiPriority w:val="30"/>
    <w:name w:val="Intense Quote Char"/>
    <w:basedOn w:val="DefaultParagraphFont"/>
    <w:link w:val="IntenseQuote"/>
    <w:rsid w:val="1BE27695"/>
    <w:rPr>
      <w:i w:val="1"/>
      <w:iCs w:val="1"/>
      <w:noProof/>
      <w:color w:val="4472C4" w:themeColor="accent1" w:themeTint="FF" w:themeShade="FF"/>
      <w:lang w:val="tr-TR"/>
    </w:rPr>
  </w:style>
  <w:style w:type="paragraph" w:styleId="TOC1">
    <w:uiPriority w:val="39"/>
    <w:name w:val="toc 1"/>
    <w:basedOn w:val="Normal"/>
    <w:next w:val="Normal"/>
    <w:unhideWhenUsed/>
    <w:rsid w:val="1BE27695"/>
    <w:pPr>
      <w:spacing w:after="100"/>
    </w:pPr>
  </w:style>
  <w:style w:type="paragraph" w:styleId="TOC2">
    <w:uiPriority w:val="39"/>
    <w:name w:val="toc 2"/>
    <w:basedOn w:val="Normal"/>
    <w:next w:val="Normal"/>
    <w:unhideWhenUsed/>
    <w:rsid w:val="1BE27695"/>
    <w:pPr>
      <w:spacing w:after="100"/>
      <w:ind w:left="220"/>
    </w:pPr>
  </w:style>
  <w:style w:type="paragraph" w:styleId="TOC3">
    <w:uiPriority w:val="39"/>
    <w:name w:val="toc 3"/>
    <w:basedOn w:val="Normal"/>
    <w:next w:val="Normal"/>
    <w:unhideWhenUsed/>
    <w:rsid w:val="1BE27695"/>
    <w:pPr>
      <w:spacing w:after="100"/>
      <w:ind w:left="440"/>
    </w:pPr>
  </w:style>
  <w:style w:type="paragraph" w:styleId="TOC4">
    <w:uiPriority w:val="39"/>
    <w:name w:val="toc 4"/>
    <w:basedOn w:val="Normal"/>
    <w:next w:val="Normal"/>
    <w:unhideWhenUsed/>
    <w:rsid w:val="1BE27695"/>
    <w:pPr>
      <w:spacing w:after="100"/>
      <w:ind w:left="660"/>
    </w:pPr>
  </w:style>
  <w:style w:type="paragraph" w:styleId="TOC5">
    <w:uiPriority w:val="39"/>
    <w:name w:val="toc 5"/>
    <w:basedOn w:val="Normal"/>
    <w:next w:val="Normal"/>
    <w:unhideWhenUsed/>
    <w:rsid w:val="1BE27695"/>
    <w:pPr>
      <w:spacing w:after="100"/>
      <w:ind w:left="880"/>
    </w:pPr>
  </w:style>
  <w:style w:type="paragraph" w:styleId="TOC6">
    <w:uiPriority w:val="39"/>
    <w:name w:val="toc 6"/>
    <w:basedOn w:val="Normal"/>
    <w:next w:val="Normal"/>
    <w:unhideWhenUsed/>
    <w:rsid w:val="1BE27695"/>
    <w:pPr>
      <w:spacing w:after="100"/>
      <w:ind w:left="1100"/>
    </w:pPr>
  </w:style>
  <w:style w:type="paragraph" w:styleId="TOC7">
    <w:uiPriority w:val="39"/>
    <w:name w:val="toc 7"/>
    <w:basedOn w:val="Normal"/>
    <w:next w:val="Normal"/>
    <w:unhideWhenUsed/>
    <w:rsid w:val="1BE27695"/>
    <w:pPr>
      <w:spacing w:after="100"/>
      <w:ind w:left="1320"/>
    </w:pPr>
  </w:style>
  <w:style w:type="paragraph" w:styleId="TOC8">
    <w:uiPriority w:val="39"/>
    <w:name w:val="toc 8"/>
    <w:basedOn w:val="Normal"/>
    <w:next w:val="Normal"/>
    <w:unhideWhenUsed/>
    <w:rsid w:val="1BE27695"/>
    <w:pPr>
      <w:spacing w:after="100"/>
      <w:ind w:left="1540"/>
    </w:pPr>
  </w:style>
  <w:style w:type="paragraph" w:styleId="TOC9">
    <w:uiPriority w:val="39"/>
    <w:name w:val="toc 9"/>
    <w:basedOn w:val="Normal"/>
    <w:next w:val="Normal"/>
    <w:unhideWhenUsed/>
    <w:rsid w:val="1BE27695"/>
    <w:pPr>
      <w:spacing w:after="100"/>
      <w:ind w:left="1760"/>
    </w:pPr>
  </w:style>
  <w:style w:type="paragraph" w:styleId="EndnoteText">
    <w:uiPriority w:val="99"/>
    <w:name w:val="endnote text"/>
    <w:basedOn w:val="Normal"/>
    <w:semiHidden/>
    <w:unhideWhenUsed/>
    <w:link w:val="EndnoteTextChar"/>
    <w:rsid w:val="1BE27695"/>
    <w:rPr>
      <w:sz w:val="20"/>
      <w:szCs w:val="20"/>
    </w:rPr>
    <w:pPr>
      <w:spacing w:after="0"/>
    </w:pPr>
  </w:style>
  <w:style w:type="character" w:styleId="EndnoteTextChar" w:customStyle="true">
    <w:uiPriority w:val="99"/>
    <w:name w:val="Endnote Text Char"/>
    <w:basedOn w:val="DefaultParagraphFont"/>
    <w:semiHidden/>
    <w:link w:val="EndnoteText"/>
    <w:rsid w:val="1BE27695"/>
    <w:rPr>
      <w:noProof/>
      <w:sz w:val="20"/>
      <w:szCs w:val="20"/>
      <w:lang w:val="tr-TR"/>
    </w:rPr>
  </w:style>
  <w:style w:type="paragraph" w:styleId="Footer">
    <w:uiPriority w:val="99"/>
    <w:name w:val="footer"/>
    <w:basedOn w:val="Normal"/>
    <w:unhideWhenUsed/>
    <w:link w:val="FooterChar"/>
    <w:rsid w:val="1BE27695"/>
    <w:pPr>
      <w:tabs>
        <w:tab w:val="center" w:leader="none" w:pos="4680"/>
        <w:tab w:val="right" w:leader="none" w:pos="9360"/>
      </w:tabs>
      <w:spacing w:after="0"/>
    </w:pPr>
  </w:style>
  <w:style w:type="character" w:styleId="FooterChar" w:customStyle="true">
    <w:uiPriority w:val="99"/>
    <w:name w:val="Footer Char"/>
    <w:basedOn w:val="DefaultParagraphFont"/>
    <w:link w:val="Footer"/>
    <w:rsid w:val="1BE27695"/>
    <w:rPr>
      <w:noProof/>
      <w:lang w:val="tr-TR"/>
    </w:rPr>
  </w:style>
  <w:style w:type="paragraph" w:styleId="FootnoteText">
    <w:uiPriority w:val="99"/>
    <w:name w:val="footnote text"/>
    <w:basedOn w:val="Normal"/>
    <w:semiHidden/>
    <w:unhideWhenUsed/>
    <w:link w:val="FootnoteTextChar"/>
    <w:rsid w:val="1BE27695"/>
    <w:rPr>
      <w:sz w:val="20"/>
      <w:szCs w:val="20"/>
    </w:rPr>
    <w:pPr>
      <w:spacing w:after="0"/>
    </w:pPr>
  </w:style>
  <w:style w:type="character" w:styleId="FootnoteTextChar" w:customStyle="true">
    <w:uiPriority w:val="99"/>
    <w:name w:val="Footnote Text Char"/>
    <w:basedOn w:val="DefaultParagraphFont"/>
    <w:semiHidden/>
    <w:link w:val="FootnoteText"/>
    <w:rsid w:val="1BE27695"/>
    <w:rPr>
      <w:noProof/>
      <w:sz w:val="20"/>
      <w:szCs w:val="20"/>
      <w:lang w:val="tr-TR"/>
    </w:rPr>
  </w:style>
  <w:style w:type="paragraph" w:styleId="Header">
    <w:uiPriority w:val="99"/>
    <w:name w:val="header"/>
    <w:basedOn w:val="Normal"/>
    <w:unhideWhenUsed/>
    <w:link w:val="HeaderChar"/>
    <w:rsid w:val="1BE27695"/>
    <w:pPr>
      <w:tabs>
        <w:tab w:val="center" w:leader="none" w:pos="4680"/>
        <w:tab w:val="right" w:leader="none" w:pos="9360"/>
      </w:tabs>
      <w:spacing w:after="0"/>
    </w:pPr>
  </w:style>
  <w:style w:type="character" w:styleId="HeaderChar" w:customStyle="true">
    <w:uiPriority w:val="99"/>
    <w:name w:val="Header Char"/>
    <w:basedOn w:val="DefaultParagraphFont"/>
    <w:link w:val="Header"/>
    <w:rsid w:val="1BE27695"/>
    <w:rPr>
      <w:noProof/>
      <w:lang w:val="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3" /><Relationship Type="http://schemas.openxmlformats.org/officeDocument/2006/relationships/settings" Target="settings.xml" Id="rId2" /><Relationship Type="http://schemas.openxmlformats.org/officeDocument/2006/relationships/styles" Target="styles.xml" Id="rId1" /><Relationship Type="http://schemas.openxmlformats.org/officeDocument/2006/relationships/theme" Target="theme/theme1.xml" Id="rId5" /><Relationship Type="http://schemas.openxmlformats.org/officeDocument/2006/relationships/fontTable" Target="fontTable.xml" Id="rId4" /><Relationship Type="http://schemas.openxmlformats.org/officeDocument/2006/relationships/image" Target="/media/image.png" Id="R0d3230f3873e4956"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Application>Microsoft Word for the web</ap:Application>
  <ap:DocSecurity>0</ap:DocSecurity>
  <ap:ScaleCrop>false</ap:ScaleCrop>
  <ap:Company/>
  <ap:SharedDoc>false</ap:SharedDoc>
  <ap:HyperlinksChanged>false</ap:HyperlinksChanged>
  <ap:AppVersion>16.0000</ap:AppVersion>
  <ap:Template>Normal.dotm</ap:Template>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keywords/>
  <dc:description/>
  <dcterms:created xsi:type="dcterms:W3CDTF">2024-03-06T18:38:01.6636777Z</dcterms:created>
  <dcterms:modified xsi:type="dcterms:W3CDTF">2024-03-06T19:28:41.1550953Z</dcterms:modified>
  <dc:creator>Bora Çiftçi</dc:creator>
  <lastModifiedBy>Bora Çiftçi</lastModifiedBy>
</coreProperties>
</file>