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CB34" w14:textId="77777777" w:rsidR="00C22AAD" w:rsidRDefault="00C22AAD" w:rsidP="00C22AAD">
      <w:pPr>
        <w:rPr>
          <w:rFonts w:ascii="Times New Roman" w:hAnsi="Times New Roman" w:cs="Times New Roman"/>
          <w:sz w:val="24"/>
          <w:szCs w:val="24"/>
        </w:rPr>
      </w:pPr>
    </w:p>
    <w:p w14:paraId="5501FE55" w14:textId="56E0EE6E" w:rsidR="005B2FE3" w:rsidRPr="00C22AAD" w:rsidRDefault="00106982" w:rsidP="00C22A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2AAD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>: WFP</w:t>
      </w:r>
      <w:r w:rsidR="00C22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4886F811" w14:textId="77777777" w:rsidR="00106982" w:rsidRPr="00C22AAD" w:rsidRDefault="00106982" w:rsidP="00B4636F">
      <w:pPr>
        <w:rPr>
          <w:rFonts w:ascii="Times New Roman" w:hAnsi="Times New Roman" w:cs="Times New Roman"/>
          <w:sz w:val="24"/>
          <w:szCs w:val="24"/>
        </w:rPr>
      </w:pPr>
      <w:r w:rsidRPr="00C22AAD">
        <w:rPr>
          <w:rFonts w:ascii="Times New Roman" w:hAnsi="Times New Roman" w:cs="Times New Roman"/>
          <w:sz w:val="24"/>
          <w:szCs w:val="24"/>
        </w:rPr>
        <w:t>Country: Türkiye</w:t>
      </w:r>
    </w:p>
    <w:p w14:paraId="7CE7814F" w14:textId="575801C8" w:rsidR="00106982" w:rsidRDefault="00106982" w:rsidP="00B463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2AAD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Secu</w:t>
      </w:r>
      <w:r w:rsidR="00DA6D20" w:rsidRPr="00C22AAD">
        <w:rPr>
          <w:rFonts w:ascii="Times New Roman" w:hAnsi="Times New Roman" w:cs="Times New Roman"/>
          <w:sz w:val="24"/>
          <w:szCs w:val="24"/>
        </w:rPr>
        <w:t xml:space="preserve">rity </w:t>
      </w:r>
      <w:proofErr w:type="spellStart"/>
      <w:r w:rsidR="00DA6D20" w:rsidRPr="00C22A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D20" w:rsidRPr="00C22AAD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DA6D20" w:rsidRPr="00C22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A6D20" w:rsidRPr="00C22AAD">
        <w:rPr>
          <w:rFonts w:ascii="Times New Roman" w:hAnsi="Times New Roman" w:cs="Times New Roman"/>
          <w:sz w:val="24"/>
          <w:szCs w:val="24"/>
        </w:rPr>
        <w:t>Emergencies</w:t>
      </w:r>
      <w:proofErr w:type="spellEnd"/>
    </w:p>
    <w:p w14:paraId="2ABE24A7" w14:textId="71A48381" w:rsidR="00C22AAD" w:rsidRPr="00C22AAD" w:rsidRDefault="00C22AAD" w:rsidP="00B4636F">
      <w:pPr>
        <w:rPr>
          <w:rFonts w:ascii="Times New Roman" w:hAnsi="Times New Roman" w:cs="Times New Roman"/>
          <w:sz w:val="24"/>
          <w:szCs w:val="24"/>
        </w:rPr>
      </w:pPr>
    </w:p>
    <w:p w14:paraId="4F915EA7" w14:textId="7A649D68" w:rsidR="00C22AAD" w:rsidRDefault="00C22AAD" w:rsidP="00C22AAD">
      <w:pPr>
        <w:jc w:val="right"/>
        <w:sectPr w:rsidR="00C22AAD" w:rsidSect="00C22AAD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F7A309" wp14:editId="45011DCC">
            <wp:extent cx="2247113" cy="1495351"/>
            <wp:effectExtent l="0" t="0" r="1270" b="0"/>
            <wp:docPr id="2075570946" name="Resim 1" descr="grafik, logo, grafik tasarım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570946" name="Resim 1" descr="grafik, logo, grafik tasarım, simge, sembol içeren bir resim&#10;&#10;Yapay zeka tarafından oluşturulmuş içerik yanlış olabilir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305" cy="15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FAB0F" w14:textId="77777777" w:rsidR="00C22AAD" w:rsidRDefault="00C22AAD" w:rsidP="00B4636F"/>
    <w:p w14:paraId="2FC0DCFC" w14:textId="1BE3E5C8" w:rsidR="00C22AAD" w:rsidRPr="00C22AAD" w:rsidRDefault="00A166C0" w:rsidP="00C22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AA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of Türkiye is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eighty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citizens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connects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Europe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5659D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59D" w:rsidRPr="00C22AAD">
        <w:rPr>
          <w:rFonts w:ascii="Times New Roman" w:hAnsi="Times New Roman" w:cs="Times New Roman"/>
          <w:sz w:val="24"/>
          <w:szCs w:val="24"/>
        </w:rPr>
        <w:t>Asia.</w:t>
      </w:r>
      <w:r w:rsidR="000945DA" w:rsidRPr="00C22AAD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5DA" w:rsidRPr="00C22AAD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0945DA" w:rsidRPr="00C22AAD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5DA" w:rsidRPr="00C22AAD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market </w:t>
      </w:r>
      <w:proofErr w:type="spellStart"/>
      <w:proofErr w:type="gramStart"/>
      <w:r w:rsidR="000945DA" w:rsidRPr="00C22AAD">
        <w:rPr>
          <w:rFonts w:ascii="Times New Roman" w:hAnsi="Times New Roman" w:cs="Times New Roman"/>
          <w:sz w:val="24"/>
          <w:szCs w:val="24"/>
        </w:rPr>
        <w:t>economy.The</w:t>
      </w:r>
      <w:proofErr w:type="spellEnd"/>
      <w:proofErr w:type="gram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5DA" w:rsidRPr="00C22AAD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5DA" w:rsidRPr="00C22AA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5DA" w:rsidRPr="00C22AA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0945DA" w:rsidRPr="00C22AAD">
        <w:rPr>
          <w:rFonts w:ascii="Times New Roman" w:hAnsi="Times New Roman" w:cs="Times New Roman"/>
          <w:sz w:val="24"/>
          <w:szCs w:val="24"/>
        </w:rPr>
        <w:t>divided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5DA" w:rsidRPr="00C22AAD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5DA" w:rsidRPr="00C22AAD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5DA" w:rsidRPr="00C22AAD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0945DA" w:rsidRPr="00C22AAD">
        <w:rPr>
          <w:rFonts w:ascii="Times New Roman" w:hAnsi="Times New Roman" w:cs="Times New Roman"/>
          <w:sz w:val="24"/>
          <w:szCs w:val="24"/>
        </w:rPr>
        <w:t>twelve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5DA" w:rsidRPr="00C22AAD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945DA" w:rsidRPr="00C22AAD">
        <w:rPr>
          <w:rFonts w:ascii="Times New Roman" w:hAnsi="Times New Roman" w:cs="Times New Roman"/>
          <w:sz w:val="24"/>
          <w:szCs w:val="24"/>
        </w:rPr>
        <w:t>compulsory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5DA" w:rsidRPr="00C22AAD">
        <w:rPr>
          <w:rFonts w:ascii="Times New Roman" w:hAnsi="Times New Roman" w:cs="Times New Roman"/>
          <w:sz w:val="24"/>
          <w:szCs w:val="24"/>
        </w:rPr>
        <w:t>graduated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5DA" w:rsidRPr="00C22AA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0945DA" w:rsidRPr="00C22AAD">
        <w:rPr>
          <w:rFonts w:ascii="Times New Roman" w:hAnsi="Times New Roman" w:cs="Times New Roman"/>
          <w:sz w:val="24"/>
          <w:szCs w:val="24"/>
        </w:rPr>
        <w:t>.</w:t>
      </w:r>
    </w:p>
    <w:p w14:paraId="7020DE57" w14:textId="5B70CF15" w:rsidR="00796E7E" w:rsidRPr="00C22AAD" w:rsidRDefault="006C78DA" w:rsidP="00C22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AAD">
        <w:rPr>
          <w:rFonts w:ascii="Times New Roman" w:hAnsi="Times New Roman" w:cs="Times New Roman"/>
          <w:sz w:val="24"/>
          <w:szCs w:val="24"/>
        </w:rPr>
        <w:t xml:space="preserve">     Special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possibility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crises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famine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disasters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Türkiye</w:t>
      </w:r>
      <w:r w:rsidR="00B35D24" w:rsidRPr="00C22AAD">
        <w:rPr>
          <w:rFonts w:ascii="Times New Roman" w:hAnsi="Times New Roman" w:cs="Times New Roman"/>
          <w:sz w:val="24"/>
          <w:szCs w:val="24"/>
        </w:rPr>
        <w:t>.Since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Türkiye is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earthquake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zone,it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disasters.In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crises,children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babies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vulnerable</w:t>
      </w:r>
      <w:proofErr w:type="spellEnd"/>
      <w:r w:rsidR="00B35D24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24" w:rsidRPr="00C22AAD">
        <w:rPr>
          <w:rFonts w:ascii="Times New Roman" w:hAnsi="Times New Roman" w:cs="Times New Roman"/>
          <w:sz w:val="24"/>
          <w:szCs w:val="24"/>
        </w:rPr>
        <w:t>gr</w:t>
      </w:r>
      <w:r w:rsidR="004C1AC8" w:rsidRPr="00C22AAD">
        <w:rPr>
          <w:rFonts w:ascii="Times New Roman" w:hAnsi="Times New Roman" w:cs="Times New Roman"/>
          <w:sz w:val="24"/>
          <w:szCs w:val="24"/>
        </w:rPr>
        <w:t>oup.Therefore,children’s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is of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situations.Especially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regard,the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milk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establishing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tent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earthquake.Food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supplied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milk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hygiene</w:t>
      </w:r>
      <w:proofErr w:type="spellEnd"/>
      <w:r w:rsidR="004C1AC8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C8" w:rsidRPr="00C22AAD">
        <w:rPr>
          <w:rFonts w:ascii="Times New Roman" w:hAnsi="Times New Roman" w:cs="Times New Roman"/>
          <w:sz w:val="24"/>
          <w:szCs w:val="24"/>
        </w:rPr>
        <w:t>conditions.</w:t>
      </w:r>
      <w:r w:rsidR="00765732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ensured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potable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disaster.Red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Crescent,municipalities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non-governmental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="0076573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32" w:rsidRPr="00C22AAD">
        <w:rPr>
          <w:rFonts w:ascii="Times New Roman" w:hAnsi="Times New Roman" w:cs="Times New Roman"/>
          <w:sz w:val="24"/>
          <w:szCs w:val="24"/>
        </w:rPr>
        <w:t>distribut</w:t>
      </w:r>
      <w:r w:rsidR="00B033AF" w:rsidRPr="00C22AAD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boxes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disaster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emergency,the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Crescent,which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affiliated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Interior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Türkiye,the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Disaster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Presidency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comes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B033AF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AF" w:rsidRPr="00C22AAD">
        <w:rPr>
          <w:rFonts w:ascii="Times New Roman" w:hAnsi="Times New Roman" w:cs="Times New Roman"/>
          <w:sz w:val="24"/>
          <w:szCs w:val="24"/>
        </w:rPr>
        <w:t>pla</w:t>
      </w:r>
      <w:r w:rsidR="002C77CD" w:rsidRPr="00C22AAD">
        <w:rPr>
          <w:rFonts w:ascii="Times New Roman" w:hAnsi="Times New Roman" w:cs="Times New Roman"/>
          <w:sz w:val="24"/>
          <w:szCs w:val="24"/>
        </w:rPr>
        <w:t>y.</w:t>
      </w:r>
      <w:r w:rsidR="00757750" w:rsidRPr="00C22AAD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75775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50" w:rsidRPr="00C22AAD">
        <w:rPr>
          <w:rFonts w:ascii="Times New Roman" w:hAnsi="Times New Roman" w:cs="Times New Roman"/>
          <w:sz w:val="24"/>
          <w:szCs w:val="24"/>
        </w:rPr>
        <w:t>happened</w:t>
      </w:r>
      <w:proofErr w:type="spellEnd"/>
      <w:r w:rsidR="00757750" w:rsidRPr="00C22AAD">
        <w:rPr>
          <w:rFonts w:ascii="Times New Roman" w:hAnsi="Times New Roman" w:cs="Times New Roman"/>
          <w:sz w:val="24"/>
          <w:szCs w:val="24"/>
        </w:rPr>
        <w:t xml:space="preserve"> in Türkiye has </w:t>
      </w:r>
      <w:proofErr w:type="spellStart"/>
      <w:r w:rsidR="00757750" w:rsidRPr="00C22AAD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75775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50" w:rsidRPr="00C22AA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75775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50" w:rsidRPr="00C22AAD">
        <w:rPr>
          <w:rFonts w:ascii="Times New Roman" w:hAnsi="Times New Roman" w:cs="Times New Roman"/>
          <w:sz w:val="24"/>
          <w:szCs w:val="24"/>
        </w:rPr>
        <w:t>newborn</w:t>
      </w:r>
      <w:proofErr w:type="spellEnd"/>
      <w:r w:rsidR="0075775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50" w:rsidRPr="00C22A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57750" w:rsidRPr="00C22AAD">
        <w:rPr>
          <w:rFonts w:ascii="Times New Roman" w:hAnsi="Times New Roman" w:cs="Times New Roman"/>
          <w:sz w:val="24"/>
          <w:szCs w:val="24"/>
        </w:rPr>
        <w:t xml:space="preserve"> infant </w:t>
      </w:r>
      <w:proofErr w:type="spellStart"/>
      <w:r w:rsidR="00757750" w:rsidRPr="00C22AAD">
        <w:rPr>
          <w:rFonts w:ascii="Times New Roman" w:hAnsi="Times New Roman" w:cs="Times New Roman"/>
          <w:sz w:val="24"/>
          <w:szCs w:val="24"/>
        </w:rPr>
        <w:t>deaths</w:t>
      </w:r>
      <w:proofErr w:type="spellEnd"/>
      <w:r w:rsidR="0075775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50" w:rsidRPr="00C22AA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75775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50" w:rsidRPr="00C22AAD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="0075775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50" w:rsidRPr="00C22AAD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="00757750" w:rsidRPr="00C22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57750" w:rsidRPr="00C22AAD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="0075775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50" w:rsidRPr="00C22AAD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="0075775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50" w:rsidRPr="00C22A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5775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50" w:rsidRPr="00C22AAD">
        <w:rPr>
          <w:rFonts w:ascii="Times New Roman" w:hAnsi="Times New Roman" w:cs="Times New Roman"/>
          <w:sz w:val="24"/>
          <w:szCs w:val="24"/>
        </w:rPr>
        <w:t>disasters.</w:t>
      </w:r>
      <w:r w:rsidR="002C50A3" w:rsidRPr="00C22AA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C50A3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0A3" w:rsidRPr="00C22AAD">
        <w:rPr>
          <w:rFonts w:ascii="Times New Roman" w:hAnsi="Times New Roman" w:cs="Times New Roman"/>
          <w:sz w:val="24"/>
          <w:szCs w:val="24"/>
        </w:rPr>
        <w:t>disaster</w:t>
      </w:r>
      <w:proofErr w:type="spellEnd"/>
      <w:r w:rsidR="002C50A3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0A3" w:rsidRPr="00C22AAD">
        <w:rPr>
          <w:rFonts w:ascii="Times New Roman" w:hAnsi="Times New Roman" w:cs="Times New Roman"/>
          <w:sz w:val="24"/>
          <w:szCs w:val="24"/>
        </w:rPr>
        <w:t>situations,malnutrition</w:t>
      </w:r>
      <w:proofErr w:type="spellEnd"/>
      <w:r w:rsidR="002C50A3" w:rsidRPr="00C22A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C50A3" w:rsidRPr="00C22AAD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2C50A3" w:rsidRPr="00C22AAD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="002C50A3" w:rsidRPr="00C22AAD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="002C50A3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0A3" w:rsidRPr="00C22AAD">
        <w:rPr>
          <w:rFonts w:ascii="Times New Roman" w:hAnsi="Times New Roman" w:cs="Times New Roman"/>
          <w:sz w:val="24"/>
          <w:szCs w:val="24"/>
        </w:rPr>
        <w:t>cognitive,motor,emotional</w:t>
      </w:r>
      <w:proofErr w:type="spellEnd"/>
      <w:r w:rsidR="002C50A3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0A3" w:rsidRPr="00C22A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C50A3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0A3" w:rsidRPr="00C22AAD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2C50A3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0A3" w:rsidRPr="00C22AAD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2C50A3" w:rsidRPr="00C22AA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2C50A3" w:rsidRPr="00C22AAD">
        <w:rPr>
          <w:rFonts w:ascii="Times New Roman" w:hAnsi="Times New Roman" w:cs="Times New Roman"/>
          <w:sz w:val="24"/>
          <w:szCs w:val="24"/>
        </w:rPr>
        <w:t>them.</w:t>
      </w:r>
      <w:r w:rsidR="004F3DA0" w:rsidRPr="00C22AAD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baby’s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disaster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lost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mother’s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milk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4F3DA0" w:rsidRPr="00C22AAD">
        <w:rPr>
          <w:rFonts w:ascii="Times New Roman" w:hAnsi="Times New Roman" w:cs="Times New Roman"/>
          <w:sz w:val="24"/>
          <w:szCs w:val="24"/>
        </w:rPr>
        <w:t>insufficient</w:t>
      </w:r>
      <w:proofErr w:type="spellEnd"/>
      <w:r w:rsidR="004F3DA0" w:rsidRPr="00C22AAD">
        <w:rPr>
          <w:rFonts w:ascii="Times New Roman" w:hAnsi="Times New Roman" w:cs="Times New Roman"/>
          <w:sz w:val="24"/>
          <w:szCs w:val="24"/>
        </w:rPr>
        <w:t>;</w:t>
      </w:r>
      <w:r w:rsidR="00C22AAD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Milk,yoğurt,custard,fresh</w:t>
      </w:r>
      <w:proofErr w:type="spell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purees</w:t>
      </w:r>
      <w:proofErr w:type="spell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0-6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="00796E7E" w:rsidRPr="00C22AAD">
        <w:rPr>
          <w:rFonts w:ascii="Times New Roman" w:hAnsi="Times New Roman" w:cs="Times New Roman"/>
          <w:sz w:val="24"/>
          <w:szCs w:val="24"/>
        </w:rPr>
        <w:t>.</w:t>
      </w:r>
      <w:r w:rsidR="00C22AAD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6-12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B5952" w:rsidRPr="00C22AAD">
        <w:rPr>
          <w:rFonts w:ascii="Times New Roman" w:hAnsi="Times New Roman" w:cs="Times New Roman"/>
          <w:sz w:val="24"/>
          <w:szCs w:val="24"/>
        </w:rPr>
        <w:t>old,it</w:t>
      </w:r>
      <w:proofErr w:type="spellEnd"/>
      <w:proofErr w:type="gram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soup</w:t>
      </w:r>
      <w:proofErr w:type="spell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eggs</w:t>
      </w:r>
      <w:proofErr w:type="spell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B5952" w:rsidRPr="00C22AAD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="00DB5952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E7E" w:rsidRPr="00C22A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96E7E" w:rsidRPr="00C22AAD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796E7E" w:rsidRPr="00C22AAD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="00796E7E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E7E" w:rsidRPr="00C22AAD">
        <w:rPr>
          <w:rFonts w:ascii="Times New Roman" w:hAnsi="Times New Roman" w:cs="Times New Roman"/>
          <w:sz w:val="24"/>
          <w:szCs w:val="24"/>
        </w:rPr>
        <w:t>ones</w:t>
      </w:r>
      <w:proofErr w:type="spellEnd"/>
      <w:r w:rsidR="00796E7E" w:rsidRPr="00C22AAD">
        <w:rPr>
          <w:rFonts w:ascii="Times New Roman" w:hAnsi="Times New Roman" w:cs="Times New Roman"/>
          <w:sz w:val="24"/>
          <w:szCs w:val="24"/>
        </w:rPr>
        <w:t>.</w:t>
      </w:r>
    </w:p>
    <w:p w14:paraId="37FEA8D7" w14:textId="77777777" w:rsidR="00007B67" w:rsidRPr="00C22AAD" w:rsidRDefault="00007B67" w:rsidP="00C22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AA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World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Organization,newborn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babies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breastfed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disaster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processes.The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quantity,quality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foods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2AAD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milk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of 2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strictly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controlled.In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processes,Türkiye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supply.Turkish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Crescent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uses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ready-made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foods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17" w:rsidRPr="00C22AAD">
        <w:rPr>
          <w:rFonts w:ascii="Times New Roman" w:hAnsi="Times New Roman" w:cs="Times New Roman"/>
          <w:sz w:val="24"/>
          <w:szCs w:val="24"/>
        </w:rPr>
        <w:t>corn,soybean</w:t>
      </w:r>
      <w:proofErr w:type="spellEnd"/>
      <w:r w:rsidR="0004691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wheat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regard.It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foods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vitamins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iron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zinc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enriched.Since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Türkiye is at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top of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disaster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World,it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is in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 w:rsidR="00626E97" w:rsidRPr="00C22AAD">
        <w:rPr>
          <w:rFonts w:ascii="Times New Roman" w:hAnsi="Times New Roman" w:cs="Times New Roman"/>
          <w:sz w:val="24"/>
          <w:szCs w:val="24"/>
        </w:rPr>
        <w:t>Nations.Türkiye</w:t>
      </w:r>
      <w:proofErr w:type="spellEnd"/>
      <w:r w:rsidR="00626E97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integrates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extent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it can in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disasters.The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expectation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shaped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size of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disaster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640" w:rsidRPr="00C22AAD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="003D6640" w:rsidRPr="00C22AAD">
        <w:rPr>
          <w:rFonts w:ascii="Times New Roman" w:hAnsi="Times New Roman" w:cs="Times New Roman"/>
          <w:sz w:val="24"/>
          <w:szCs w:val="24"/>
        </w:rPr>
        <w:t>.</w:t>
      </w:r>
    </w:p>
    <w:sectPr w:rsidR="00007B67" w:rsidRPr="00C22AAD" w:rsidSect="00C22AA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82"/>
    <w:rsid w:val="00007B67"/>
    <w:rsid w:val="00046917"/>
    <w:rsid w:val="00061E34"/>
    <w:rsid w:val="000945DA"/>
    <w:rsid w:val="00106982"/>
    <w:rsid w:val="0015659D"/>
    <w:rsid w:val="002C50A3"/>
    <w:rsid w:val="002C77CD"/>
    <w:rsid w:val="003D6640"/>
    <w:rsid w:val="004C1AC8"/>
    <w:rsid w:val="004F3DA0"/>
    <w:rsid w:val="005B2FE3"/>
    <w:rsid w:val="005C2DF7"/>
    <w:rsid w:val="00626E97"/>
    <w:rsid w:val="006C78DA"/>
    <w:rsid w:val="00757750"/>
    <w:rsid w:val="00765732"/>
    <w:rsid w:val="00796E7E"/>
    <w:rsid w:val="00947A6C"/>
    <w:rsid w:val="00A166C0"/>
    <w:rsid w:val="00B033AF"/>
    <w:rsid w:val="00B35D24"/>
    <w:rsid w:val="00B4636F"/>
    <w:rsid w:val="00C22AAD"/>
    <w:rsid w:val="00DA6D20"/>
    <w:rsid w:val="00DB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84CD"/>
  <w15:chartTrackingRefBased/>
  <w15:docId w15:val="{ABEBDF16-05D4-4BF7-9199-31C7D0A6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E7C56-1CD8-4159-8D9C-9290C4AF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</dc:creator>
  <cp:keywords/>
  <dc:description/>
  <cp:lastModifiedBy>sultan künter</cp:lastModifiedBy>
  <cp:revision>12</cp:revision>
  <dcterms:created xsi:type="dcterms:W3CDTF">2025-11-30T10:57:00Z</dcterms:created>
  <dcterms:modified xsi:type="dcterms:W3CDTF">2025-12-10T19:58:00Z</dcterms:modified>
</cp:coreProperties>
</file>