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83C99" w14:textId="77777777" w:rsidR="00FA74F6" w:rsidRDefault="00000000">
      <w:pPr>
        <w:rPr>
          <w:sz w:val="24"/>
          <w:szCs w:val="24"/>
          <w:highlight w:val="white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1AB9529E" wp14:editId="2463C7C2">
            <wp:simplePos x="0" y="0"/>
            <wp:positionH relativeFrom="column">
              <wp:posOffset>-19050</wp:posOffset>
            </wp:positionH>
            <wp:positionV relativeFrom="paragraph">
              <wp:posOffset>171450</wp:posOffset>
            </wp:positionV>
            <wp:extent cx="1476375" cy="1066800"/>
            <wp:effectExtent l="0" t="0" r="9525" b="0"/>
            <wp:wrapSquare wrapText="bothSides" distT="114300" distB="11430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76375" cy="1066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49B37D" w14:textId="77777777" w:rsidR="00FA74F6" w:rsidRDefault="00FA74F6">
      <w:pPr>
        <w:rPr>
          <w:sz w:val="24"/>
          <w:szCs w:val="24"/>
          <w:highlight w:val="white"/>
        </w:rPr>
      </w:pPr>
    </w:p>
    <w:p w14:paraId="1E77B0A2" w14:textId="77777777" w:rsidR="00FA74F6" w:rsidRPr="002D3592" w:rsidRDefault="00FA74F6">
      <w:pPr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</w:p>
    <w:p w14:paraId="70BFF1BE" w14:textId="77777777" w:rsidR="00FA74F6" w:rsidRPr="002D3592" w:rsidRDefault="00000000">
      <w:pPr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proofErr w:type="spellStart"/>
      <w:proofErr w:type="gramStart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Delegation:Switzerland</w:t>
      </w:r>
      <w:proofErr w:type="spellEnd"/>
      <w:proofErr w:type="gramEnd"/>
    </w:p>
    <w:p w14:paraId="0EA9FD63" w14:textId="77777777" w:rsidR="00FA74F6" w:rsidRPr="002D3592" w:rsidRDefault="00000000">
      <w:pPr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proofErr w:type="spellStart"/>
      <w:proofErr w:type="gramStart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Committee:ECOSOC</w:t>
      </w:r>
      <w:proofErr w:type="spellEnd"/>
      <w:proofErr w:type="gramEnd"/>
    </w:p>
    <w:p w14:paraId="2A6A8014" w14:textId="7F050628" w:rsidR="00FA74F6" w:rsidRPr="002D3592" w:rsidRDefault="00000000">
      <w:pPr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proofErr w:type="spellStart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Topic</w:t>
      </w:r>
      <w:proofErr w:type="spellEnd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: </w:t>
      </w:r>
      <w:proofErr w:type="spellStart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Economic</w:t>
      </w:r>
      <w:proofErr w:type="spellEnd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Policies</w:t>
      </w:r>
      <w:proofErr w:type="spellEnd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Supporting</w:t>
      </w:r>
      <w:proofErr w:type="spellEnd"/>
      <w:r w:rsidRP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proofErr w:type="spellStart"/>
      <w:r w:rsid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Sustainable</w:t>
      </w:r>
      <w:proofErr w:type="spellEnd"/>
      <w:r w:rsidR="002D3592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Development</w:t>
      </w:r>
    </w:p>
    <w:p w14:paraId="52C0532F" w14:textId="77777777" w:rsidR="00FA74F6" w:rsidRDefault="00FA74F6">
      <w:pPr>
        <w:rPr>
          <w:sz w:val="24"/>
          <w:szCs w:val="24"/>
          <w:highlight w:val="white"/>
        </w:rPr>
      </w:pPr>
    </w:p>
    <w:p w14:paraId="37441CB3" w14:textId="77777777" w:rsidR="00FA74F6" w:rsidRPr="002D3592" w:rsidRDefault="00000000">
      <w:pPr>
        <w:rPr>
          <w:rFonts w:ascii="Times New Roman" w:hAnsi="Times New Roman" w:cs="Times New Roman"/>
          <w:sz w:val="24"/>
          <w:szCs w:val="24"/>
          <w:highlight w:val="white"/>
        </w:rPr>
      </w:pP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Switzerland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is a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landlocked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country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west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central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Europe.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It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shares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borders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with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Italy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South, France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West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Germany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North.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Switzerland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is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Geographically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divided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by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mountains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have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an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approximate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population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9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million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people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>.</w:t>
      </w:r>
    </w:p>
    <w:p w14:paraId="4B0DC4B6" w14:textId="77777777" w:rsidR="00FA74F6" w:rsidRPr="002D3592" w:rsidRDefault="00000000">
      <w:pPr>
        <w:rPr>
          <w:rFonts w:ascii="Times New Roman" w:hAnsi="Times New Roman" w:cs="Times New Roman"/>
          <w:sz w:val="24"/>
          <w:szCs w:val="24"/>
          <w:highlight w:val="white"/>
        </w:rPr>
      </w:pP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Switzerland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is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committed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promoting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inclusive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sustainable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economic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growth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for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all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countries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.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Being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an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active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member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ECOSOC,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provide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strong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support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2030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Agenda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for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Sustainable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Development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are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committed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contributing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jointly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fair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stable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environmentally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sustainable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world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.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Emphasis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innovation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sustainable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trade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.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Switzerland's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aim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is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make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contribution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towards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establishing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lasting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solutions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for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global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economic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challenges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>.</w:t>
      </w:r>
    </w:p>
    <w:p w14:paraId="6A40511B" w14:textId="77777777" w:rsidR="00FA74F6" w:rsidRPr="002D3592" w:rsidRDefault="00FA74F6">
      <w:pPr>
        <w:rPr>
          <w:rFonts w:ascii="Times New Roman" w:hAnsi="Times New Roman" w:cs="Times New Roman"/>
          <w:sz w:val="24"/>
          <w:szCs w:val="24"/>
          <w:highlight w:val="white"/>
        </w:rPr>
      </w:pPr>
    </w:p>
    <w:p w14:paraId="5CA15FAE" w14:textId="37AD389B" w:rsidR="00FA74F6" w:rsidRDefault="00000000" w:rsidP="002D3592">
      <w:pPr>
        <w:rPr>
          <w:rFonts w:ascii="Times New Roman" w:hAnsi="Times New Roman" w:cs="Times New Roman"/>
          <w:sz w:val="24"/>
          <w:szCs w:val="24"/>
          <w:highlight w:val="white"/>
        </w:rPr>
      </w:pP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Switzerland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acknowledges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importance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fair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economic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policies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strong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economical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foundation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for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without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it,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economic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stability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country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question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would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collapse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many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citizens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would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be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left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without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penny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their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name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taking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control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our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is not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only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ensure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our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economic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balance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, but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also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that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generations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yet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come</w:t>
      </w:r>
      <w:proofErr w:type="spellEnd"/>
      <w:r w:rsid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An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example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an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unfair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economic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policy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is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regressive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taxation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>.</w:t>
      </w:r>
      <w:r w:rsid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Some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countries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rely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heavily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sales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taxes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or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value-added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taxes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(VAT),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which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apply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same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tax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rate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all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consumers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regardless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their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income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>.</w:t>
      </w:r>
      <w:r w:rsid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While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this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might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seem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fair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surface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, it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disproportionately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affects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low-income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individuals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because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they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spend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larger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share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of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their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income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on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necessities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like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food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clothing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  <w:highlight w:val="white"/>
        </w:rPr>
        <w:t>transportation</w:t>
      </w:r>
      <w:proofErr w:type="spellEnd"/>
      <w:r w:rsidRPr="002D3592">
        <w:rPr>
          <w:rFonts w:ascii="Times New Roman" w:hAnsi="Times New Roman" w:cs="Times New Roman"/>
          <w:sz w:val="24"/>
          <w:szCs w:val="24"/>
          <w:highlight w:val="white"/>
        </w:rPr>
        <w:t>.</w:t>
      </w:r>
    </w:p>
    <w:p w14:paraId="7B8C1E9D" w14:textId="77777777" w:rsidR="002D3592" w:rsidRPr="002D3592" w:rsidRDefault="002D3592" w:rsidP="002D3592">
      <w:pPr>
        <w:rPr>
          <w:rFonts w:ascii="Times New Roman" w:hAnsi="Times New Roman" w:cs="Times New Roman"/>
          <w:sz w:val="24"/>
          <w:szCs w:val="24"/>
          <w:highlight w:val="white"/>
        </w:rPr>
      </w:pPr>
    </w:p>
    <w:p w14:paraId="35E074B2" w14:textId="77777777" w:rsidR="00FA74F6" w:rsidRPr="002D3592" w:rsidRDefault="00000000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D3592">
        <w:rPr>
          <w:rFonts w:ascii="Times New Roman" w:hAnsi="Times New Roman" w:cs="Times New Roman"/>
          <w:sz w:val="24"/>
          <w:szCs w:val="24"/>
        </w:rPr>
        <w:t>Switzerland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believes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economic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growth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should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sustainable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inclusive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so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all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countries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especially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developing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countries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, can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gain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access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opportunities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promote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fair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trade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policies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support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responsible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business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investments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digital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innovation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facilitate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economies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grow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in an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effective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way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Switzerland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firmly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believes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utilization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Social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Media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advanced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algorithms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best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way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solve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3592">
        <w:rPr>
          <w:rFonts w:ascii="Times New Roman" w:hAnsi="Times New Roman" w:cs="Times New Roman"/>
          <w:sz w:val="24"/>
          <w:szCs w:val="24"/>
        </w:rPr>
        <w:t>matter</w:t>
      </w:r>
      <w:proofErr w:type="spellEnd"/>
    </w:p>
    <w:p w14:paraId="7EE9AC5F" w14:textId="77777777" w:rsidR="00FA74F6" w:rsidRPr="002D3592" w:rsidRDefault="00FA74F6">
      <w:pPr>
        <w:rPr>
          <w:rFonts w:ascii="Times New Roman" w:hAnsi="Times New Roman" w:cs="Times New Roman"/>
          <w:sz w:val="24"/>
          <w:szCs w:val="24"/>
        </w:rPr>
      </w:pPr>
    </w:p>
    <w:p w14:paraId="6586C54D" w14:textId="6E950413" w:rsidR="00FA74F6" w:rsidRPr="002D3592" w:rsidRDefault="00000000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D3592">
        <w:rPr>
          <w:rFonts w:ascii="Times New Roman" w:hAnsi="Times New Roman" w:cs="Times New Roman"/>
          <w:sz w:val="24"/>
          <w:szCs w:val="24"/>
        </w:rPr>
        <w:t>Ref</w:t>
      </w:r>
      <w:r w:rsidR="002D3592">
        <w:rPr>
          <w:rFonts w:ascii="Times New Roman" w:hAnsi="Times New Roman" w:cs="Times New Roman"/>
          <w:sz w:val="24"/>
          <w:szCs w:val="24"/>
        </w:rPr>
        <w:t>e</w:t>
      </w:r>
      <w:r w:rsidRPr="002D3592">
        <w:rPr>
          <w:rFonts w:ascii="Times New Roman" w:hAnsi="Times New Roman" w:cs="Times New Roman"/>
          <w:sz w:val="24"/>
          <w:szCs w:val="24"/>
        </w:rPr>
        <w:t>ren</w:t>
      </w:r>
      <w:r w:rsidR="002D3592">
        <w:rPr>
          <w:rFonts w:ascii="Times New Roman" w:hAnsi="Times New Roman" w:cs="Times New Roman"/>
          <w:sz w:val="24"/>
          <w:szCs w:val="24"/>
        </w:rPr>
        <w:t>c</w:t>
      </w:r>
      <w:r w:rsidRPr="002D3592">
        <w:rPr>
          <w:rFonts w:ascii="Times New Roman" w:hAnsi="Times New Roman" w:cs="Times New Roman"/>
          <w:sz w:val="24"/>
          <w:szCs w:val="24"/>
        </w:rPr>
        <w:t>es</w:t>
      </w:r>
      <w:proofErr w:type="spellEnd"/>
      <w:r w:rsidRPr="002D3592">
        <w:rPr>
          <w:rFonts w:ascii="Times New Roman" w:hAnsi="Times New Roman" w:cs="Times New Roman"/>
          <w:sz w:val="24"/>
          <w:szCs w:val="24"/>
        </w:rPr>
        <w:t>:</w:t>
      </w:r>
    </w:p>
    <w:p w14:paraId="7E4C007F" w14:textId="77777777" w:rsidR="00FA74F6" w:rsidRPr="002D3592" w:rsidRDefault="00000000">
      <w:pPr>
        <w:rPr>
          <w:rFonts w:ascii="Times New Roman" w:hAnsi="Times New Roman" w:cs="Times New Roman"/>
          <w:sz w:val="24"/>
          <w:szCs w:val="24"/>
        </w:rPr>
      </w:pPr>
      <w:r w:rsidRPr="002D3592">
        <w:rPr>
          <w:rFonts w:ascii="Times New Roman" w:hAnsi="Times New Roman" w:cs="Times New Roman"/>
          <w:sz w:val="24"/>
          <w:szCs w:val="24"/>
        </w:rPr>
        <w:t xml:space="preserve"> </w:t>
      </w:r>
      <w:hyperlink r:id="rId5">
        <w:r w:rsidRPr="002D3592">
          <w:rPr>
            <w:rFonts w:ascii="Times New Roman" w:hAnsi="Times New Roman" w:cs="Times New Roman"/>
            <w:color w:val="1155CC"/>
            <w:sz w:val="24"/>
            <w:szCs w:val="24"/>
            <w:u w:val="single"/>
          </w:rPr>
          <w:t>https://research.un.org/en/docs/ecosoc</w:t>
        </w:r>
      </w:hyperlink>
    </w:p>
    <w:p w14:paraId="44BC0D0F" w14:textId="77777777" w:rsidR="00FA74F6" w:rsidRPr="002D3592" w:rsidRDefault="00000000">
      <w:pPr>
        <w:rPr>
          <w:rFonts w:ascii="Times New Roman" w:hAnsi="Times New Roman" w:cs="Times New Roman"/>
          <w:sz w:val="24"/>
          <w:szCs w:val="24"/>
        </w:rPr>
      </w:pPr>
      <w:hyperlink r:id="rId6">
        <w:r w:rsidRPr="002D3592">
          <w:rPr>
            <w:rFonts w:ascii="Times New Roman" w:hAnsi="Times New Roman" w:cs="Times New Roman"/>
            <w:color w:val="1155CC"/>
            <w:sz w:val="24"/>
            <w:szCs w:val="24"/>
            <w:u w:val="single"/>
          </w:rPr>
          <w:t>https://www.eda.admin.ch/countries/democratic-republic-congo/en/home/news/news.html/content/eda/en/meta/news/2024/6/7/101331</w:t>
        </w:r>
      </w:hyperlink>
    </w:p>
    <w:p w14:paraId="7D4DDB47" w14:textId="77777777" w:rsidR="00FA74F6" w:rsidRPr="002D3592" w:rsidRDefault="00000000">
      <w:pPr>
        <w:rPr>
          <w:rFonts w:ascii="Times New Roman" w:hAnsi="Times New Roman" w:cs="Times New Roman"/>
          <w:sz w:val="24"/>
          <w:szCs w:val="24"/>
        </w:rPr>
      </w:pPr>
      <w:hyperlink r:id="rId7">
        <w:r w:rsidRPr="002D3592">
          <w:rPr>
            <w:rFonts w:ascii="Times New Roman" w:hAnsi="Times New Roman" w:cs="Times New Roman"/>
            <w:color w:val="1155CC"/>
            <w:sz w:val="24"/>
            <w:szCs w:val="24"/>
            <w:u w:val="single"/>
          </w:rPr>
          <w:t>https://itep.org/who-pays-most-states-tax-code-makes-inequality-worse/?utm_source=chatgpt.com</w:t>
        </w:r>
      </w:hyperlink>
    </w:p>
    <w:p w14:paraId="2EE22309" w14:textId="77777777" w:rsidR="00FA74F6" w:rsidRDefault="00FA74F6">
      <w:pPr>
        <w:rPr>
          <w:sz w:val="24"/>
          <w:szCs w:val="24"/>
        </w:rPr>
      </w:pPr>
    </w:p>
    <w:p w14:paraId="3466EE01" w14:textId="77777777" w:rsidR="00FA74F6" w:rsidRDefault="00FA74F6">
      <w:pPr>
        <w:rPr>
          <w:sz w:val="24"/>
          <w:szCs w:val="24"/>
        </w:rPr>
      </w:pPr>
    </w:p>
    <w:p w14:paraId="6BC57F1E" w14:textId="77777777" w:rsidR="00FA74F6" w:rsidRDefault="00FA74F6">
      <w:pPr>
        <w:rPr>
          <w:sz w:val="24"/>
          <w:szCs w:val="24"/>
          <w:highlight w:val="white"/>
        </w:rPr>
      </w:pPr>
    </w:p>
    <w:p w14:paraId="12AA8B2D" w14:textId="77777777" w:rsidR="00FA74F6" w:rsidRDefault="00FA74F6">
      <w:pPr>
        <w:rPr>
          <w:sz w:val="24"/>
          <w:szCs w:val="24"/>
          <w:highlight w:val="white"/>
        </w:rPr>
      </w:pPr>
    </w:p>
    <w:p w14:paraId="33A9F8C4" w14:textId="77777777" w:rsidR="00FA74F6" w:rsidRDefault="00FA74F6">
      <w:pPr>
        <w:rPr>
          <w:color w:val="FFFFFF"/>
        </w:rPr>
      </w:pPr>
    </w:p>
    <w:sectPr w:rsidR="00FA74F6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74F6"/>
    <w:rsid w:val="002D3592"/>
    <w:rsid w:val="00CF524F"/>
    <w:rsid w:val="00FA7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4C906E"/>
  <w15:docId w15:val="{D9BEC601-63FD-45E9-9E03-35D87EC19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tr" w:eastAsia="tr-T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itep.org/who-pays-most-states-tax-code-makes-inequality-worse/?utm_source=chatgpt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da.admin.ch/countries/democratic-republic-congo/en/home/news/news.html/content/eda/en/meta/news/2024/6/7/101331" TargetMode="External"/><Relationship Id="rId5" Type="http://schemas.openxmlformats.org/officeDocument/2006/relationships/hyperlink" Target="https://research.un.org/en/docs/ecosoc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350</Words>
  <Characters>2305</Characters>
  <Application>Microsoft Office Word</Application>
  <DocSecurity>0</DocSecurity>
  <Lines>53</Lines>
  <Paragraphs>17</Paragraphs>
  <ScaleCrop>false</ScaleCrop>
  <Company/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ted koleji2</cp:lastModifiedBy>
  <cp:revision>2</cp:revision>
  <dcterms:created xsi:type="dcterms:W3CDTF">2025-04-01T20:07:00Z</dcterms:created>
  <dcterms:modified xsi:type="dcterms:W3CDTF">2025-04-01T20:12:00Z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b936c1f9c5f6f36cb651c5517c3483385315bd1faeef490146f07f4b7a9fc3d1</vt:lpwstr>
  </property>
</Properties>
</file>