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67FD4" w14:textId="2AE1FF6D" w:rsidR="00AA7D76" w:rsidRPr="00061389" w:rsidRDefault="0043650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61389">
        <w:rPr>
          <w:rFonts w:ascii="Times New Roman" w:hAnsi="Times New Roman" w:cs="Times New Roman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5DE72FFA" wp14:editId="4C18F5EF">
            <wp:simplePos x="0" y="0"/>
            <wp:positionH relativeFrom="margin">
              <wp:posOffset>4310380</wp:posOffset>
            </wp:positionH>
            <wp:positionV relativeFrom="paragraph">
              <wp:posOffset>0</wp:posOffset>
            </wp:positionV>
            <wp:extent cx="1447800" cy="857250"/>
            <wp:effectExtent l="0" t="0" r="0" b="0"/>
            <wp:wrapSquare wrapText="bothSides"/>
            <wp:docPr id="1671547506" name="Resim 1" descr="grafik, daire, ekran görüntüsü, renklil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47506" name="Resim 1" descr="grafik, daire, ekran görüntüsü, renklil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AE1" w:rsidRPr="00061389">
        <w:rPr>
          <w:rFonts w:ascii="Times New Roman" w:hAnsi="Times New Roman" w:cs="Times New Roman"/>
          <w:sz w:val="24"/>
          <w:szCs w:val="24"/>
          <w:lang w:val="en-GB"/>
        </w:rPr>
        <w:t>Committee: General Assembly Six</w:t>
      </w:r>
      <w:r w:rsidR="00741926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th </w:t>
      </w:r>
      <w:r w:rsidR="00061389" w:rsidRPr="00061389">
        <w:rPr>
          <w:rFonts w:ascii="Times New Roman" w:hAnsi="Times New Roman" w:cs="Times New Roman"/>
          <w:sz w:val="24"/>
          <w:szCs w:val="24"/>
          <w:lang w:val="en-GB"/>
        </w:rPr>
        <w:t>Committee (</w:t>
      </w:r>
      <w:r w:rsidR="00557AE1" w:rsidRPr="00061389">
        <w:rPr>
          <w:rFonts w:ascii="Times New Roman" w:hAnsi="Times New Roman" w:cs="Times New Roman"/>
          <w:sz w:val="24"/>
          <w:szCs w:val="24"/>
          <w:lang w:val="en-GB"/>
        </w:rPr>
        <w:t>LEGAL)</w:t>
      </w:r>
    </w:p>
    <w:p w14:paraId="647245CF" w14:textId="2D8129EC" w:rsidR="00557AE1" w:rsidRPr="00061389" w:rsidRDefault="00557AE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61389">
        <w:rPr>
          <w:rFonts w:ascii="Times New Roman" w:hAnsi="Times New Roman" w:cs="Times New Roman"/>
          <w:sz w:val="24"/>
          <w:szCs w:val="24"/>
          <w:lang w:val="en-GB"/>
        </w:rPr>
        <w:t>Topic: International Regulations on Cybersecurity and Artificial Intelligence</w:t>
      </w:r>
    </w:p>
    <w:p w14:paraId="07FE388E" w14:textId="6FB44162" w:rsidR="00557AE1" w:rsidRPr="00061389" w:rsidRDefault="00557AE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Country: </w:t>
      </w:r>
      <w:r w:rsidR="00F813F6" w:rsidRPr="00061389">
        <w:rPr>
          <w:rFonts w:ascii="Times New Roman" w:hAnsi="Times New Roman" w:cs="Times New Roman"/>
          <w:sz w:val="24"/>
          <w:szCs w:val="24"/>
          <w:lang w:val="en-GB"/>
        </w:rPr>
        <w:t>Japan</w:t>
      </w:r>
    </w:p>
    <w:p w14:paraId="524A0DD0" w14:textId="29D47058" w:rsidR="003C25C0" w:rsidRPr="00061389" w:rsidRDefault="00436503" w:rsidP="0006138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1389">
        <w:rPr>
          <w:rFonts w:ascii="Times New Roman" w:hAnsi="Times New Roman" w:cs="Times New Roman"/>
          <w:sz w:val="24"/>
          <w:szCs w:val="24"/>
          <w:lang w:val="en-GB"/>
        </w:rPr>
        <w:t>J</w:t>
      </w:r>
      <w:r w:rsidR="007433C9" w:rsidRPr="00061389">
        <w:rPr>
          <w:rFonts w:ascii="Times New Roman" w:hAnsi="Times New Roman" w:cs="Times New Roman"/>
          <w:sz w:val="24"/>
          <w:szCs w:val="24"/>
          <w:lang w:val="en-GB"/>
        </w:rPr>
        <w:t>apan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433C9" w:rsidRPr="00061389">
        <w:rPr>
          <w:rFonts w:ascii="Times New Roman" w:hAnsi="Times New Roman" w:cs="Times New Roman"/>
          <w:sz w:val="24"/>
          <w:szCs w:val="24"/>
          <w:lang w:val="en-GB"/>
        </w:rPr>
        <w:t>located in East Asia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with an area of 377,899 km²</w:t>
      </w:r>
      <w:r w:rsidR="007433C9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, is an island country situated between the Sea of Japan and the North Pacific Ocean. Japan, 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>accommodating</w:t>
      </w:r>
      <w:r w:rsidR="007433C9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123,4 million</w:t>
      </w:r>
      <w:r w:rsidR="00FC797B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people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433C9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is the </w:t>
      </w:r>
      <w:r w:rsidR="00061389" w:rsidRPr="00061389">
        <w:rPr>
          <w:rFonts w:ascii="Times New Roman" w:hAnsi="Times New Roman" w:cs="Times New Roman"/>
          <w:sz w:val="24"/>
          <w:szCs w:val="24"/>
          <w:lang w:val="en-GB"/>
        </w:rPr>
        <w:t>fourth largest</w:t>
      </w:r>
      <w:r w:rsidR="007433C9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7433C9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highly developed mixed ec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7433C9" w:rsidRPr="00061389">
        <w:rPr>
          <w:rFonts w:ascii="Times New Roman" w:hAnsi="Times New Roman" w:cs="Times New Roman"/>
          <w:sz w:val="24"/>
          <w:szCs w:val="24"/>
          <w:lang w:val="en-GB"/>
        </w:rPr>
        <w:t>nomy</w:t>
      </w:r>
      <w:r w:rsidR="003C25C0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7433C9" w:rsidRPr="00061389">
        <w:rPr>
          <w:rFonts w:ascii="Times New Roman" w:hAnsi="Times New Roman" w:cs="Times New Roman"/>
          <w:sz w:val="24"/>
          <w:szCs w:val="24"/>
          <w:lang w:val="en-GB"/>
        </w:rPr>
        <w:t>often referred to as the East Asian model.</w:t>
      </w:r>
      <w:r w:rsidR="003C25C0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2056A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Along with that the country </w:t>
      </w:r>
      <w:r w:rsidR="003D4BD9" w:rsidRPr="00061389">
        <w:rPr>
          <w:rFonts w:ascii="Times New Roman" w:hAnsi="Times New Roman" w:cs="Times New Roman"/>
          <w:sz w:val="24"/>
          <w:szCs w:val="24"/>
          <w:lang w:val="en-GB"/>
        </w:rPr>
        <w:t>attaches importance to</w:t>
      </w:r>
      <w:r w:rsidR="0012056A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technological sophistication seeing cybersecurity an important issue. </w:t>
      </w:r>
      <w:r w:rsidR="003C25C0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Japan strongly believes that AI plays a </w:t>
      </w:r>
      <w:r w:rsidR="00061389" w:rsidRPr="00061389">
        <w:rPr>
          <w:rFonts w:ascii="Times New Roman" w:hAnsi="Times New Roman" w:cs="Times New Roman"/>
          <w:sz w:val="24"/>
          <w:szCs w:val="24"/>
          <w:lang w:val="en-GB"/>
        </w:rPr>
        <w:t>crucial</w:t>
      </w:r>
      <w:r w:rsidR="003C25C0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role in online safety. As AI becomes more common both countries and citizens </w:t>
      </w:r>
      <w:r w:rsidR="004F14AE" w:rsidRPr="00061389">
        <w:rPr>
          <w:rFonts w:ascii="Times New Roman" w:hAnsi="Times New Roman" w:cs="Times New Roman"/>
          <w:sz w:val="24"/>
          <w:szCs w:val="24"/>
          <w:lang w:val="en-GB"/>
        </w:rPr>
        <w:t>are obliged to</w:t>
      </w:r>
      <w:r w:rsidR="003C25C0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understand its risks and their responsibilities.</w:t>
      </w:r>
    </w:p>
    <w:p w14:paraId="1ABE0891" w14:textId="08CD75AF" w:rsidR="00F93774" w:rsidRPr="00061389" w:rsidRDefault="00236F5B" w:rsidP="0006138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Government </w:t>
      </w:r>
      <w:r w:rsidR="003C25C0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of Japan has taken great steps 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>to develop cybersecurity</w:t>
      </w:r>
      <w:r w:rsidR="00384782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passing laws and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C25C0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educating people </w:t>
      </w:r>
      <w:r w:rsidR="00F93774" w:rsidRPr="00061389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3C25C0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usage of AI</w:t>
      </w:r>
      <w:r w:rsidR="00384782" w:rsidRPr="0006138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25C0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>National programs to improve AI literacy among public have been</w:t>
      </w:r>
      <w:r w:rsidR="007D7B1F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recognized as essential and adopted.</w:t>
      </w:r>
      <w:r w:rsidRPr="00061389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Laws </w:t>
      </w:r>
      <w:r w:rsidR="00F93774" w:rsidRPr="00061389">
        <w:rPr>
          <w:rFonts w:ascii="Times New Roman" w:hAnsi="Times New Roman" w:cs="Times New Roman"/>
          <w:sz w:val="24"/>
          <w:szCs w:val="24"/>
          <w:lang w:val="en-GB"/>
        </w:rPr>
        <w:t>like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“Act on Promotion of Research and Development, and Utilization of Artificial Intelligence-related Technology”, which aims to ensure security</w:t>
      </w:r>
      <w:r w:rsidR="007D7B1F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, have been passed and enacted. </w:t>
      </w:r>
      <w:r w:rsidR="00F93774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>Japan AI Safety Institute (J-AISI) under the Information-technology Promotion Agency (IPA</w:t>
      </w:r>
      <w:r w:rsidR="00F93774" w:rsidRPr="00061389">
        <w:rPr>
          <w:rFonts w:ascii="Times New Roman" w:hAnsi="Times New Roman" w:cs="Times New Roman"/>
          <w:sz w:val="24"/>
          <w:szCs w:val="24"/>
          <w:lang w:val="en-GB"/>
        </w:rPr>
        <w:t>) has been established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>. Bodies such as AI Str</w:t>
      </w:r>
      <w:r w:rsidR="003D4BD9" w:rsidRPr="0006138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D4BD9" w:rsidRPr="00061389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>gy Conference observes the risks while supporting the usage of human-</w:t>
      </w:r>
      <w:r w:rsidR="00061389" w:rsidRPr="00061389">
        <w:rPr>
          <w:rFonts w:ascii="Times New Roman" w:hAnsi="Times New Roman" w:cs="Times New Roman"/>
          <w:sz w:val="24"/>
          <w:szCs w:val="24"/>
          <w:lang w:val="en-GB"/>
        </w:rPr>
        <w:t>centred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AI tools. </w:t>
      </w:r>
      <w:r w:rsidR="007D7B1F" w:rsidRPr="00061389">
        <w:rPr>
          <w:rFonts w:ascii="Times New Roman" w:hAnsi="Times New Roman" w:cs="Times New Roman"/>
          <w:sz w:val="24"/>
          <w:szCs w:val="24"/>
          <w:lang w:val="en-GB"/>
        </w:rPr>
        <w:t>Besides Japan led the development of first security framework on “frontier AI” models (GPT, Gemini).</w:t>
      </w:r>
      <w:r w:rsidR="00384782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D7B1F" w:rsidRPr="00061389">
        <w:rPr>
          <w:rFonts w:ascii="Times New Roman" w:hAnsi="Times New Roman" w:cs="Times New Roman"/>
          <w:sz w:val="24"/>
          <w:szCs w:val="24"/>
          <w:lang w:val="en-GB"/>
        </w:rPr>
        <w:t>With the Hiroshima AI Process, Japan has taken the lead in shaping global ethical standards and it has also conducted public-sector AI tests in cooperation with organizations like OpenAI to ensure the safe use of generative AI in government services.</w:t>
      </w:r>
      <w:r w:rsidR="003D4BD9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53BCE1F" w14:textId="0C37311F" w:rsidR="00F93774" w:rsidRPr="00061389" w:rsidRDefault="00F93774" w:rsidP="0006138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Being one of the leader countries in G7, that play a critical role on the embodiment of </w:t>
      </w:r>
      <w:r w:rsidR="00061389" w:rsidRPr="00061389">
        <w:rPr>
          <w:rFonts w:ascii="Times New Roman" w:hAnsi="Times New Roman" w:cs="Times New Roman"/>
          <w:sz w:val="24"/>
          <w:szCs w:val="24"/>
          <w:lang w:val="en-GB"/>
        </w:rPr>
        <w:t>Standards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of AI Security, Japan highlights the need for public </w:t>
      </w:r>
      <w:r w:rsidR="00061389" w:rsidRPr="00061389">
        <w:rPr>
          <w:rFonts w:ascii="Times New Roman" w:hAnsi="Times New Roman" w:cs="Times New Roman"/>
          <w:sz w:val="24"/>
          <w:szCs w:val="24"/>
          <w:lang w:val="en-GB"/>
        </w:rPr>
        <w:t>awareness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and education to ensure that AI Technologies are used safely and effectively. The country adopts a soft-law approach based on guidance and voluntary compliance instead of strict regulations. Japan </w:t>
      </w:r>
      <w:r w:rsidR="00061389" w:rsidRPr="00061389">
        <w:rPr>
          <w:rFonts w:ascii="Times New Roman" w:hAnsi="Times New Roman" w:cs="Times New Roman"/>
          <w:sz w:val="24"/>
          <w:szCs w:val="24"/>
          <w:lang w:val="en-GB"/>
        </w:rPr>
        <w:t>advocates human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61389" w:rsidRPr="00061389">
        <w:rPr>
          <w:rFonts w:ascii="Times New Roman" w:hAnsi="Times New Roman" w:cs="Times New Roman"/>
          <w:sz w:val="24"/>
          <w:szCs w:val="24"/>
          <w:lang w:val="en-GB"/>
        </w:rPr>
        <w:t>centred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approach on AI. </w:t>
      </w:r>
      <w:r w:rsidR="002A274E" w:rsidRPr="00061389">
        <w:rPr>
          <w:rFonts w:ascii="Times New Roman" w:hAnsi="Times New Roman" w:cs="Times New Roman"/>
          <w:sz w:val="24"/>
          <w:szCs w:val="24"/>
          <w:lang w:val="en-GB"/>
        </w:rPr>
        <w:t>Japan is planning to introduce a Basic AI Plan, which will focus on areas such as security, regulation, innovation, and public-sector use of artificial intelligence</w:t>
      </w:r>
      <w:r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and calls countries for cooperation</w:t>
      </w:r>
      <w:r w:rsidR="002A274E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F2486" w:rsidRPr="00061389">
        <w:rPr>
          <w:rFonts w:ascii="Times New Roman" w:hAnsi="Times New Roman" w:cs="Times New Roman"/>
          <w:sz w:val="24"/>
          <w:szCs w:val="24"/>
          <w:lang w:val="en-GB"/>
        </w:rPr>
        <w:t>Japan</w:t>
      </w:r>
      <w:r w:rsidR="002A274E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is also working on post-quantum cryptography, aiming to make all government communication systems resistant to quantum-computer attacks</w:t>
      </w:r>
      <w:r w:rsidR="00EF2486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and urges members to </w:t>
      </w:r>
      <w:proofErr w:type="gramStart"/>
      <w:r w:rsidR="00EF2486" w:rsidRPr="00061389">
        <w:rPr>
          <w:rFonts w:ascii="Times New Roman" w:hAnsi="Times New Roman" w:cs="Times New Roman"/>
          <w:sz w:val="24"/>
          <w:szCs w:val="24"/>
          <w:lang w:val="en-GB"/>
        </w:rPr>
        <w:t>take action</w:t>
      </w:r>
      <w:proofErr w:type="gramEnd"/>
      <w:r w:rsidR="00EF2486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and increase support </w:t>
      </w:r>
      <w:r w:rsidR="00061389" w:rsidRPr="00061389">
        <w:rPr>
          <w:rFonts w:ascii="Times New Roman" w:hAnsi="Times New Roman" w:cs="Times New Roman"/>
          <w:sz w:val="24"/>
          <w:szCs w:val="24"/>
          <w:lang w:val="en-GB"/>
        </w:rPr>
        <w:t>for this</w:t>
      </w:r>
      <w:r w:rsidR="00EF2486" w:rsidRPr="00061389">
        <w:rPr>
          <w:rFonts w:ascii="Times New Roman" w:hAnsi="Times New Roman" w:cs="Times New Roman"/>
          <w:sz w:val="24"/>
          <w:szCs w:val="24"/>
          <w:lang w:val="en-GB"/>
        </w:rPr>
        <w:t xml:space="preserve"> issue</w:t>
      </w:r>
      <w:r w:rsidR="002A274E" w:rsidRPr="0006138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AA8A1A" w14:textId="77777777" w:rsidR="00061389" w:rsidRDefault="00061389" w:rsidP="007D7B1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90CA65A" w14:textId="411556AA" w:rsidR="00F813F6" w:rsidRPr="00061389" w:rsidRDefault="00B37210" w:rsidP="007D7B1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61389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REFERENCES</w:t>
      </w:r>
    </w:p>
    <w:p w14:paraId="0F0AA07C" w14:textId="09A2FF55" w:rsidR="00F813F6" w:rsidRPr="00061389" w:rsidRDefault="00F813F6" w:rsidP="00F813F6">
      <w:pPr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hyperlink r:id="rId5" w:history="1">
        <w:r w:rsidRPr="00061389">
          <w:rPr>
            <w:rStyle w:val="Kpr"/>
            <w:rFonts w:ascii="Times New Roman" w:hAnsi="Times New Roman" w:cs="Times New Roman"/>
            <w:sz w:val="24"/>
            <w:szCs w:val="24"/>
            <w:lang w:val="en-GB"/>
          </w:rPr>
          <w:t>https://www.aa.com.tr/en/science-technology/japan-s-new-guidelines-seek-to-build-ai-literacy-transparency-plus-curb-deepfakes/3741861?utm_source=</w:t>
        </w:r>
      </w:hyperlink>
    </w:p>
    <w:p w14:paraId="16938F37" w14:textId="087E0049" w:rsidR="00F813F6" w:rsidRPr="00061389" w:rsidRDefault="00F813F6" w:rsidP="00F813F6">
      <w:pPr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hyperlink r:id="rId6" w:history="1">
        <w:r w:rsidRPr="00061389">
          <w:rPr>
            <w:rStyle w:val="Kpr"/>
            <w:rFonts w:ascii="Times New Roman" w:hAnsi="Times New Roman" w:cs="Times New Roman"/>
            <w:sz w:val="24"/>
            <w:szCs w:val="24"/>
            <w:lang w:val="en-GB"/>
          </w:rPr>
          <w:t>https://www.gov-online.go.jp/hlj/en/november_2025/november_2025-08.html?utm_source=</w:t>
        </w:r>
      </w:hyperlink>
    </w:p>
    <w:p w14:paraId="04A98EE9" w14:textId="040BC643" w:rsidR="00F813F6" w:rsidRPr="00061389" w:rsidRDefault="00F813F6" w:rsidP="00F813F6">
      <w:pPr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hyperlink r:id="rId7" w:history="1">
        <w:r w:rsidRPr="00061389">
          <w:rPr>
            <w:rStyle w:val="Kpr"/>
            <w:rFonts w:ascii="Times New Roman" w:hAnsi="Times New Roman" w:cs="Times New Roman"/>
            <w:sz w:val="24"/>
            <w:szCs w:val="24"/>
            <w:lang w:val="en-GB"/>
          </w:rPr>
          <w:t>https://babl.ai/japan-launches-ai-safety-institute/?utm_source=</w:t>
        </w:r>
      </w:hyperlink>
    </w:p>
    <w:p w14:paraId="30836AC7" w14:textId="232F8B4B" w:rsidR="00EF2486" w:rsidRPr="00061389" w:rsidRDefault="00F813F6">
      <w:pPr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061389">
        <w:rPr>
          <w:rFonts w:ascii="Times New Roman" w:hAnsi="Times New Roman" w:cs="Times New Roman"/>
          <w:sz w:val="24"/>
          <w:szCs w:val="24"/>
          <w:u w:val="single"/>
          <w:lang w:val="en-GB"/>
        </w:rPr>
        <w:t>https://scienceportal.jst.go.jp/explore/review/20240607_e01/index.html?utm_source=</w:t>
      </w:r>
    </w:p>
    <w:sectPr w:rsidR="00EF2486" w:rsidRPr="00061389" w:rsidSect="00061389">
      <w:pgSz w:w="11906" w:h="16838"/>
      <w:pgMar w:top="1417" w:right="1417" w:bottom="81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5"/>
    <w:rsid w:val="00061389"/>
    <w:rsid w:val="00107532"/>
    <w:rsid w:val="0012056A"/>
    <w:rsid w:val="00236F5B"/>
    <w:rsid w:val="0026190F"/>
    <w:rsid w:val="00287F7F"/>
    <w:rsid w:val="002A274E"/>
    <w:rsid w:val="002E566C"/>
    <w:rsid w:val="00384782"/>
    <w:rsid w:val="003C25C0"/>
    <w:rsid w:val="003D4BD9"/>
    <w:rsid w:val="00436503"/>
    <w:rsid w:val="00490947"/>
    <w:rsid w:val="004F14AE"/>
    <w:rsid w:val="00557AE1"/>
    <w:rsid w:val="00671DC0"/>
    <w:rsid w:val="00741926"/>
    <w:rsid w:val="007433C9"/>
    <w:rsid w:val="007D7B1F"/>
    <w:rsid w:val="0097707B"/>
    <w:rsid w:val="00991C2F"/>
    <w:rsid w:val="009A019C"/>
    <w:rsid w:val="00A260C5"/>
    <w:rsid w:val="00A478A3"/>
    <w:rsid w:val="00AA7D76"/>
    <w:rsid w:val="00B37210"/>
    <w:rsid w:val="00BC382E"/>
    <w:rsid w:val="00C17B94"/>
    <w:rsid w:val="00CC1C16"/>
    <w:rsid w:val="00CC33C6"/>
    <w:rsid w:val="00D56B29"/>
    <w:rsid w:val="00EF2486"/>
    <w:rsid w:val="00F3477A"/>
    <w:rsid w:val="00F70558"/>
    <w:rsid w:val="00F813F6"/>
    <w:rsid w:val="00F93774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1633"/>
  <w15:chartTrackingRefBased/>
  <w15:docId w15:val="{232BD231-4652-4EFD-AA27-5B57EEC3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6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6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6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6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6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6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6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6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6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6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6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6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6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6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6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6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6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6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6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6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6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6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6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6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6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6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6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6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60C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57AE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bl.ai/japan-launches-ai-safety-institute/?utm_sourc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-online.go.jp/hlj/en/november_2025/november_2025-08.html?utm_source=" TargetMode="External"/><Relationship Id="rId5" Type="http://schemas.openxmlformats.org/officeDocument/2006/relationships/hyperlink" Target="https://www.aa.com.tr/en/science-technology/japan-s-new-guidelines-seek-to-build-ai-literacy-transparency-plus-curb-deepfakes/3741861?utm_source=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Tav</dc:creator>
  <cp:keywords/>
  <dc:description/>
  <cp:lastModifiedBy>kübra erişen</cp:lastModifiedBy>
  <cp:revision>23</cp:revision>
  <dcterms:created xsi:type="dcterms:W3CDTF">2025-11-19T17:43:00Z</dcterms:created>
  <dcterms:modified xsi:type="dcterms:W3CDTF">2025-12-11T06:51:00Z</dcterms:modified>
</cp:coreProperties>
</file>