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88" w:rsidRDefault="00A24388" w:rsidP="00A24388">
      <w:pPr>
        <w:pStyle w:val="paragraph"/>
        <w:spacing w:before="0" w:beforeAutospacing="0" w:after="0" w:afterAutospacing="0"/>
        <w:jc w:val="right"/>
        <w:textAlignment w:val="baseline"/>
        <w:rPr>
          <w:rStyle w:val="normaltextrun"/>
          <w:rFonts w:ascii="Calibri" w:hAnsi="Calibri" w:cs="Calibri"/>
          <w:b/>
          <w:bCs/>
          <w:sz w:val="22"/>
          <w:szCs w:val="22"/>
          <w:lang w:val="en-GB"/>
        </w:rPr>
      </w:pPr>
    </w:p>
    <w:p w:rsidR="00A24388" w:rsidRDefault="00A24388" w:rsidP="00A24388">
      <w:pPr>
        <w:pStyle w:val="paragraph"/>
        <w:spacing w:before="0" w:beforeAutospacing="0" w:after="0" w:afterAutospacing="0"/>
        <w:textAlignment w:val="baseline"/>
        <w:rPr>
          <w:rStyle w:val="normaltextrun"/>
          <w:rFonts w:ascii="Calibri" w:hAnsi="Calibri" w:cs="Calibri"/>
          <w:b/>
          <w:bCs/>
          <w:sz w:val="22"/>
          <w:szCs w:val="22"/>
          <w:lang w:val="en-GB"/>
        </w:rPr>
      </w:pPr>
    </w:p>
    <w:p w:rsidR="00A64499" w:rsidRDefault="00A64499" w:rsidP="00A24388">
      <w:pPr>
        <w:pStyle w:val="paragraph"/>
        <w:spacing w:before="0" w:beforeAutospacing="0" w:after="0" w:afterAutospacing="0"/>
        <w:textAlignment w:val="baseline"/>
        <w:rPr>
          <w:rFonts w:ascii="Segoe UI" w:hAnsi="Segoe UI" w:cs="Segoe UI"/>
          <w:sz w:val="18"/>
          <w:szCs w:val="18"/>
        </w:rPr>
      </w:pPr>
      <w:r w:rsidRPr="00E94281">
        <w:rPr>
          <w:rStyle w:val="normaltextrun"/>
          <w:rFonts w:ascii="Arial" w:hAnsi="Arial" w:cs="Arial"/>
          <w:b/>
          <w:bCs/>
          <w:sz w:val="22"/>
          <w:szCs w:val="22"/>
          <w:lang w:val="en-GB"/>
        </w:rPr>
        <w:t xml:space="preserve">Committee: </w:t>
      </w:r>
      <w:r w:rsidRPr="00E94281">
        <w:rPr>
          <w:rStyle w:val="normaltextrun"/>
          <w:rFonts w:ascii="Arial" w:hAnsi="Arial" w:cs="Arial"/>
          <w:sz w:val="22"/>
          <w:szCs w:val="22"/>
          <w:lang w:val="en-GB"/>
        </w:rPr>
        <w:t xml:space="preserve">The United Nations </w:t>
      </w:r>
      <w:r w:rsidR="00E94281" w:rsidRPr="00E94281">
        <w:rPr>
          <w:rStyle w:val="normaltextrun"/>
          <w:rFonts w:ascii="Arial" w:hAnsi="Arial" w:cs="Arial"/>
          <w:sz w:val="22"/>
          <w:szCs w:val="22"/>
          <w:lang w:val="en-GB"/>
        </w:rPr>
        <w:t>Development Programme</w:t>
      </w:r>
      <w:r w:rsidR="00A24388">
        <w:rPr>
          <w:rFonts w:ascii="Calibri" w:hAnsi="Calibri" w:cs="Calibri"/>
          <w:noProof/>
          <w:sz w:val="22"/>
          <w:szCs w:val="22"/>
        </w:rPr>
        <w:t xml:space="preserve">                                                        </w:t>
      </w:r>
      <w:r w:rsidR="00A24388">
        <w:rPr>
          <w:rFonts w:ascii="Calibri" w:hAnsi="Calibri" w:cs="Calibri"/>
          <w:noProof/>
          <w:sz w:val="22"/>
          <w:szCs w:val="22"/>
        </w:rPr>
        <w:drawing>
          <wp:inline distT="0" distB="0" distL="0" distR="0" wp14:anchorId="6E3B39E7" wp14:editId="712954D7">
            <wp:extent cx="1063869" cy="709179"/>
            <wp:effectExtent l="0" t="0" r="3175" b="0"/>
            <wp:docPr id="1" name="Resim 1" descr="C:\Users\eflin\AppData\Local\Microsoft\Windows\INetCache\IE\FJE4CHUM\800px-Flag_of_the_Netherland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lin\AppData\Local\Microsoft\Windows\INetCache\IE\FJE4CHUM\800px-Flag_of_the_Netherlands.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196" cy="711397"/>
                    </a:xfrm>
                    <a:prstGeom prst="rect">
                      <a:avLst/>
                    </a:prstGeom>
                    <a:noFill/>
                    <a:ln>
                      <a:noFill/>
                    </a:ln>
                  </pic:spPr>
                </pic:pic>
              </a:graphicData>
            </a:graphic>
          </wp:inline>
        </w:drawing>
      </w:r>
    </w:p>
    <w:p w:rsidR="00A64499" w:rsidRPr="00E94281" w:rsidRDefault="00A64499" w:rsidP="00A64499">
      <w:pPr>
        <w:pStyle w:val="paragraph"/>
        <w:spacing w:before="0" w:beforeAutospacing="0" w:after="0" w:afterAutospacing="0"/>
        <w:textAlignment w:val="baseline"/>
        <w:rPr>
          <w:rFonts w:ascii="Arial" w:hAnsi="Arial" w:cs="Arial"/>
          <w:sz w:val="18"/>
          <w:szCs w:val="18"/>
        </w:rPr>
      </w:pPr>
      <w:r w:rsidRPr="00E94281">
        <w:rPr>
          <w:rStyle w:val="normaltextrun"/>
          <w:rFonts w:ascii="Arial" w:hAnsi="Arial" w:cs="Arial"/>
          <w:b/>
          <w:bCs/>
          <w:sz w:val="22"/>
          <w:szCs w:val="22"/>
          <w:lang w:val="en-GB"/>
        </w:rPr>
        <w:t xml:space="preserve">Country: </w:t>
      </w:r>
      <w:r w:rsidRPr="00E94281">
        <w:rPr>
          <w:rStyle w:val="normaltextrun"/>
          <w:rFonts w:ascii="Arial" w:hAnsi="Arial" w:cs="Arial"/>
          <w:sz w:val="22"/>
          <w:szCs w:val="22"/>
          <w:lang w:val="en-GB"/>
        </w:rPr>
        <w:t>Netherlands</w:t>
      </w:r>
      <w:r w:rsidRPr="00E94281">
        <w:rPr>
          <w:rStyle w:val="eop"/>
          <w:rFonts w:ascii="Arial" w:hAnsi="Arial" w:cs="Arial"/>
          <w:sz w:val="22"/>
          <w:szCs w:val="22"/>
        </w:rPr>
        <w:t> </w:t>
      </w:r>
    </w:p>
    <w:p w:rsidR="00A64499" w:rsidRPr="00E94281" w:rsidRDefault="00A64499" w:rsidP="00A24388">
      <w:pPr>
        <w:pStyle w:val="paragraph"/>
        <w:spacing w:before="0" w:beforeAutospacing="0" w:after="0" w:afterAutospacing="0"/>
        <w:textAlignment w:val="baseline"/>
        <w:rPr>
          <w:rFonts w:ascii="Arial" w:hAnsi="Arial" w:cs="Arial"/>
          <w:sz w:val="18"/>
          <w:szCs w:val="18"/>
        </w:rPr>
      </w:pPr>
      <w:r w:rsidRPr="00E94281">
        <w:rPr>
          <w:rStyle w:val="normaltextrun"/>
          <w:rFonts w:ascii="Arial" w:hAnsi="Arial" w:cs="Arial"/>
          <w:b/>
          <w:bCs/>
          <w:sz w:val="22"/>
          <w:szCs w:val="22"/>
          <w:lang w:val="en-GB"/>
        </w:rPr>
        <w:t xml:space="preserve">Agenda Item: </w:t>
      </w:r>
      <w:r w:rsidRPr="00E94281">
        <w:rPr>
          <w:rStyle w:val="normaltextrun"/>
          <w:rFonts w:ascii="Arial" w:hAnsi="Arial" w:cs="Arial"/>
          <w:sz w:val="22"/>
          <w:szCs w:val="22"/>
          <w:lang w:val="en-GB"/>
        </w:rPr>
        <w:t>Production of Sustainable Biomass Energy       </w:t>
      </w:r>
    </w:p>
    <w:p w:rsidR="00CA1866" w:rsidRDefault="00CA1866" w:rsidP="00E94281">
      <w:pPr>
        <w:pStyle w:val="AralkYok"/>
      </w:pPr>
    </w:p>
    <w:p w:rsidR="00A64499" w:rsidRDefault="00A64499" w:rsidP="00E94281"/>
    <w:p w:rsidR="00E907EE" w:rsidRPr="00A24388" w:rsidRDefault="00E907EE" w:rsidP="00E94281">
      <w:pPr>
        <w:spacing w:after="0" w:line="240" w:lineRule="auto"/>
        <w:textAlignment w:val="baseline"/>
        <w:rPr>
          <w:rFonts w:ascii="Arial" w:eastAsia="Times New Roman" w:hAnsi="Arial" w:cs="Arial"/>
          <w:sz w:val="24"/>
          <w:szCs w:val="24"/>
          <w:lang w:eastAsia="tr-TR"/>
        </w:rPr>
      </w:pPr>
      <w:r w:rsidRPr="00A24388">
        <w:rPr>
          <w:rFonts w:ascii="Arial" w:eastAsia="Times New Roman" w:hAnsi="Arial" w:cs="Arial"/>
          <w:sz w:val="24"/>
          <w:szCs w:val="24"/>
          <w:lang w:val="en-GB" w:eastAsia="tr-TR"/>
        </w:rPr>
        <w:t xml:space="preserve">Netherlands is located in </w:t>
      </w:r>
      <w:proofErr w:type="spellStart"/>
      <w:r w:rsidRPr="00A24388">
        <w:rPr>
          <w:rFonts w:ascii="Arial" w:eastAsia="Times New Roman" w:hAnsi="Arial" w:cs="Arial"/>
          <w:sz w:val="24"/>
          <w:szCs w:val="24"/>
          <w:lang w:val="en-GB" w:eastAsia="tr-TR"/>
        </w:rPr>
        <w:t>Northwestern</w:t>
      </w:r>
      <w:proofErr w:type="spellEnd"/>
      <w:r w:rsidRPr="00A24388">
        <w:rPr>
          <w:rFonts w:ascii="Arial" w:eastAsia="Times New Roman" w:hAnsi="Arial" w:cs="Arial"/>
          <w:sz w:val="24"/>
          <w:szCs w:val="24"/>
          <w:lang w:val="en-GB" w:eastAsia="tr-TR"/>
        </w:rPr>
        <w:t xml:space="preserve"> Europe with overseas territories </w:t>
      </w:r>
      <w:r w:rsidR="00E94281">
        <w:rPr>
          <w:rFonts w:ascii="Arial" w:eastAsia="Times New Roman" w:hAnsi="Arial" w:cs="Arial"/>
          <w:sz w:val="24"/>
          <w:szCs w:val="24"/>
          <w:lang w:val="en-GB" w:eastAsia="tr-TR"/>
        </w:rPr>
        <w:t xml:space="preserve">in the Caribbean, Netherlands’  </w:t>
      </w:r>
      <w:r w:rsidRPr="00A24388">
        <w:rPr>
          <w:rFonts w:ascii="Arial" w:eastAsia="Times New Roman" w:hAnsi="Arial" w:cs="Arial"/>
          <w:sz w:val="24"/>
          <w:szCs w:val="24"/>
          <w:lang w:val="en-GB" w:eastAsia="tr-TR"/>
        </w:rPr>
        <w:t>capital city is Amsterdam, Netherlands is the largest of four constituent countries of the kingdom of the Netherlands, has a brilliant higher education system, a rich cultural legacy, and a progressive and open-minded people, more than 17 million people call its comparatively small region of slightly over 41,000 square kilometres home,  it borders Germany to the east, and Belgium to the south, with a North Sea coastline to the north and west, it also has a border with France on the split island of Saint Martin in the Caribbean, it shares maritime b</w:t>
      </w:r>
      <w:r w:rsidR="00E94281">
        <w:rPr>
          <w:rFonts w:ascii="Arial" w:eastAsia="Times New Roman" w:hAnsi="Arial" w:cs="Arial"/>
          <w:sz w:val="24"/>
          <w:szCs w:val="24"/>
          <w:lang w:val="en-GB" w:eastAsia="tr-TR"/>
        </w:rPr>
        <w:t xml:space="preserve">orders with the United Kingdom, </w:t>
      </w:r>
      <w:r w:rsidRPr="00A24388">
        <w:rPr>
          <w:rFonts w:ascii="Arial" w:eastAsia="Times New Roman" w:hAnsi="Arial" w:cs="Arial"/>
          <w:sz w:val="24"/>
          <w:szCs w:val="24"/>
          <w:lang w:val="en-GB" w:eastAsia="tr-TR"/>
        </w:rPr>
        <w:t>Germany and Belgium.</w:t>
      </w:r>
      <w:r w:rsidRPr="00A24388">
        <w:rPr>
          <w:rFonts w:ascii="Arial" w:eastAsia="Times New Roman" w:hAnsi="Arial" w:cs="Arial"/>
          <w:sz w:val="24"/>
          <w:szCs w:val="24"/>
          <w:lang w:eastAsia="tr-TR"/>
        </w:rPr>
        <w:t> </w:t>
      </w:r>
      <w:r w:rsidRPr="00A24388">
        <w:rPr>
          <w:rFonts w:ascii="Arial" w:eastAsia="Times New Roman" w:hAnsi="Arial" w:cs="Arial"/>
          <w:sz w:val="24"/>
          <w:szCs w:val="24"/>
          <w:lang w:eastAsia="tr-TR"/>
        </w:rPr>
        <w:br/>
      </w:r>
    </w:p>
    <w:p w:rsidR="00E907EE" w:rsidRPr="00A24388" w:rsidRDefault="00E907EE" w:rsidP="00E907EE">
      <w:pPr>
        <w:spacing w:after="0" w:line="240" w:lineRule="auto"/>
        <w:jc w:val="both"/>
        <w:textAlignment w:val="baseline"/>
        <w:rPr>
          <w:rFonts w:ascii="Arial" w:eastAsia="Times New Roman" w:hAnsi="Arial" w:cs="Arial"/>
          <w:sz w:val="24"/>
          <w:szCs w:val="24"/>
          <w:lang w:eastAsia="tr-TR"/>
        </w:rPr>
      </w:pPr>
      <w:r w:rsidRPr="00A24388">
        <w:rPr>
          <w:rFonts w:ascii="Arial" w:eastAsia="Times New Roman" w:hAnsi="Arial" w:cs="Arial"/>
          <w:sz w:val="24"/>
          <w:szCs w:val="24"/>
          <w:lang w:eastAsia="tr-TR"/>
        </w:rPr>
        <w:t>  </w:t>
      </w:r>
    </w:p>
    <w:p w:rsidR="00E907EE" w:rsidRPr="00A24388" w:rsidRDefault="00E907EE" w:rsidP="00E94281">
      <w:pPr>
        <w:spacing w:after="0" w:line="240" w:lineRule="auto"/>
        <w:textAlignment w:val="baseline"/>
        <w:rPr>
          <w:rFonts w:ascii="Arial" w:eastAsia="Times New Roman" w:hAnsi="Arial" w:cs="Arial"/>
          <w:sz w:val="24"/>
          <w:szCs w:val="24"/>
          <w:lang w:eastAsia="tr-TR"/>
        </w:rPr>
      </w:pPr>
      <w:r w:rsidRPr="00A24388">
        <w:rPr>
          <w:rFonts w:ascii="Arial" w:eastAsia="Times New Roman" w:hAnsi="Arial" w:cs="Arial"/>
          <w:sz w:val="24"/>
          <w:szCs w:val="24"/>
          <w:lang w:val="en-GB" w:eastAsia="tr-TR"/>
        </w:rPr>
        <w:t xml:space="preserve">World leaders have pledged to achieve the </w:t>
      </w:r>
      <w:r w:rsidR="00E94281" w:rsidRPr="00A24388">
        <w:rPr>
          <w:rFonts w:ascii="Arial" w:eastAsia="Times New Roman" w:hAnsi="Arial" w:cs="Arial"/>
          <w:sz w:val="24"/>
          <w:szCs w:val="24"/>
          <w:lang w:val="en-GB" w:eastAsia="tr-TR"/>
        </w:rPr>
        <w:t>Millennium</w:t>
      </w:r>
      <w:r w:rsidRPr="00A24388">
        <w:rPr>
          <w:rFonts w:ascii="Arial" w:eastAsia="Times New Roman" w:hAnsi="Arial" w:cs="Arial"/>
          <w:sz w:val="24"/>
          <w:szCs w:val="24"/>
          <w:lang w:val="en-GB" w:eastAsia="tr-TR"/>
        </w:rPr>
        <w:t xml:space="preserve"> Development Goals, including the overarching goal of c</w:t>
      </w:r>
      <w:r w:rsidR="00276327" w:rsidRPr="00A24388">
        <w:rPr>
          <w:rFonts w:ascii="Arial" w:eastAsia="Times New Roman" w:hAnsi="Arial" w:cs="Arial"/>
          <w:sz w:val="24"/>
          <w:szCs w:val="24"/>
          <w:lang w:val="en-GB" w:eastAsia="tr-TR"/>
        </w:rPr>
        <w:t xml:space="preserve">utting poverty in half by 2015, </w:t>
      </w:r>
      <w:r w:rsidRPr="00A24388">
        <w:rPr>
          <w:rFonts w:ascii="Arial" w:eastAsia="Times New Roman" w:hAnsi="Arial" w:cs="Arial"/>
          <w:sz w:val="24"/>
          <w:szCs w:val="24"/>
          <w:lang w:val="en-GB" w:eastAsia="tr-TR"/>
        </w:rPr>
        <w:t>UNDP’s network links and coordinates global and national efforts to reach these Goals. UNDP’s focus is helping countries build and share solutions to the challenges,</w:t>
      </w:r>
      <w:r w:rsidRPr="00A24388">
        <w:rPr>
          <w:rFonts w:ascii="Arial" w:eastAsia="Times New Roman" w:hAnsi="Arial" w:cs="Arial"/>
          <w:color w:val="747474"/>
          <w:sz w:val="24"/>
          <w:szCs w:val="24"/>
          <w:lang w:val="en-GB" w:eastAsia="tr-TR"/>
        </w:rPr>
        <w:t xml:space="preserve"> </w:t>
      </w:r>
      <w:r w:rsidRPr="00A24388">
        <w:rPr>
          <w:rFonts w:ascii="Arial" w:eastAsia="Times New Roman" w:hAnsi="Arial" w:cs="Arial"/>
          <w:sz w:val="24"/>
          <w:szCs w:val="24"/>
          <w:lang w:val="en-GB" w:eastAsia="tr-TR"/>
        </w:rPr>
        <w:t>UNDP helps developing countries attract and use aid effectively, in all our activities, UNDP encourages the protection of human rights, capacity development and the empowerment of women.</w:t>
      </w:r>
      <w:r w:rsidRPr="00A24388">
        <w:rPr>
          <w:rFonts w:ascii="Arial" w:eastAsia="Times New Roman" w:hAnsi="Arial" w:cs="Arial"/>
          <w:sz w:val="24"/>
          <w:szCs w:val="24"/>
          <w:lang w:eastAsia="tr-TR"/>
        </w:rPr>
        <w:t> </w:t>
      </w:r>
    </w:p>
    <w:p w:rsidR="00E907EE" w:rsidRPr="00A24388" w:rsidRDefault="00E907EE" w:rsidP="00E94281">
      <w:pPr>
        <w:spacing w:after="0" w:line="240" w:lineRule="auto"/>
        <w:textAlignment w:val="baseline"/>
        <w:rPr>
          <w:rFonts w:ascii="Arial" w:eastAsia="Times New Roman" w:hAnsi="Arial" w:cs="Arial"/>
          <w:sz w:val="24"/>
          <w:szCs w:val="24"/>
          <w:lang w:eastAsia="tr-TR"/>
        </w:rPr>
      </w:pPr>
      <w:r w:rsidRPr="00A24388">
        <w:rPr>
          <w:rFonts w:ascii="Arial" w:eastAsia="Times New Roman" w:hAnsi="Arial" w:cs="Arial"/>
          <w:sz w:val="24"/>
          <w:szCs w:val="24"/>
          <w:lang w:eastAsia="tr-TR"/>
        </w:rPr>
        <w:t> </w:t>
      </w:r>
    </w:p>
    <w:p w:rsidR="00E907EE" w:rsidRPr="00A24388" w:rsidRDefault="00E907EE" w:rsidP="00E907EE">
      <w:pPr>
        <w:spacing w:after="0" w:line="240" w:lineRule="auto"/>
        <w:jc w:val="both"/>
        <w:textAlignment w:val="baseline"/>
        <w:rPr>
          <w:rFonts w:ascii="Arial" w:eastAsia="Times New Roman" w:hAnsi="Arial" w:cs="Arial"/>
          <w:sz w:val="24"/>
          <w:szCs w:val="24"/>
          <w:lang w:eastAsia="tr-TR"/>
        </w:rPr>
      </w:pPr>
      <w:r w:rsidRPr="00A24388">
        <w:rPr>
          <w:rFonts w:ascii="Arial" w:eastAsia="Times New Roman" w:hAnsi="Arial" w:cs="Arial"/>
          <w:sz w:val="24"/>
          <w:szCs w:val="24"/>
          <w:lang w:eastAsia="tr-TR"/>
        </w:rPr>
        <w:t> </w:t>
      </w:r>
    </w:p>
    <w:p w:rsidR="00E907EE" w:rsidRPr="00A24388" w:rsidRDefault="00E907EE" w:rsidP="00E94281">
      <w:pPr>
        <w:spacing w:after="0" w:line="240" w:lineRule="auto"/>
        <w:textAlignment w:val="baseline"/>
        <w:rPr>
          <w:rFonts w:ascii="Arial" w:eastAsia="Times New Roman" w:hAnsi="Arial" w:cs="Arial"/>
          <w:sz w:val="24"/>
          <w:szCs w:val="24"/>
          <w:lang w:eastAsia="tr-TR"/>
        </w:rPr>
      </w:pPr>
      <w:r w:rsidRPr="00A24388">
        <w:rPr>
          <w:rFonts w:ascii="Arial" w:eastAsia="Times New Roman" w:hAnsi="Arial" w:cs="Arial"/>
          <w:sz w:val="24"/>
          <w:szCs w:val="24"/>
          <w:lang w:val="en-GB" w:eastAsia="tr-TR"/>
        </w:rPr>
        <w:t>Biomass is an opportunity in the search for greener and more sustainable energy sources since it provides a renewable substitute for conventional fossil fuels. Using organic resources to create electricity or biofuels while preserving a delicate environmental balance is the process of producing sustainable biomass energy,</w:t>
      </w:r>
      <w:r w:rsidRPr="00A24388">
        <w:rPr>
          <w:rFonts w:ascii="Arial" w:eastAsia="Times New Roman" w:hAnsi="Arial" w:cs="Arial"/>
          <w:sz w:val="24"/>
          <w:szCs w:val="24"/>
          <w:lang w:eastAsia="tr-TR"/>
        </w:rPr>
        <w:t> </w:t>
      </w:r>
    </w:p>
    <w:p w:rsidR="00E907EE" w:rsidRPr="00A24388" w:rsidRDefault="00E907EE" w:rsidP="00E94281">
      <w:pPr>
        <w:spacing w:after="0" w:line="240" w:lineRule="auto"/>
        <w:textAlignment w:val="baseline"/>
        <w:rPr>
          <w:rFonts w:ascii="Arial" w:eastAsia="Times New Roman" w:hAnsi="Arial" w:cs="Arial"/>
          <w:sz w:val="24"/>
          <w:szCs w:val="24"/>
          <w:lang w:eastAsia="tr-TR"/>
        </w:rPr>
      </w:pPr>
      <w:r w:rsidRPr="00A24388">
        <w:rPr>
          <w:rFonts w:ascii="Arial" w:eastAsia="Times New Roman" w:hAnsi="Arial" w:cs="Arial"/>
          <w:sz w:val="24"/>
          <w:szCs w:val="24"/>
          <w:lang w:val="en-GB" w:eastAsia="tr-TR"/>
        </w:rPr>
        <w:t>Sustainable biomass energy production has advanced significantly in the Netherlands, a country well-known for its dedication to environmental sustainability, in this low-lying nation where windmills are a common sight, biomass is essential to the portfolio of renewable energy sources.</w:t>
      </w:r>
      <w:r w:rsidRPr="00A24388">
        <w:rPr>
          <w:rFonts w:ascii="Arial" w:eastAsia="Times New Roman" w:hAnsi="Arial" w:cs="Arial"/>
          <w:sz w:val="24"/>
          <w:szCs w:val="24"/>
          <w:lang w:eastAsia="tr-TR"/>
        </w:rPr>
        <w:t> </w:t>
      </w:r>
      <w:r w:rsidRPr="00A24388">
        <w:rPr>
          <w:rFonts w:ascii="Arial" w:eastAsia="Times New Roman" w:hAnsi="Arial" w:cs="Arial"/>
          <w:sz w:val="24"/>
          <w:szCs w:val="24"/>
          <w:lang w:eastAsia="tr-TR"/>
        </w:rPr>
        <w:br/>
        <w:t> </w:t>
      </w:r>
    </w:p>
    <w:p w:rsidR="00E907EE" w:rsidRPr="00A24388" w:rsidRDefault="00E907EE" w:rsidP="00E907EE">
      <w:pPr>
        <w:spacing w:after="0" w:line="240" w:lineRule="auto"/>
        <w:jc w:val="both"/>
        <w:textAlignment w:val="baseline"/>
        <w:rPr>
          <w:rFonts w:ascii="Arial" w:eastAsia="Times New Roman" w:hAnsi="Arial" w:cs="Arial"/>
          <w:sz w:val="24"/>
          <w:szCs w:val="24"/>
          <w:lang w:eastAsia="tr-TR"/>
        </w:rPr>
      </w:pPr>
      <w:r w:rsidRPr="00A24388">
        <w:rPr>
          <w:rFonts w:ascii="Arial" w:eastAsia="Times New Roman" w:hAnsi="Arial" w:cs="Arial"/>
          <w:sz w:val="24"/>
          <w:szCs w:val="24"/>
          <w:lang w:eastAsia="tr-TR"/>
        </w:rPr>
        <w:t> </w:t>
      </w:r>
    </w:p>
    <w:p w:rsidR="00E907EE" w:rsidRPr="00A24388" w:rsidRDefault="00E907EE" w:rsidP="00E94281">
      <w:pPr>
        <w:spacing w:after="0" w:line="240" w:lineRule="auto"/>
        <w:textAlignment w:val="baseline"/>
        <w:rPr>
          <w:rFonts w:ascii="Arial" w:eastAsia="Times New Roman" w:hAnsi="Arial" w:cs="Arial"/>
          <w:sz w:val="24"/>
          <w:szCs w:val="24"/>
          <w:lang w:eastAsia="tr-TR"/>
        </w:rPr>
      </w:pPr>
      <w:r w:rsidRPr="00A24388">
        <w:rPr>
          <w:rFonts w:ascii="Arial" w:eastAsia="Times New Roman" w:hAnsi="Arial" w:cs="Arial"/>
          <w:sz w:val="24"/>
          <w:szCs w:val="24"/>
          <w:lang w:val="en-GB" w:eastAsia="tr-TR"/>
        </w:rPr>
        <w:t xml:space="preserve">Sustainable biomass energy production in the Netherlands begins with responsible sourcing, the </w:t>
      </w:r>
      <w:bookmarkStart w:id="0" w:name="_GoBack"/>
      <w:bookmarkEnd w:id="0"/>
      <w:r w:rsidRPr="00A24388">
        <w:rPr>
          <w:rFonts w:ascii="Arial" w:eastAsia="Times New Roman" w:hAnsi="Arial" w:cs="Arial"/>
          <w:sz w:val="24"/>
          <w:szCs w:val="24"/>
          <w:lang w:val="en-GB" w:eastAsia="tr-TR"/>
        </w:rPr>
        <w:t>emphasis is on using wood, agricultural residues, and other organic materials that are harvested in an environmentally friendly manner, the Dutch prioritize biomass feedstock that do not compete with food production, mitigating potential ethical and environmental concerns associated with land use.</w:t>
      </w:r>
      <w:r w:rsidRPr="00A24388">
        <w:rPr>
          <w:rFonts w:ascii="Arial" w:eastAsia="Times New Roman" w:hAnsi="Arial" w:cs="Arial"/>
          <w:sz w:val="24"/>
          <w:szCs w:val="24"/>
          <w:lang w:eastAsia="tr-TR"/>
        </w:rPr>
        <w:t> </w:t>
      </w:r>
    </w:p>
    <w:p w:rsidR="00A64499" w:rsidRPr="00A24388" w:rsidRDefault="00A64499">
      <w:pPr>
        <w:rPr>
          <w:rFonts w:ascii="Arial" w:hAnsi="Arial" w:cs="Arial"/>
          <w:sz w:val="24"/>
          <w:szCs w:val="24"/>
        </w:rPr>
      </w:pPr>
    </w:p>
    <w:p w:rsidR="00492C1F" w:rsidRDefault="00492C1F"/>
    <w:p w:rsidR="00492C1F" w:rsidRDefault="00492C1F"/>
    <w:p w:rsidR="00492C1F" w:rsidRDefault="00492C1F">
      <w:r>
        <w:t xml:space="preserve">                 </w:t>
      </w:r>
      <w:r w:rsidR="00A24388">
        <w:t xml:space="preserve">            </w:t>
      </w:r>
    </w:p>
    <w:sectPr w:rsidR="00492C1F" w:rsidSect="00A644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99"/>
    <w:rsid w:val="00276327"/>
    <w:rsid w:val="00492C1F"/>
    <w:rsid w:val="00A24388"/>
    <w:rsid w:val="00A64499"/>
    <w:rsid w:val="00CA1866"/>
    <w:rsid w:val="00CD03DF"/>
    <w:rsid w:val="00CE61AC"/>
    <w:rsid w:val="00E907EE"/>
    <w:rsid w:val="00E94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644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A64499"/>
  </w:style>
  <w:style w:type="character" w:customStyle="1" w:styleId="eop">
    <w:name w:val="eop"/>
    <w:basedOn w:val="VarsaylanParagrafYazTipi"/>
    <w:rsid w:val="00A64499"/>
  </w:style>
  <w:style w:type="paragraph" w:styleId="BalonMetni">
    <w:name w:val="Balloon Text"/>
    <w:basedOn w:val="Normal"/>
    <w:link w:val="BalonMetniChar"/>
    <w:uiPriority w:val="99"/>
    <w:semiHidden/>
    <w:unhideWhenUsed/>
    <w:rsid w:val="00A644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4499"/>
    <w:rPr>
      <w:rFonts w:ascii="Tahoma" w:hAnsi="Tahoma" w:cs="Tahoma"/>
      <w:sz w:val="16"/>
      <w:szCs w:val="16"/>
    </w:rPr>
  </w:style>
  <w:style w:type="character" w:customStyle="1" w:styleId="scxw170734845">
    <w:name w:val="scxw170734845"/>
    <w:basedOn w:val="VarsaylanParagrafYazTipi"/>
    <w:rsid w:val="00A64499"/>
  </w:style>
  <w:style w:type="character" w:customStyle="1" w:styleId="scxw100514951">
    <w:name w:val="scxw100514951"/>
    <w:basedOn w:val="VarsaylanParagrafYazTipi"/>
    <w:rsid w:val="00E907EE"/>
  </w:style>
  <w:style w:type="paragraph" w:styleId="AralkYok">
    <w:name w:val="No Spacing"/>
    <w:uiPriority w:val="1"/>
    <w:qFormat/>
    <w:rsid w:val="00E942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644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A64499"/>
  </w:style>
  <w:style w:type="character" w:customStyle="1" w:styleId="eop">
    <w:name w:val="eop"/>
    <w:basedOn w:val="VarsaylanParagrafYazTipi"/>
    <w:rsid w:val="00A64499"/>
  </w:style>
  <w:style w:type="paragraph" w:styleId="BalonMetni">
    <w:name w:val="Balloon Text"/>
    <w:basedOn w:val="Normal"/>
    <w:link w:val="BalonMetniChar"/>
    <w:uiPriority w:val="99"/>
    <w:semiHidden/>
    <w:unhideWhenUsed/>
    <w:rsid w:val="00A644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4499"/>
    <w:rPr>
      <w:rFonts w:ascii="Tahoma" w:hAnsi="Tahoma" w:cs="Tahoma"/>
      <w:sz w:val="16"/>
      <w:szCs w:val="16"/>
    </w:rPr>
  </w:style>
  <w:style w:type="character" w:customStyle="1" w:styleId="scxw170734845">
    <w:name w:val="scxw170734845"/>
    <w:basedOn w:val="VarsaylanParagrafYazTipi"/>
    <w:rsid w:val="00A64499"/>
  </w:style>
  <w:style w:type="character" w:customStyle="1" w:styleId="scxw100514951">
    <w:name w:val="scxw100514951"/>
    <w:basedOn w:val="VarsaylanParagrafYazTipi"/>
    <w:rsid w:val="00E907EE"/>
  </w:style>
  <w:style w:type="paragraph" w:styleId="AralkYok">
    <w:name w:val="No Spacing"/>
    <w:uiPriority w:val="1"/>
    <w:qFormat/>
    <w:rsid w:val="00E94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3600">
      <w:bodyDiv w:val="1"/>
      <w:marLeft w:val="0"/>
      <w:marRight w:val="0"/>
      <w:marTop w:val="0"/>
      <w:marBottom w:val="0"/>
      <w:divBdr>
        <w:top w:val="none" w:sz="0" w:space="0" w:color="auto"/>
        <w:left w:val="none" w:sz="0" w:space="0" w:color="auto"/>
        <w:bottom w:val="none" w:sz="0" w:space="0" w:color="auto"/>
        <w:right w:val="none" w:sz="0" w:space="0" w:color="auto"/>
      </w:divBdr>
      <w:divsChild>
        <w:div w:id="426312020">
          <w:marLeft w:val="0"/>
          <w:marRight w:val="0"/>
          <w:marTop w:val="0"/>
          <w:marBottom w:val="0"/>
          <w:divBdr>
            <w:top w:val="none" w:sz="0" w:space="0" w:color="auto"/>
            <w:left w:val="none" w:sz="0" w:space="0" w:color="auto"/>
            <w:bottom w:val="none" w:sz="0" w:space="0" w:color="auto"/>
            <w:right w:val="none" w:sz="0" w:space="0" w:color="auto"/>
          </w:divBdr>
        </w:div>
        <w:div w:id="24134498">
          <w:marLeft w:val="0"/>
          <w:marRight w:val="0"/>
          <w:marTop w:val="0"/>
          <w:marBottom w:val="0"/>
          <w:divBdr>
            <w:top w:val="none" w:sz="0" w:space="0" w:color="auto"/>
            <w:left w:val="none" w:sz="0" w:space="0" w:color="auto"/>
            <w:bottom w:val="none" w:sz="0" w:space="0" w:color="auto"/>
            <w:right w:val="none" w:sz="0" w:space="0" w:color="auto"/>
          </w:divBdr>
        </w:div>
        <w:div w:id="364527588">
          <w:marLeft w:val="0"/>
          <w:marRight w:val="0"/>
          <w:marTop w:val="0"/>
          <w:marBottom w:val="0"/>
          <w:divBdr>
            <w:top w:val="none" w:sz="0" w:space="0" w:color="auto"/>
            <w:left w:val="none" w:sz="0" w:space="0" w:color="auto"/>
            <w:bottom w:val="none" w:sz="0" w:space="0" w:color="auto"/>
            <w:right w:val="none" w:sz="0" w:space="0" w:color="auto"/>
          </w:divBdr>
        </w:div>
      </w:divsChild>
    </w:div>
    <w:div w:id="828516486">
      <w:bodyDiv w:val="1"/>
      <w:marLeft w:val="0"/>
      <w:marRight w:val="0"/>
      <w:marTop w:val="0"/>
      <w:marBottom w:val="0"/>
      <w:divBdr>
        <w:top w:val="none" w:sz="0" w:space="0" w:color="auto"/>
        <w:left w:val="none" w:sz="0" w:space="0" w:color="auto"/>
        <w:bottom w:val="none" w:sz="0" w:space="0" w:color="auto"/>
        <w:right w:val="none" w:sz="0" w:space="0" w:color="auto"/>
      </w:divBdr>
      <w:divsChild>
        <w:div w:id="1173494780">
          <w:marLeft w:val="0"/>
          <w:marRight w:val="0"/>
          <w:marTop w:val="0"/>
          <w:marBottom w:val="0"/>
          <w:divBdr>
            <w:top w:val="none" w:sz="0" w:space="0" w:color="auto"/>
            <w:left w:val="none" w:sz="0" w:space="0" w:color="auto"/>
            <w:bottom w:val="none" w:sz="0" w:space="0" w:color="auto"/>
            <w:right w:val="none" w:sz="0" w:space="0" w:color="auto"/>
          </w:divBdr>
        </w:div>
        <w:div w:id="678580125">
          <w:marLeft w:val="0"/>
          <w:marRight w:val="0"/>
          <w:marTop w:val="0"/>
          <w:marBottom w:val="0"/>
          <w:divBdr>
            <w:top w:val="none" w:sz="0" w:space="0" w:color="auto"/>
            <w:left w:val="none" w:sz="0" w:space="0" w:color="auto"/>
            <w:bottom w:val="none" w:sz="0" w:space="0" w:color="auto"/>
            <w:right w:val="none" w:sz="0" w:space="0" w:color="auto"/>
          </w:divBdr>
        </w:div>
        <w:div w:id="1288589038">
          <w:marLeft w:val="0"/>
          <w:marRight w:val="0"/>
          <w:marTop w:val="0"/>
          <w:marBottom w:val="0"/>
          <w:divBdr>
            <w:top w:val="none" w:sz="0" w:space="0" w:color="auto"/>
            <w:left w:val="none" w:sz="0" w:space="0" w:color="auto"/>
            <w:bottom w:val="none" w:sz="0" w:space="0" w:color="auto"/>
            <w:right w:val="none" w:sz="0" w:space="0" w:color="auto"/>
          </w:divBdr>
        </w:div>
        <w:div w:id="803616832">
          <w:marLeft w:val="0"/>
          <w:marRight w:val="0"/>
          <w:marTop w:val="0"/>
          <w:marBottom w:val="0"/>
          <w:divBdr>
            <w:top w:val="none" w:sz="0" w:space="0" w:color="auto"/>
            <w:left w:val="none" w:sz="0" w:space="0" w:color="auto"/>
            <w:bottom w:val="none" w:sz="0" w:space="0" w:color="auto"/>
            <w:right w:val="none" w:sz="0" w:space="0" w:color="auto"/>
          </w:divBdr>
        </w:div>
        <w:div w:id="127405134">
          <w:marLeft w:val="0"/>
          <w:marRight w:val="0"/>
          <w:marTop w:val="0"/>
          <w:marBottom w:val="0"/>
          <w:divBdr>
            <w:top w:val="none" w:sz="0" w:space="0" w:color="auto"/>
            <w:left w:val="none" w:sz="0" w:space="0" w:color="auto"/>
            <w:bottom w:val="none" w:sz="0" w:space="0" w:color="auto"/>
            <w:right w:val="none" w:sz="0" w:space="0" w:color="auto"/>
          </w:divBdr>
        </w:div>
        <w:div w:id="150029577">
          <w:marLeft w:val="0"/>
          <w:marRight w:val="0"/>
          <w:marTop w:val="0"/>
          <w:marBottom w:val="0"/>
          <w:divBdr>
            <w:top w:val="none" w:sz="0" w:space="0" w:color="auto"/>
            <w:left w:val="none" w:sz="0" w:space="0" w:color="auto"/>
            <w:bottom w:val="none" w:sz="0" w:space="0" w:color="auto"/>
            <w:right w:val="none" w:sz="0" w:space="0" w:color="auto"/>
          </w:divBdr>
        </w:div>
        <w:div w:id="93215172">
          <w:marLeft w:val="0"/>
          <w:marRight w:val="0"/>
          <w:marTop w:val="0"/>
          <w:marBottom w:val="0"/>
          <w:divBdr>
            <w:top w:val="none" w:sz="0" w:space="0" w:color="auto"/>
            <w:left w:val="none" w:sz="0" w:space="0" w:color="auto"/>
            <w:bottom w:val="none" w:sz="0" w:space="0" w:color="auto"/>
            <w:right w:val="none" w:sz="0" w:space="0" w:color="auto"/>
          </w:divBdr>
        </w:div>
        <w:div w:id="1144738638">
          <w:marLeft w:val="0"/>
          <w:marRight w:val="0"/>
          <w:marTop w:val="0"/>
          <w:marBottom w:val="0"/>
          <w:divBdr>
            <w:top w:val="none" w:sz="0" w:space="0" w:color="auto"/>
            <w:left w:val="none" w:sz="0" w:space="0" w:color="auto"/>
            <w:bottom w:val="none" w:sz="0" w:space="0" w:color="auto"/>
            <w:right w:val="none" w:sz="0" w:space="0" w:color="auto"/>
          </w:divBdr>
        </w:div>
        <w:div w:id="80571521">
          <w:marLeft w:val="0"/>
          <w:marRight w:val="0"/>
          <w:marTop w:val="0"/>
          <w:marBottom w:val="0"/>
          <w:divBdr>
            <w:top w:val="none" w:sz="0" w:space="0" w:color="auto"/>
            <w:left w:val="none" w:sz="0" w:space="0" w:color="auto"/>
            <w:bottom w:val="none" w:sz="0" w:space="0" w:color="auto"/>
            <w:right w:val="none" w:sz="0" w:space="0" w:color="auto"/>
          </w:divBdr>
        </w:div>
        <w:div w:id="1047024864">
          <w:marLeft w:val="0"/>
          <w:marRight w:val="0"/>
          <w:marTop w:val="0"/>
          <w:marBottom w:val="0"/>
          <w:divBdr>
            <w:top w:val="none" w:sz="0" w:space="0" w:color="auto"/>
            <w:left w:val="none" w:sz="0" w:space="0" w:color="auto"/>
            <w:bottom w:val="none" w:sz="0" w:space="0" w:color="auto"/>
            <w:right w:val="none" w:sz="0" w:space="0" w:color="auto"/>
          </w:divBdr>
        </w:div>
      </w:divsChild>
    </w:div>
    <w:div w:id="2146924134">
      <w:bodyDiv w:val="1"/>
      <w:marLeft w:val="0"/>
      <w:marRight w:val="0"/>
      <w:marTop w:val="0"/>
      <w:marBottom w:val="0"/>
      <w:divBdr>
        <w:top w:val="none" w:sz="0" w:space="0" w:color="auto"/>
        <w:left w:val="none" w:sz="0" w:space="0" w:color="auto"/>
        <w:bottom w:val="none" w:sz="0" w:space="0" w:color="auto"/>
        <w:right w:val="none" w:sz="0" w:space="0" w:color="auto"/>
      </w:divBdr>
      <w:divsChild>
        <w:div w:id="1921983615">
          <w:marLeft w:val="0"/>
          <w:marRight w:val="0"/>
          <w:marTop w:val="0"/>
          <w:marBottom w:val="0"/>
          <w:divBdr>
            <w:top w:val="none" w:sz="0" w:space="0" w:color="auto"/>
            <w:left w:val="none" w:sz="0" w:space="0" w:color="auto"/>
            <w:bottom w:val="none" w:sz="0" w:space="0" w:color="auto"/>
            <w:right w:val="none" w:sz="0" w:space="0" w:color="auto"/>
          </w:divBdr>
        </w:div>
        <w:div w:id="500463892">
          <w:marLeft w:val="0"/>
          <w:marRight w:val="0"/>
          <w:marTop w:val="0"/>
          <w:marBottom w:val="0"/>
          <w:divBdr>
            <w:top w:val="none" w:sz="0" w:space="0" w:color="auto"/>
            <w:left w:val="none" w:sz="0" w:space="0" w:color="auto"/>
            <w:bottom w:val="none" w:sz="0" w:space="0" w:color="auto"/>
            <w:right w:val="none" w:sz="0" w:space="0" w:color="auto"/>
          </w:divBdr>
        </w:div>
        <w:div w:id="452603492">
          <w:marLeft w:val="0"/>
          <w:marRight w:val="0"/>
          <w:marTop w:val="0"/>
          <w:marBottom w:val="0"/>
          <w:divBdr>
            <w:top w:val="none" w:sz="0" w:space="0" w:color="auto"/>
            <w:left w:val="none" w:sz="0" w:space="0" w:color="auto"/>
            <w:bottom w:val="none" w:sz="0" w:space="0" w:color="auto"/>
            <w:right w:val="none" w:sz="0" w:space="0" w:color="auto"/>
          </w:divBdr>
        </w:div>
        <w:div w:id="104340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3B37-BB1F-49D4-ADB8-24D989DE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eflineceuzel@gmail.com</dc:creator>
  <cp:lastModifiedBy>eflineceuzel@gmail.com</cp:lastModifiedBy>
  <cp:revision>10</cp:revision>
  <dcterms:created xsi:type="dcterms:W3CDTF">2023-11-29T20:16:00Z</dcterms:created>
  <dcterms:modified xsi:type="dcterms:W3CDTF">2023-12-01T14:36:00Z</dcterms:modified>
</cp:coreProperties>
</file>