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7E" w:rsidRPr="00C42C10" w:rsidRDefault="00E14755">
      <w:pPr>
        <w:rPr>
          <w:sz w:val="24"/>
          <w:szCs w:val="24"/>
        </w:rPr>
      </w:pPr>
      <w:r w:rsidRPr="00C42C10">
        <w:rPr>
          <w:sz w:val="24"/>
          <w:szCs w:val="24"/>
        </w:rPr>
        <w:t>İsim:</w:t>
      </w:r>
      <w:r w:rsidR="00C42C10" w:rsidRPr="00C42C10">
        <w:rPr>
          <w:sz w:val="24"/>
          <w:szCs w:val="24"/>
        </w:rPr>
        <w:t xml:space="preserve"> Hayrullah Enes DAĞ</w:t>
      </w:r>
    </w:p>
    <w:p w:rsidR="00E14755" w:rsidRPr="00C42C10" w:rsidRDefault="00E14755">
      <w:pPr>
        <w:rPr>
          <w:sz w:val="24"/>
          <w:szCs w:val="24"/>
        </w:rPr>
      </w:pPr>
      <w:r w:rsidRPr="00C42C10">
        <w:rPr>
          <w:sz w:val="24"/>
          <w:szCs w:val="24"/>
        </w:rPr>
        <w:t>Komite: Birleşmiş Milletler Güvenlik Konseyi</w:t>
      </w:r>
    </w:p>
    <w:p w:rsidR="00E14755" w:rsidRPr="00C42C10" w:rsidRDefault="00E14755">
      <w:pPr>
        <w:rPr>
          <w:sz w:val="24"/>
          <w:szCs w:val="24"/>
        </w:rPr>
      </w:pPr>
      <w:r w:rsidRPr="00C42C10">
        <w:rPr>
          <w:sz w:val="24"/>
          <w:szCs w:val="24"/>
        </w:rPr>
        <w:t>Gündem Maddesi: Dağlık Karabağ Sorunu</w:t>
      </w:r>
    </w:p>
    <w:p w:rsidR="00E14755" w:rsidRPr="00C42C10" w:rsidRDefault="00E14755">
      <w:pPr>
        <w:rPr>
          <w:sz w:val="24"/>
          <w:szCs w:val="24"/>
        </w:rPr>
      </w:pPr>
      <w:r w:rsidRPr="00C42C10">
        <w:rPr>
          <w:sz w:val="24"/>
          <w:szCs w:val="24"/>
        </w:rPr>
        <w:t>Ülke: Danimarka</w:t>
      </w:r>
      <w:r w:rsidR="00EF4D10">
        <w:rPr>
          <w:sz w:val="24"/>
          <w:szCs w:val="24"/>
        </w:rPr>
        <w:t xml:space="preserve"> Krallığı</w:t>
      </w:r>
    </w:p>
    <w:p w:rsidR="00C42C10" w:rsidRPr="00C42C10" w:rsidRDefault="00C42C10" w:rsidP="00C42C1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C42C10">
        <w:rPr>
          <w:rFonts w:asciiTheme="minorHAnsi" w:hAnsiTheme="minorHAnsi" w:cstheme="minorHAnsi"/>
          <w:b/>
          <w:bCs/>
        </w:rPr>
        <w:t>Danimarka</w:t>
      </w:r>
      <w:r w:rsidRPr="00C42C10">
        <w:rPr>
          <w:rFonts w:asciiTheme="minorHAnsi" w:hAnsiTheme="minorHAnsi" w:cstheme="minorHAnsi"/>
        </w:rPr>
        <w:t> veya resmî adıyla </w:t>
      </w:r>
      <w:r w:rsidRPr="00C42C10">
        <w:rPr>
          <w:rFonts w:asciiTheme="minorHAnsi" w:hAnsiTheme="minorHAnsi" w:cstheme="minorHAnsi"/>
          <w:b/>
          <w:bCs/>
        </w:rPr>
        <w:t xml:space="preserve">Danimarka </w:t>
      </w:r>
      <w:proofErr w:type="spellStart"/>
      <w:r w:rsidRPr="00C42C10">
        <w:rPr>
          <w:rFonts w:asciiTheme="minorHAnsi" w:hAnsiTheme="minorHAnsi" w:cstheme="minorHAnsi"/>
          <w:b/>
          <w:bCs/>
        </w:rPr>
        <w:t>Krallığı</w:t>
      </w:r>
      <w:r w:rsidR="00EF4D10">
        <w:rPr>
          <w:rFonts w:asciiTheme="minorHAnsi" w:hAnsiTheme="minorHAnsi" w:cstheme="minorHAnsi"/>
        </w:rPr>
        <w:t>.</w:t>
      </w:r>
      <w:hyperlink r:id="rId5" w:tooltip="Kuzey Avrupa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Kuzey</w:t>
        </w:r>
        <w:proofErr w:type="spellEnd"/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Avrupa</w:t>
        </w:r>
      </w:hyperlink>
      <w:r w:rsidRPr="00C42C10">
        <w:rPr>
          <w:rFonts w:asciiTheme="minorHAnsi" w:hAnsiTheme="minorHAnsi" w:cstheme="minorHAnsi"/>
        </w:rPr>
        <w:t>'da </w:t>
      </w:r>
      <w:hyperlink r:id="rId6" w:tooltip="İskandinavya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İskandinavya</w:t>
        </w:r>
      </w:hyperlink>
      <w:r w:rsidRPr="00C42C10">
        <w:rPr>
          <w:rFonts w:asciiTheme="minorHAnsi" w:hAnsiTheme="minorHAnsi" w:cstheme="minorHAnsi"/>
        </w:rPr>
        <w:t> bölgesinde, başkenti </w:t>
      </w:r>
      <w:hyperlink r:id="rId7" w:tooltip="Kopenhag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Kopenhag</w:t>
        </w:r>
      </w:hyperlink>
      <w:r w:rsidRPr="00C42C10">
        <w:rPr>
          <w:rFonts w:asciiTheme="minorHAnsi" w:hAnsiTheme="minorHAnsi" w:cstheme="minorHAnsi"/>
        </w:rPr>
        <w:t> olan ülke. Anayasal bir </w:t>
      </w:r>
      <w:hyperlink r:id="rId8" w:tooltip="Monarşi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monarşi</w:t>
        </w:r>
      </w:hyperlink>
      <w:r w:rsidRPr="00C42C10">
        <w:rPr>
          <w:rFonts w:asciiTheme="minorHAnsi" w:hAnsiTheme="minorHAnsi" w:cstheme="minorHAnsi"/>
        </w:rPr>
        <w:t> ile yönetilmekte olan Danimarka'nın, başbakanı </w:t>
      </w:r>
      <w:hyperlink r:id="rId9" w:tooltip="Mette Frederiksen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 xml:space="preserve">Mette </w:t>
        </w:r>
        <w:proofErr w:type="spellStart"/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Frederiksen</w:t>
        </w:r>
      </w:hyperlink>
      <w:r w:rsidRPr="00C42C10">
        <w:rPr>
          <w:rFonts w:asciiTheme="minorHAnsi" w:hAnsiTheme="minorHAnsi" w:cstheme="minorHAnsi"/>
        </w:rPr>
        <w:t>'dir</w:t>
      </w:r>
      <w:proofErr w:type="spellEnd"/>
      <w:r w:rsidRPr="00C42C10">
        <w:rPr>
          <w:rFonts w:asciiTheme="minorHAnsi" w:hAnsiTheme="minorHAnsi" w:cstheme="minorHAnsi"/>
        </w:rPr>
        <w:t>. </w:t>
      </w:r>
      <w:hyperlink r:id="rId10" w:tooltip="Grönland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Grönland</w:t>
        </w:r>
      </w:hyperlink>
      <w:r w:rsidRPr="00C42C10">
        <w:rPr>
          <w:rFonts w:asciiTheme="minorHAnsi" w:hAnsiTheme="minorHAnsi" w:cstheme="minorHAnsi"/>
        </w:rPr>
        <w:t> ve </w:t>
      </w:r>
      <w:hyperlink r:id="rId11" w:tooltip="Faroe Adaları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Faroe Adaları</w:t>
        </w:r>
      </w:hyperlink>
      <w:r w:rsidRPr="00C42C10">
        <w:rPr>
          <w:rFonts w:asciiTheme="minorHAnsi" w:hAnsiTheme="minorHAnsi" w:cstheme="minorHAnsi"/>
        </w:rPr>
        <w:t>, Danimarka'ya bağlı özerk bölgelerdir. Yani iç işlerinde özgür, dış işlerinde ise Danimarka'ya bağlılardır. 1944'e kadar </w:t>
      </w:r>
      <w:hyperlink r:id="rId12" w:tooltip="İzlanda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İzlanda</w:t>
        </w:r>
      </w:hyperlink>
      <w:r w:rsidRPr="00C42C10">
        <w:rPr>
          <w:rFonts w:asciiTheme="minorHAnsi" w:hAnsiTheme="minorHAnsi" w:cstheme="minorHAnsi"/>
        </w:rPr>
        <w:t>'da da, Danimarka'nın egemenliği altındaydı.</w:t>
      </w:r>
    </w:p>
    <w:p w:rsidR="00C42C10" w:rsidRPr="00C42C10" w:rsidRDefault="00C42C10" w:rsidP="00C42C1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C42C10">
        <w:rPr>
          <w:rFonts w:asciiTheme="minorHAnsi" w:hAnsiTheme="minorHAnsi" w:cstheme="minorHAnsi"/>
        </w:rPr>
        <w:t>Danimarka'nın büyük bir bölümü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"https://tr.wikipedia.org/wiki/Jylland" \o "Jylland"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Jylland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 </w:t>
      </w:r>
      <w:hyperlink r:id="rId13" w:tooltip="Yarımada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yarımadası</w:t>
        </w:r>
      </w:hyperlink>
      <w:r w:rsidRPr="00C42C10">
        <w:rPr>
          <w:rFonts w:asciiTheme="minorHAnsi" w:hAnsiTheme="minorHAnsi" w:cstheme="minorHAnsi"/>
        </w:rPr>
        <w:t> üzerindedir. </w:t>
      </w:r>
      <w:hyperlink r:id="rId14" w:tooltip="Başkent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Başkent</w:t>
        </w:r>
      </w:hyperlink>
      <w:r w:rsidRPr="00C42C10">
        <w:rPr>
          <w:rFonts w:asciiTheme="minorHAnsi" w:hAnsiTheme="minorHAnsi" w:cstheme="minorHAnsi"/>
        </w:rPr>
        <w:t>, Danimarka adalarının en büyüğü olan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"https://tr.wikipedia.org/wiki/Sj%C3%A6lland" \o "Sjælland"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Sjælland</w:t>
      </w:r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'ın</w:t>
      </w:r>
      <w:proofErr w:type="spellEnd"/>
      <w:r w:rsidRPr="00C42C10">
        <w:rPr>
          <w:rFonts w:asciiTheme="minorHAnsi" w:hAnsiTheme="minorHAnsi" w:cstheme="minorHAnsi"/>
        </w:rPr>
        <w:t xml:space="preserve"> üzerinde kurulmuştur.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"https://tr.wikipedia.org/wiki/Sj%C3%A6lland" \o "Sjælland"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Sjælland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, dar bir boğaz olan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"https://tr.wikipedia.org/w/index.php?title=Sont_Bo%C4%9Faz%C4%B1&amp;action=edit&amp;redlink=1" \o "Sont Boğazı (sayfa mevcut değil)"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Sont</w:t>
      </w:r>
      <w:proofErr w:type="spellEnd"/>
      <w:r w:rsidRPr="00C42C10">
        <w:rPr>
          <w:rStyle w:val="Kpr"/>
          <w:rFonts w:asciiTheme="minorHAnsi" w:hAnsiTheme="minorHAnsi" w:cstheme="minorHAnsi"/>
          <w:color w:val="auto"/>
          <w:u w:val="none"/>
        </w:rPr>
        <w:t xml:space="preserve"> Boğazı</w:t>
      </w:r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 ile </w:t>
      </w:r>
      <w:hyperlink r:id="rId15" w:tooltip="İsveç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İsveç</w:t>
        </w:r>
      </w:hyperlink>
      <w:r w:rsidRPr="00C42C10">
        <w:rPr>
          <w:rFonts w:asciiTheme="minorHAnsi" w:hAnsiTheme="minorHAnsi" w:cstheme="minorHAnsi"/>
        </w:rPr>
        <w:t>'ten ayrılır. Ayrıca, (bir köprü ile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"https://tr.wikipedia.org/wiki/Jylland" \o "Jylland"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Jylland</w:t>
      </w:r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'a</w:t>
      </w:r>
      <w:proofErr w:type="spellEnd"/>
      <w:r w:rsidRPr="00C42C10">
        <w:rPr>
          <w:rFonts w:asciiTheme="minorHAnsi" w:hAnsiTheme="minorHAnsi" w:cstheme="minorHAnsi"/>
        </w:rPr>
        <w:t xml:space="preserve"> bağlı olan)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"https://tr.wikipedia.org/w/index.php?title=Fyn&amp;action=edit&amp;redlink=1" \o "Fyn (sayfa mevcut değil)"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Fyn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,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"https://tr.wikipedia.org/w/index.php?title=Lolland&amp;action=edit&amp;redlink=1" \o "Lolland (sayfa mevcut değil)"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Lolland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,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"https://tr.wikipedia.org/w/index.php?title=Falster&amp;action=edit&amp;redlink=1" \o "Falster (sayfa mevcut değil)"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Falster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,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"https://tr.wikipedia.org/w/index.php?title=Langeland&amp;action=edit&amp;redlink=1" \o "Langeland (sayfa mevcut değil)"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Langeland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 ve </w:t>
      </w:r>
      <w:hyperlink r:id="rId16" w:tooltip="Baltık Denizi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Baltık Denizi</w:t>
        </w:r>
      </w:hyperlink>
      <w:r w:rsidRPr="00C42C10">
        <w:rPr>
          <w:rFonts w:asciiTheme="minorHAnsi" w:hAnsiTheme="minorHAnsi" w:cstheme="minorHAnsi"/>
        </w:rPr>
        <w:t>'ndeki </w:t>
      </w:r>
      <w:proofErr w:type="spellStart"/>
      <w:r w:rsidRPr="00C42C10">
        <w:rPr>
          <w:rFonts w:asciiTheme="minorHAnsi" w:hAnsiTheme="minorHAnsi" w:cstheme="minorHAnsi"/>
        </w:rPr>
        <w:fldChar w:fldCharType="begin"/>
      </w:r>
      <w:r w:rsidRPr="00C42C10">
        <w:rPr>
          <w:rFonts w:asciiTheme="minorHAnsi" w:hAnsiTheme="minorHAnsi" w:cstheme="minorHAnsi"/>
        </w:rPr>
        <w:instrText xml:space="preserve"> HYPERLINK "https://tr.wikipedia.org/wiki/Bornholm" \o "Bornholm" </w:instrText>
      </w:r>
      <w:r w:rsidRPr="00C42C10">
        <w:rPr>
          <w:rFonts w:asciiTheme="minorHAnsi" w:hAnsiTheme="minorHAnsi" w:cstheme="minorHAnsi"/>
        </w:rPr>
        <w:fldChar w:fldCharType="separate"/>
      </w:r>
      <w:r w:rsidRPr="00C42C10">
        <w:rPr>
          <w:rStyle w:val="Kpr"/>
          <w:rFonts w:asciiTheme="minorHAnsi" w:hAnsiTheme="minorHAnsi" w:cstheme="minorHAnsi"/>
          <w:color w:val="auto"/>
          <w:u w:val="none"/>
        </w:rPr>
        <w:t>Bornholm</w:t>
      </w:r>
      <w:proofErr w:type="spellEnd"/>
      <w:r w:rsidRPr="00C42C10">
        <w:rPr>
          <w:rFonts w:asciiTheme="minorHAnsi" w:hAnsiTheme="minorHAnsi" w:cstheme="minorHAnsi"/>
        </w:rPr>
        <w:fldChar w:fldCharType="end"/>
      </w:r>
      <w:r w:rsidRPr="00C42C10">
        <w:rPr>
          <w:rFonts w:asciiTheme="minorHAnsi" w:hAnsiTheme="minorHAnsi" w:cstheme="minorHAnsi"/>
        </w:rPr>
        <w:t> adaları da Danimarka'ya aittir. Ülkenin </w:t>
      </w:r>
      <w:hyperlink r:id="rId17" w:tooltip="Güney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güney</w:t>
        </w:r>
      </w:hyperlink>
      <w:r w:rsidRPr="00C42C10">
        <w:rPr>
          <w:rFonts w:asciiTheme="minorHAnsi" w:hAnsiTheme="minorHAnsi" w:cstheme="minorHAnsi"/>
        </w:rPr>
        <w:t> komşusu </w:t>
      </w:r>
      <w:hyperlink r:id="rId18" w:tooltip="Almanya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Almanya</w:t>
        </w:r>
      </w:hyperlink>
      <w:r w:rsidRPr="00C42C10">
        <w:rPr>
          <w:rFonts w:asciiTheme="minorHAnsi" w:hAnsiTheme="minorHAnsi" w:cstheme="minorHAnsi"/>
        </w:rPr>
        <w:t>'dır, </w:t>
      </w:r>
      <w:hyperlink r:id="rId19" w:tooltip="İsveç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</w:rPr>
          <w:t>İsveç</w:t>
        </w:r>
      </w:hyperlink>
      <w:r w:rsidRPr="00C42C10">
        <w:rPr>
          <w:rFonts w:asciiTheme="minorHAnsi" w:hAnsiTheme="minorHAnsi" w:cstheme="minorHAnsi"/>
        </w:rPr>
        <w:t> doğu komşusudur.</w:t>
      </w:r>
      <w:r w:rsidRPr="00C42C10">
        <w:rPr>
          <w:rFonts w:asciiTheme="minorHAnsi" w:hAnsiTheme="minorHAnsi" w:cstheme="minorHAnsi"/>
        </w:rPr>
        <w:t xml:space="preserve"> 42.933 m</w:t>
      </w:r>
      <w:r w:rsidRPr="00C42C10">
        <w:rPr>
          <w:rFonts w:asciiTheme="minorHAnsi" w:hAnsiTheme="minorHAnsi" w:cstheme="minorHAnsi"/>
          <w:shd w:val="clear" w:color="auto" w:fill="FFFFFF"/>
        </w:rPr>
        <w:t>²</w:t>
      </w:r>
      <w:r w:rsidRPr="00C42C10">
        <w:rPr>
          <w:rFonts w:asciiTheme="minorHAnsi" w:hAnsiTheme="minorHAnsi" w:cstheme="minorHAnsi"/>
          <w:shd w:val="clear" w:color="auto" w:fill="FFFFFF"/>
        </w:rPr>
        <w:t xml:space="preserve"> yüz ölçümüne sahip, </w:t>
      </w:r>
      <w:r w:rsidRPr="00C42C10">
        <w:rPr>
          <w:rFonts w:asciiTheme="minorHAnsi" w:hAnsiTheme="minorHAnsi" w:cstheme="minorHAnsi"/>
          <w:shd w:val="clear" w:color="auto" w:fill="FFFFFF"/>
        </w:rPr>
        <w:t xml:space="preserve">5,789,957 kişilik nüfusu (1 Temmuz 2018 itibarıyla) ile Danimarka, </w:t>
      </w:r>
      <w:proofErr w:type="gramStart"/>
      <w:r w:rsidRPr="00C42C10">
        <w:rPr>
          <w:rFonts w:asciiTheme="minorHAnsi" w:hAnsiTheme="minorHAnsi" w:cstheme="minorHAnsi"/>
          <w:shd w:val="clear" w:color="auto" w:fill="FFFFFF"/>
        </w:rPr>
        <w:t>nominal</w:t>
      </w:r>
      <w:proofErr w:type="gramEnd"/>
      <w:r w:rsidRPr="00C42C10">
        <w:rPr>
          <w:rFonts w:asciiTheme="minorHAnsi" w:hAnsiTheme="minorHAnsi" w:cstheme="minorHAnsi"/>
          <w:shd w:val="clear" w:color="auto" w:fill="FFFFFF"/>
        </w:rPr>
        <w:t xml:space="preserve"> gayri safi yurt içi hasıla (GSYİH) ile ölçülendirildiğinde dünyanın 39. en büyük ulusal ekonomisine ve </w:t>
      </w:r>
      <w:hyperlink r:id="rId20" w:tooltip="Satın alma gücü paritesi" w:history="1">
        <w:r w:rsidRPr="00C42C10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satın alma gücü paritesi</w:t>
        </w:r>
      </w:hyperlink>
      <w:r w:rsidRPr="00C42C10">
        <w:rPr>
          <w:rFonts w:asciiTheme="minorHAnsi" w:hAnsiTheme="minorHAnsi" w:cstheme="minorHAnsi"/>
          <w:shd w:val="clear" w:color="auto" w:fill="FFFFFF"/>
        </w:rPr>
        <w:t xml:space="preserve"> (PPP, </w:t>
      </w:r>
      <w:proofErr w:type="spellStart"/>
      <w:r w:rsidRPr="00C42C10">
        <w:rPr>
          <w:rFonts w:asciiTheme="minorHAnsi" w:hAnsiTheme="minorHAnsi" w:cstheme="minorHAnsi"/>
          <w:shd w:val="clear" w:color="auto" w:fill="FFFFFF"/>
        </w:rPr>
        <w:t>Purchasing</w:t>
      </w:r>
      <w:proofErr w:type="spellEnd"/>
      <w:r w:rsidRPr="00C42C1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42C10">
        <w:rPr>
          <w:rFonts w:asciiTheme="minorHAnsi" w:hAnsiTheme="minorHAnsi" w:cstheme="minorHAnsi"/>
          <w:shd w:val="clear" w:color="auto" w:fill="FFFFFF"/>
        </w:rPr>
        <w:t>power</w:t>
      </w:r>
      <w:proofErr w:type="spellEnd"/>
      <w:r w:rsidRPr="00C42C1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42C10">
        <w:rPr>
          <w:rFonts w:asciiTheme="minorHAnsi" w:hAnsiTheme="minorHAnsi" w:cstheme="minorHAnsi"/>
          <w:shd w:val="clear" w:color="auto" w:fill="FFFFFF"/>
        </w:rPr>
        <w:t>parity</w:t>
      </w:r>
      <w:proofErr w:type="spellEnd"/>
      <w:r w:rsidRPr="00C42C10">
        <w:rPr>
          <w:rFonts w:asciiTheme="minorHAnsi" w:hAnsiTheme="minorHAnsi" w:cstheme="minorHAnsi"/>
          <w:shd w:val="clear" w:color="auto" w:fill="FFFFFF"/>
        </w:rPr>
        <w:t>) ile ölçülendirildiğinde dünyanın 60. en büyük ulusal ekonomisine sahiptir.</w:t>
      </w:r>
    </w:p>
    <w:p w:rsidR="00C42C10" w:rsidRPr="00C42C10" w:rsidRDefault="00C42C10" w:rsidP="00C42C1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C42C10">
        <w:rPr>
          <w:rFonts w:asciiTheme="minorHAnsi" w:hAnsiTheme="minorHAnsi" w:cstheme="minorHAnsi"/>
        </w:rPr>
        <w:t xml:space="preserve">Danimarka'ya </w:t>
      </w:r>
      <w:proofErr w:type="gramStart"/>
      <w:r w:rsidRPr="00C42C10">
        <w:rPr>
          <w:rFonts w:asciiTheme="minorHAnsi" w:hAnsiTheme="minorHAnsi" w:cstheme="minorHAnsi"/>
        </w:rPr>
        <w:t>hakim</w:t>
      </w:r>
      <w:proofErr w:type="gramEnd"/>
      <w:r w:rsidRPr="00C42C10">
        <w:rPr>
          <w:rFonts w:asciiTheme="minorHAnsi" w:hAnsiTheme="minorHAnsi" w:cstheme="minorHAnsi"/>
        </w:rPr>
        <w:t xml:space="preserve"> olan ilk kavim 8. yüzyıl - 11. yüzyıl hüküm süren </w:t>
      </w:r>
      <w:hyperlink r:id="rId21" w:tooltip="Vikingler" w:history="1">
        <w:r w:rsidRPr="00C42C10">
          <w:rPr>
            <w:rFonts w:asciiTheme="minorHAnsi" w:hAnsiTheme="minorHAnsi" w:cstheme="minorHAnsi"/>
          </w:rPr>
          <w:t>Vikinglerdir</w:t>
        </w:r>
      </w:hyperlink>
      <w:r w:rsidRPr="00C42C10">
        <w:rPr>
          <w:rFonts w:asciiTheme="minorHAnsi" w:hAnsiTheme="minorHAnsi" w:cstheme="minorHAnsi"/>
        </w:rPr>
        <w:t>. Savaşçı bir ulus olarak tanınan </w:t>
      </w:r>
      <w:hyperlink r:id="rId22" w:tooltip="Vikingler" w:history="1">
        <w:r w:rsidRPr="00C42C10">
          <w:rPr>
            <w:rFonts w:asciiTheme="minorHAnsi" w:hAnsiTheme="minorHAnsi" w:cstheme="minorHAnsi"/>
          </w:rPr>
          <w:t>Vikingler</w:t>
        </w:r>
      </w:hyperlink>
      <w:r w:rsidRPr="00C42C10">
        <w:rPr>
          <w:rFonts w:asciiTheme="minorHAnsi" w:hAnsiTheme="minorHAnsi" w:cstheme="minorHAnsi"/>
        </w:rPr>
        <w:t> batıda </w:t>
      </w:r>
      <w:hyperlink r:id="rId23" w:tooltip="Büyük Britanya" w:history="1">
        <w:r w:rsidRPr="00C42C10">
          <w:rPr>
            <w:rFonts w:asciiTheme="minorHAnsi" w:hAnsiTheme="minorHAnsi" w:cstheme="minorHAnsi"/>
          </w:rPr>
          <w:t>Büyük Britanya</w:t>
        </w:r>
      </w:hyperlink>
      <w:r w:rsidRPr="00C42C10">
        <w:rPr>
          <w:rFonts w:asciiTheme="minorHAnsi" w:hAnsiTheme="minorHAnsi" w:cstheme="minorHAnsi"/>
        </w:rPr>
        <w:t>, </w:t>
      </w:r>
      <w:hyperlink r:id="rId24" w:tooltip="İzlanda" w:history="1">
        <w:r w:rsidRPr="00C42C10">
          <w:rPr>
            <w:rFonts w:asciiTheme="minorHAnsi" w:hAnsiTheme="minorHAnsi" w:cstheme="minorHAnsi"/>
          </w:rPr>
          <w:t>İzlanda</w:t>
        </w:r>
      </w:hyperlink>
      <w:r w:rsidRPr="00C42C10">
        <w:rPr>
          <w:rFonts w:asciiTheme="minorHAnsi" w:hAnsiTheme="minorHAnsi" w:cstheme="minorHAnsi"/>
        </w:rPr>
        <w:t>, </w:t>
      </w:r>
      <w:hyperlink r:id="rId25" w:tooltip="Grönland" w:history="1">
        <w:r w:rsidRPr="00C42C10">
          <w:rPr>
            <w:rFonts w:asciiTheme="minorHAnsi" w:hAnsiTheme="minorHAnsi" w:cstheme="minorHAnsi"/>
          </w:rPr>
          <w:t>Grönland</w:t>
        </w:r>
      </w:hyperlink>
      <w:r w:rsidRPr="00C42C10">
        <w:rPr>
          <w:rFonts w:asciiTheme="minorHAnsi" w:hAnsiTheme="minorHAnsi" w:cstheme="minorHAnsi"/>
        </w:rPr>
        <w:t> ve hatta </w:t>
      </w:r>
      <w:hyperlink r:id="rId26" w:tooltip="Kuzey Amerika" w:history="1">
        <w:r w:rsidRPr="00C42C10">
          <w:rPr>
            <w:rFonts w:asciiTheme="minorHAnsi" w:hAnsiTheme="minorHAnsi" w:cstheme="minorHAnsi"/>
          </w:rPr>
          <w:t>Kuzey Amerika</w:t>
        </w:r>
      </w:hyperlink>
      <w:r w:rsidRPr="00C42C10">
        <w:rPr>
          <w:rFonts w:asciiTheme="minorHAnsi" w:hAnsiTheme="minorHAnsi" w:cstheme="minorHAnsi"/>
        </w:rPr>
        <w:t>'ya kadar ulaşarak sömürgeler kurdular. Doğuda ise Karadeniz ve Hazar Denizi kıyılarına kadar uzanan yerleşim birimleri kurmuşlardır. İngiltere'nin büyük bir bölümü bu dönemde Viking egemenliği altında kaldı.</w:t>
      </w:r>
    </w:p>
    <w:p w:rsidR="00C42C10" w:rsidRPr="00C42C10" w:rsidRDefault="00C42C10" w:rsidP="00C42C10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27" w:tooltip="İskandinavy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İskandinavyalı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</w:t>
      </w:r>
      <w:hyperlink r:id="rId28" w:tooltip="I. Harald (Danimarka kralı)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 xml:space="preserve">I. </w:t>
        </w:r>
        <w:proofErr w:type="spellStart"/>
        <w:r w:rsidRPr="00C42C10">
          <w:rPr>
            <w:rFonts w:eastAsia="Times New Roman" w:cstheme="minorHAnsi"/>
            <w:sz w:val="24"/>
            <w:szCs w:val="24"/>
            <w:lang w:eastAsia="tr-TR"/>
          </w:rPr>
          <w:t>Harald</w:t>
        </w:r>
        <w:proofErr w:type="spellEnd"/>
      </w:hyperlink>
      <w:r w:rsidRPr="00C42C10">
        <w:rPr>
          <w:rFonts w:eastAsia="Times New Roman" w:cstheme="minorHAnsi"/>
          <w:sz w:val="24"/>
          <w:szCs w:val="24"/>
          <w:lang w:eastAsia="tr-TR"/>
        </w:rPr>
        <w:t> (Danimarkalı) </w:t>
      </w:r>
      <w:hyperlink r:id="rId29" w:tooltip="Mavi Diş Harald (sayfa mevcut değil)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 xml:space="preserve">Mavi Diş </w:t>
        </w:r>
        <w:proofErr w:type="spellStart"/>
        <w:r w:rsidRPr="00C42C10">
          <w:rPr>
            <w:rFonts w:eastAsia="Times New Roman" w:cstheme="minorHAnsi"/>
            <w:sz w:val="24"/>
            <w:szCs w:val="24"/>
            <w:lang w:eastAsia="tr-TR"/>
          </w:rPr>
          <w:t>Harald</w:t>
        </w:r>
        <w:proofErr w:type="spellEnd"/>
      </w:hyperlink>
      <w:r w:rsidRPr="00C42C10">
        <w:rPr>
          <w:rFonts w:eastAsia="Times New Roman" w:cstheme="minorHAnsi"/>
          <w:sz w:val="24"/>
          <w:szCs w:val="24"/>
          <w:lang w:eastAsia="tr-TR"/>
        </w:rPr>
        <w:t> 980 yılında ilk defa olarak Danimarka ve </w:t>
      </w:r>
      <w:hyperlink r:id="rId30" w:tooltip="Norveç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Norveç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'i birleştirerek bir krallık kurmayı başardı. Ayrıca Alman misyonerlerin etkisiyle Hristiyanlığı kabul etti. 1363 yılında Danimarka kralı </w:t>
      </w:r>
      <w:hyperlink r:id="rId31" w:tooltip="IV. Valdemar (sayfa mevcut değil)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 xml:space="preserve">IV. </w:t>
        </w:r>
        <w:proofErr w:type="spellStart"/>
        <w:r w:rsidRPr="00C42C10">
          <w:rPr>
            <w:rFonts w:eastAsia="Times New Roman" w:cstheme="minorHAnsi"/>
            <w:sz w:val="24"/>
            <w:szCs w:val="24"/>
            <w:lang w:eastAsia="tr-TR"/>
          </w:rPr>
          <w:t>Valdemar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'ın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kızı </w:t>
      </w:r>
      <w:hyperlink r:id="rId32" w:tooltip="I. Margaret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I. Margaret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, Norveç kralı </w:t>
      </w:r>
      <w:hyperlink r:id="rId33" w:tooltip="VI. Håkon (sayfa mevcut değil)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 xml:space="preserve">VI. </w:t>
        </w:r>
        <w:proofErr w:type="spellStart"/>
        <w:r w:rsidRPr="00C42C10">
          <w:rPr>
            <w:rFonts w:eastAsia="Times New Roman" w:cstheme="minorHAnsi"/>
            <w:sz w:val="24"/>
            <w:szCs w:val="24"/>
            <w:lang w:eastAsia="tr-TR"/>
          </w:rPr>
          <w:t>Håkon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'la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evlenerek iki ülkeyi bir bayrak altında birleştirdi. 1397 yılında </w:t>
      </w:r>
      <w:hyperlink r:id="rId34" w:tooltip="İsveç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İsveç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, </w:t>
      </w:r>
      <w:hyperlink r:id="rId35" w:tooltip="Norveç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Norveç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, Danimarka ve sömürgeleri (</w:t>
      </w:r>
      <w:hyperlink r:id="rId36" w:tooltip="Faroe Adalar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Faroe Adaları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, </w:t>
      </w:r>
      <w:hyperlink r:id="rId37" w:tooltip="İzland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İzlanda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, </w:t>
      </w:r>
      <w:hyperlink r:id="rId38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Grönland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ve </w:t>
      </w:r>
      <w:hyperlink r:id="rId39" w:tooltip="Finlandiy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Finlandiya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) birleşerek </w:t>
      </w:r>
      <w:proofErr w:type="spellStart"/>
      <w:r w:rsidRPr="00C42C10">
        <w:rPr>
          <w:rFonts w:eastAsia="Times New Roman" w:cstheme="minorHAnsi"/>
          <w:sz w:val="24"/>
          <w:szCs w:val="24"/>
          <w:lang w:eastAsia="tr-TR"/>
        </w:rPr>
        <w:fldChar w:fldCharType="begin"/>
      </w:r>
      <w:r w:rsidRPr="00C42C10">
        <w:rPr>
          <w:rFonts w:eastAsia="Times New Roman" w:cstheme="minorHAnsi"/>
          <w:sz w:val="24"/>
          <w:szCs w:val="24"/>
          <w:lang w:eastAsia="tr-TR"/>
        </w:rPr>
        <w:instrText xml:space="preserve"> HYPERLINK "https://tr.wikipedia.org/wiki/Kalmar_Birli%C4%9Fi" \o "Kalmar Birliği" </w:instrText>
      </w:r>
      <w:r w:rsidRPr="00C42C10">
        <w:rPr>
          <w:rFonts w:eastAsia="Times New Roman" w:cstheme="minorHAnsi"/>
          <w:sz w:val="24"/>
          <w:szCs w:val="24"/>
          <w:lang w:eastAsia="tr-TR"/>
        </w:rPr>
        <w:fldChar w:fldCharType="separate"/>
      </w:r>
      <w:r w:rsidRPr="00C42C10">
        <w:rPr>
          <w:rFonts w:eastAsia="Times New Roman" w:cstheme="minorHAnsi"/>
          <w:sz w:val="24"/>
          <w:szCs w:val="24"/>
          <w:lang w:eastAsia="tr-TR"/>
        </w:rPr>
        <w:t>Kalmar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Birliği</w:t>
      </w:r>
      <w:r w:rsidRPr="00C42C10">
        <w:rPr>
          <w:rFonts w:eastAsia="Times New Roman" w:cstheme="minorHAnsi"/>
          <w:sz w:val="24"/>
          <w:szCs w:val="24"/>
          <w:lang w:eastAsia="tr-TR"/>
        </w:rPr>
        <w:fldChar w:fldCharType="end"/>
      </w:r>
      <w:r w:rsidRPr="00C42C10">
        <w:rPr>
          <w:rFonts w:eastAsia="Times New Roman" w:cstheme="minorHAnsi"/>
          <w:sz w:val="24"/>
          <w:szCs w:val="24"/>
          <w:lang w:eastAsia="tr-TR"/>
        </w:rPr>
        <w:t> adı altında büyük bir İskandinav İmparatorluğu haline geldiler.</w:t>
      </w:r>
    </w:p>
    <w:p w:rsidR="00C42C10" w:rsidRPr="00C42C10" w:rsidRDefault="00C42C10" w:rsidP="00C42C10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42C10">
        <w:rPr>
          <w:rFonts w:eastAsia="Times New Roman" w:cstheme="minorHAnsi"/>
          <w:sz w:val="24"/>
          <w:szCs w:val="24"/>
          <w:lang w:eastAsia="tr-TR"/>
        </w:rPr>
        <w:t xml:space="preserve">1521 yılında İsveç </w:t>
      </w:r>
      <w:proofErr w:type="spellStart"/>
      <w:r w:rsidRPr="00C42C10">
        <w:rPr>
          <w:rFonts w:eastAsia="Times New Roman" w:cstheme="minorHAnsi"/>
          <w:sz w:val="24"/>
          <w:szCs w:val="24"/>
          <w:lang w:eastAsia="tr-TR"/>
        </w:rPr>
        <w:t>Kalmar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Birliği'nden resmen ayrıldı. Bu arada İskandinav ülkeleri </w:t>
      </w:r>
      <w:hyperlink r:id="rId40" w:tooltip="Martin Luther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Martin Luther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tarafından </w:t>
      </w:r>
      <w:hyperlink r:id="rId41" w:tooltip="Almany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Almanya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'da başlatılan </w:t>
      </w:r>
      <w:hyperlink r:id="rId42" w:tooltip="Reform (tarih)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Protestan Reformu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ile sarsıldı. Danimarka ve Norveç 1821 yılına kadar Danimarka-Norveç adı altında birlikte hareket etmeye devam ettiler. </w:t>
      </w:r>
      <w:hyperlink r:id="rId43" w:tooltip="19. yüzyıl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19. yüzyılın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başlarında Danimarka </w:t>
      </w:r>
      <w:hyperlink r:id="rId44" w:tooltip="Napolyon Savaşlar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Napolyon Savaşları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'yla temelinden sarsıldı. </w:t>
      </w:r>
      <w:hyperlink r:id="rId45" w:tooltip="Birleşik Krallık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Birleşik Krallık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</w:t>
      </w:r>
      <w:hyperlink r:id="rId46" w:tooltip="Filo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filosu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1801 yılında </w:t>
      </w:r>
      <w:hyperlink r:id="rId47" w:tooltip="Kopenhag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Kopenhag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'a saldırdı. Danimarka'nın müttefiki olan Fransa savaşı kaybedince Danimarka 1814 yılında imzaladığı </w:t>
      </w:r>
      <w:proofErr w:type="spellStart"/>
      <w:r w:rsidRPr="00C42C10">
        <w:rPr>
          <w:rFonts w:eastAsia="Times New Roman" w:cstheme="minorHAnsi"/>
          <w:sz w:val="24"/>
          <w:szCs w:val="24"/>
          <w:lang w:eastAsia="tr-TR"/>
        </w:rPr>
        <w:fldChar w:fldCharType="begin"/>
      </w:r>
      <w:r w:rsidRPr="00C42C10">
        <w:rPr>
          <w:rFonts w:eastAsia="Times New Roman" w:cstheme="minorHAnsi"/>
          <w:sz w:val="24"/>
          <w:szCs w:val="24"/>
          <w:lang w:eastAsia="tr-TR"/>
        </w:rPr>
        <w:instrText xml:space="preserve"> HYPERLINK "https://tr.wikipedia.org/wiki/Kiel_Antla%C5%9Fmas%C4%B1" \o "Kiel Antlaşması" </w:instrText>
      </w:r>
      <w:r w:rsidRPr="00C42C10">
        <w:rPr>
          <w:rFonts w:eastAsia="Times New Roman" w:cstheme="minorHAnsi"/>
          <w:sz w:val="24"/>
          <w:szCs w:val="24"/>
          <w:lang w:eastAsia="tr-TR"/>
        </w:rPr>
        <w:fldChar w:fldCharType="separate"/>
      </w:r>
      <w:r w:rsidRPr="00C42C10">
        <w:rPr>
          <w:rFonts w:eastAsia="Times New Roman" w:cstheme="minorHAnsi"/>
          <w:sz w:val="24"/>
          <w:szCs w:val="24"/>
          <w:lang w:eastAsia="tr-TR"/>
        </w:rPr>
        <w:t>Kiel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Antlaşması</w:t>
      </w:r>
      <w:r w:rsidRPr="00C42C10">
        <w:rPr>
          <w:rFonts w:eastAsia="Times New Roman" w:cstheme="minorHAnsi"/>
          <w:sz w:val="24"/>
          <w:szCs w:val="24"/>
          <w:lang w:eastAsia="tr-TR"/>
        </w:rPr>
        <w:fldChar w:fldCharType="end"/>
      </w:r>
      <w:r w:rsidRPr="00C42C10">
        <w:rPr>
          <w:rFonts w:eastAsia="Times New Roman" w:cstheme="minorHAnsi"/>
          <w:sz w:val="24"/>
          <w:szCs w:val="24"/>
          <w:lang w:eastAsia="tr-TR"/>
        </w:rPr>
        <w:t> uyarınca savaşı kazanan tarafın üyesi olan </w:t>
      </w:r>
      <w:hyperlink r:id="rId48" w:tooltip="İsveç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İsveç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'e </w:t>
      </w:r>
      <w:hyperlink r:id="rId49" w:tooltip="Norveç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Norveç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'i bırakmak zorunda kaldı.</w:t>
      </w:r>
    </w:p>
    <w:p w:rsidR="00C42C10" w:rsidRPr="00C42C10" w:rsidRDefault="00C42C10" w:rsidP="00C42C10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50" w:tooltip="20. yüzyıl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20. yüzyılın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ilk yıllarında Danimarka'nın </w:t>
      </w:r>
      <w:proofErr w:type="spellStart"/>
      <w:r w:rsidRPr="00C42C10">
        <w:rPr>
          <w:rFonts w:eastAsia="Times New Roman" w:cstheme="minorHAnsi"/>
          <w:sz w:val="24"/>
          <w:szCs w:val="24"/>
          <w:lang w:eastAsia="tr-TR"/>
        </w:rPr>
        <w:fldChar w:fldCharType="begin"/>
      </w:r>
      <w:r w:rsidRPr="00C42C10">
        <w:rPr>
          <w:rFonts w:eastAsia="Times New Roman" w:cstheme="minorHAnsi"/>
          <w:sz w:val="24"/>
          <w:szCs w:val="24"/>
          <w:lang w:eastAsia="tr-TR"/>
        </w:rPr>
        <w:instrText xml:space="preserve"> HYPERLINK "https://tr.wikipedia.org/wiki/Karayipler" \o "Karayipler" </w:instrText>
      </w:r>
      <w:r w:rsidRPr="00C42C10">
        <w:rPr>
          <w:rFonts w:eastAsia="Times New Roman" w:cstheme="minorHAnsi"/>
          <w:sz w:val="24"/>
          <w:szCs w:val="24"/>
          <w:lang w:eastAsia="tr-TR"/>
        </w:rPr>
        <w:fldChar w:fldCharType="separate"/>
      </w:r>
      <w:r w:rsidRPr="00C42C10">
        <w:rPr>
          <w:rFonts w:eastAsia="Times New Roman" w:cstheme="minorHAnsi"/>
          <w:sz w:val="24"/>
          <w:szCs w:val="24"/>
          <w:lang w:eastAsia="tr-TR"/>
        </w:rPr>
        <w:t>Karayiplerdeki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fldChar w:fldCharType="end"/>
      </w:r>
      <w:r w:rsidRPr="00C42C10">
        <w:rPr>
          <w:rFonts w:eastAsia="Times New Roman" w:cstheme="minorHAnsi"/>
          <w:sz w:val="24"/>
          <w:szCs w:val="24"/>
          <w:lang w:eastAsia="tr-TR"/>
        </w:rPr>
        <w:t> sömürgeleri </w:t>
      </w:r>
      <w:hyperlink r:id="rId51" w:tooltip="Amerika Birleşik Devletleri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ABD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'ye satıldı. Danimarka </w:t>
      </w:r>
      <w:hyperlink r:id="rId52" w:tooltip="I. Dünya Savaş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Dünya Savaşları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'nda tarafsız kaldı. Danimarka </w:t>
      </w:r>
      <w:hyperlink r:id="rId53" w:tooltip="I. Dünya Savaş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I. Dünya Savaşı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'nda tarafsız kaldı. Danimarka </w:t>
      </w:r>
      <w:hyperlink r:id="rId54" w:tooltip="II. Dünya Savaş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II. Dünya Savaşı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'nda tarafsız kalmasına rağmen 9 Nisan 1940 tarihinde </w:t>
      </w:r>
      <w:hyperlink r:id="rId55" w:tooltip="Almany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Almanya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tarafından işgal edildi. Buna karşılık </w:t>
      </w:r>
      <w:hyperlink r:id="rId56" w:tooltip="Birleşik Krallık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Birleşik Krallık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ordusu </w:t>
      </w:r>
      <w:hyperlink r:id="rId57" w:tooltip="Faroe Adaları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Faroe Adaları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 ve </w:t>
      </w:r>
      <w:hyperlink r:id="rId58" w:tooltip="İzlanda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İzlanda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'yı işgal etti. İzlanda 17 Haziran 1944 tarihinde bağımsızlığını ilan ederek Danimarka'dan ayrıldı. Faroe Adaları ise 1948'de Danimarka'ya geri verildi.</w:t>
      </w:r>
    </w:p>
    <w:p w:rsidR="00A51DE4" w:rsidRDefault="00C42C10" w:rsidP="008C36C1">
      <w:pPr>
        <w:shd w:val="clear" w:color="auto" w:fill="FFFFFF"/>
        <w:spacing w:before="120"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42C10">
        <w:rPr>
          <w:rFonts w:eastAsia="Times New Roman" w:cstheme="minorHAnsi"/>
          <w:sz w:val="24"/>
          <w:szCs w:val="24"/>
          <w:lang w:eastAsia="tr-TR"/>
        </w:rPr>
        <w:lastRenderedPageBreak/>
        <w:t>Dünya savaşlarından sonra Danimarka tarafsızlık siyasetine son verdi. 1945 yılında </w:t>
      </w:r>
      <w:hyperlink r:id="rId59" w:tooltip="Birleşmiş Milletler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 xml:space="preserve">Birleşmiş </w:t>
        </w:r>
        <w:proofErr w:type="spellStart"/>
        <w:r w:rsidRPr="00C42C10">
          <w:rPr>
            <w:rFonts w:eastAsia="Times New Roman" w:cstheme="minorHAnsi"/>
            <w:sz w:val="24"/>
            <w:szCs w:val="24"/>
            <w:lang w:eastAsia="tr-TR"/>
          </w:rPr>
          <w:t>Milletler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'e</w:t>
      </w:r>
      <w:proofErr w:type="spellEnd"/>
      <w:r w:rsidRPr="00C42C10">
        <w:rPr>
          <w:rFonts w:eastAsia="Times New Roman" w:cstheme="minorHAnsi"/>
          <w:sz w:val="24"/>
          <w:szCs w:val="24"/>
          <w:lang w:eastAsia="tr-TR"/>
        </w:rPr>
        <w:t xml:space="preserve"> üye oldu. 1949 yılında ise </w:t>
      </w:r>
      <w:hyperlink r:id="rId60" w:tooltip="NATO" w:history="1">
        <w:r w:rsidRPr="00C42C10">
          <w:rPr>
            <w:rFonts w:eastAsia="Times New Roman" w:cstheme="minorHAnsi"/>
            <w:sz w:val="24"/>
            <w:szCs w:val="24"/>
            <w:lang w:eastAsia="tr-TR"/>
          </w:rPr>
          <w:t>NATO</w:t>
        </w:r>
      </w:hyperlink>
      <w:r w:rsidRPr="00C42C10">
        <w:rPr>
          <w:rFonts w:eastAsia="Times New Roman" w:cstheme="minorHAnsi"/>
          <w:sz w:val="24"/>
          <w:szCs w:val="24"/>
          <w:lang w:eastAsia="tr-TR"/>
        </w:rPr>
        <w:t>'nun kurucu üyelerinden biri oldu.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 Ocak 1973 tarihinde de </w:t>
      </w:r>
      <w:hyperlink r:id="rId61" w:tooltip="Avrupa Birliği" w:history="1">
        <w:r w:rsidRPr="00C42C10">
          <w:rPr>
            <w:rStyle w:val="Kpr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Avrupa Birliği</w:t>
        </w:r>
      </w:hyperlink>
      <w:r w:rsidRPr="00C42C10">
        <w:rPr>
          <w:rFonts w:ascii="Arial" w:hAnsi="Arial" w:cs="Arial"/>
          <w:sz w:val="21"/>
          <w:szCs w:val="21"/>
          <w:shd w:val="clear" w:color="auto" w:fill="FFFFFF"/>
        </w:rPr>
        <w:t>'ne katıl</w:t>
      </w:r>
      <w:r w:rsidRPr="00C42C10">
        <w:rPr>
          <w:rFonts w:ascii="Arial" w:hAnsi="Arial" w:cs="Arial"/>
          <w:sz w:val="21"/>
          <w:szCs w:val="21"/>
          <w:shd w:val="clear" w:color="auto" w:fill="FFFFFF"/>
        </w:rPr>
        <w:t>dı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14755" w:rsidRPr="00392B49" w:rsidRDefault="008C36C1" w:rsidP="008C36C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</w:pPr>
      <w:r w:rsidRPr="008C36C1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Danimarka'nın Karabağ'da her iki tarafın da yaptığı hak ihlallerinin farkında olduğunu öncelikle </w:t>
      </w:r>
      <w:r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dile getirebiliriz</w:t>
      </w:r>
      <w:r w:rsidRPr="008C36C1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. </w:t>
      </w:r>
      <w:r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Bu durumda şu anda devam eden bir barış ortamı bulunmaktadır ama her iki tarafın tavırları da göz önünde bulundurulursa </w:t>
      </w:r>
      <w:r w:rsidR="00392B4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bunun çok uzun </w:t>
      </w:r>
      <w:proofErr w:type="spellStart"/>
      <w:r w:rsidR="00392B4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sürmiyeceği</w:t>
      </w:r>
      <w:proofErr w:type="spellEnd"/>
      <w:r w:rsidR="00392B4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proofErr w:type="gramStart"/>
      <w:r w:rsidR="00392B4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aşikar</w:t>
      </w:r>
      <w:proofErr w:type="gramEnd"/>
      <w:r w:rsidR="00392B4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. Bu barış ortamının devamlılığı için iki tarafında şuanda belirlenmiş sınırlarına çıkmayacağına dair bir anlaşma yapmaları gerektiği ve bunların dışına belirlediği sürece uzun vadede geçerli kılınmasını öneriyoruz.</w:t>
      </w:r>
    </w:p>
    <w:p w:rsidR="00EF4D10" w:rsidRDefault="00EF4D10" w:rsidP="00EF4D10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</w:pPr>
      <w:r w:rsidRPr="00EF4D10">
        <w:t xml:space="preserve">İki taraftan birinin bu barış ortamını bozması sonucu </w:t>
      </w:r>
      <w:proofErr w:type="spellStart"/>
      <w:r w:rsidRPr="00EF4D10">
        <w:t>BM’in</w:t>
      </w:r>
      <w:proofErr w:type="spellEnd"/>
      <w:r w:rsidRPr="00EF4D10">
        <w:t xml:space="preserve"> gerekli kurulunca barış ortamını bozan ülkeye gerekli yaptırımın </w:t>
      </w:r>
      <w:proofErr w:type="gramStart"/>
      <w:r w:rsidRPr="00EF4D10">
        <w:t>yapılmasını  ve</w:t>
      </w:r>
      <w:proofErr w:type="gramEnd"/>
      <w:r w:rsidRPr="00EF4D10">
        <w:t xml:space="preserve"> tekrar eski barış ortamına dönmesi için en fazla 6 aylık bir süre tanınmasını (bu zaman değişebilir) öneriyoruz.</w:t>
      </w:r>
    </w:p>
    <w:p w:rsidR="000D0783" w:rsidRDefault="000D0783" w:rsidP="00EF4D10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</w:pPr>
      <w:r>
        <w:t>Tarafların ateşkes antlaşmalarını yerine getirip getirmediğini daha etkin bir şekilde görmek için 2 ülkede de ateşkes denetleme merkezi bulunmasını ve her ülkede karşı ülkenin seçtiği en az 5 temsilcinin bulunmasının daha sağlıklı olacağını göz önünde bulundurursak ateşkesi denetleme olarak daha etkili bir işlem gerçekleştirilebileceğini düşünüyoruz.</w:t>
      </w:r>
      <w:bookmarkStart w:id="0" w:name="_GoBack"/>
      <w:bookmarkEnd w:id="0"/>
    </w:p>
    <w:sectPr w:rsidR="000D0783" w:rsidSect="00CD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BCD"/>
    <w:multiLevelType w:val="hybridMultilevel"/>
    <w:tmpl w:val="D88E6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100"/>
    <w:multiLevelType w:val="hybridMultilevel"/>
    <w:tmpl w:val="F56A6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238"/>
    <w:multiLevelType w:val="hybridMultilevel"/>
    <w:tmpl w:val="5C3E4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43AE"/>
    <w:multiLevelType w:val="hybridMultilevel"/>
    <w:tmpl w:val="7F961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755"/>
    <w:rsid w:val="00013BDC"/>
    <w:rsid w:val="000D0783"/>
    <w:rsid w:val="00392B49"/>
    <w:rsid w:val="006B15B5"/>
    <w:rsid w:val="008C36C1"/>
    <w:rsid w:val="00A51DE4"/>
    <w:rsid w:val="00C42C10"/>
    <w:rsid w:val="00CD5A7E"/>
    <w:rsid w:val="00E14755"/>
    <w:rsid w:val="00E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04AE"/>
  <w15:docId w15:val="{67EDD8E3-E073-4944-BF61-C7DC220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2C10"/>
    <w:rPr>
      <w:color w:val="0000FF"/>
      <w:u w:val="single"/>
    </w:rPr>
  </w:style>
  <w:style w:type="character" w:customStyle="1" w:styleId="unicode">
    <w:name w:val="unicode"/>
    <w:basedOn w:val="VarsaylanParagrafYazTipi"/>
    <w:rsid w:val="00C42C10"/>
  </w:style>
  <w:style w:type="character" w:customStyle="1" w:styleId="fn">
    <w:name w:val="fn"/>
    <w:basedOn w:val="VarsaylanParagrafYazTipi"/>
    <w:rsid w:val="00C42C10"/>
  </w:style>
  <w:style w:type="paragraph" w:styleId="ListeParagraf">
    <w:name w:val="List Paragraph"/>
    <w:basedOn w:val="Normal"/>
    <w:uiPriority w:val="34"/>
    <w:qFormat/>
    <w:rsid w:val="006B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38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8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.wikipedia.org/wiki/Yar%C4%B1mada" TargetMode="External"/><Relationship Id="rId18" Type="http://schemas.openxmlformats.org/officeDocument/2006/relationships/hyperlink" Target="https://tr.wikipedia.org/wiki/Almanya" TargetMode="External"/><Relationship Id="rId26" Type="http://schemas.openxmlformats.org/officeDocument/2006/relationships/hyperlink" Target="https://tr.wikipedia.org/wiki/Kuzey_Amerika" TargetMode="External"/><Relationship Id="rId39" Type="http://schemas.openxmlformats.org/officeDocument/2006/relationships/hyperlink" Target="https://tr.wikipedia.org/wiki/Finlandiya" TargetMode="External"/><Relationship Id="rId21" Type="http://schemas.openxmlformats.org/officeDocument/2006/relationships/hyperlink" Target="https://tr.wikipedia.org/wiki/Vikingler" TargetMode="External"/><Relationship Id="rId34" Type="http://schemas.openxmlformats.org/officeDocument/2006/relationships/hyperlink" Target="https://tr.wikipedia.org/wiki/%C4%B0sve%C3%A7" TargetMode="External"/><Relationship Id="rId42" Type="http://schemas.openxmlformats.org/officeDocument/2006/relationships/hyperlink" Target="https://tr.wikipedia.org/wiki/Reform_(tarih)" TargetMode="External"/><Relationship Id="rId47" Type="http://schemas.openxmlformats.org/officeDocument/2006/relationships/hyperlink" Target="https://tr.wikipedia.org/wiki/Kopenhag" TargetMode="External"/><Relationship Id="rId50" Type="http://schemas.openxmlformats.org/officeDocument/2006/relationships/hyperlink" Target="https://tr.wikipedia.org/wiki/20._y%C3%BCzy%C4%B1l" TargetMode="External"/><Relationship Id="rId55" Type="http://schemas.openxmlformats.org/officeDocument/2006/relationships/hyperlink" Target="https://tr.wikipedia.org/wiki/Almany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tr.wikipedia.org/wiki/Kopenh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.wikipedia.org/wiki/Balt%C4%B1k_Denizi" TargetMode="External"/><Relationship Id="rId29" Type="http://schemas.openxmlformats.org/officeDocument/2006/relationships/hyperlink" Target="https://tr.wikipedia.org/w/index.php?title=Mavi_Di%C5%9F_Harald&amp;action=edit&amp;redlink=1" TargetMode="External"/><Relationship Id="rId11" Type="http://schemas.openxmlformats.org/officeDocument/2006/relationships/hyperlink" Target="https://tr.wikipedia.org/wiki/Faroe_Adalar%C4%B1" TargetMode="External"/><Relationship Id="rId24" Type="http://schemas.openxmlformats.org/officeDocument/2006/relationships/hyperlink" Target="https://tr.wikipedia.org/wiki/%C4%B0zlanda" TargetMode="External"/><Relationship Id="rId32" Type="http://schemas.openxmlformats.org/officeDocument/2006/relationships/hyperlink" Target="https://tr.wikipedia.org/wiki/I._Margaret" TargetMode="External"/><Relationship Id="rId37" Type="http://schemas.openxmlformats.org/officeDocument/2006/relationships/hyperlink" Target="https://tr.wikipedia.org/wiki/%C4%B0zlanda" TargetMode="External"/><Relationship Id="rId40" Type="http://schemas.openxmlformats.org/officeDocument/2006/relationships/hyperlink" Target="https://tr.wikipedia.org/wiki/Martin_Luther" TargetMode="External"/><Relationship Id="rId45" Type="http://schemas.openxmlformats.org/officeDocument/2006/relationships/hyperlink" Target="https://tr.wikipedia.org/wiki/Birle%C5%9Fik_Krall%C4%B1k" TargetMode="External"/><Relationship Id="rId53" Type="http://schemas.openxmlformats.org/officeDocument/2006/relationships/hyperlink" Target="https://tr.wikipedia.org/wiki/I._D%C3%BCnya_Sava%C5%9F%C4%B1" TargetMode="External"/><Relationship Id="rId58" Type="http://schemas.openxmlformats.org/officeDocument/2006/relationships/hyperlink" Target="https://tr.wikipedia.org/wiki/%C4%B0zlanda" TargetMode="External"/><Relationship Id="rId5" Type="http://schemas.openxmlformats.org/officeDocument/2006/relationships/hyperlink" Target="https://tr.wikipedia.org/wiki/Kuzey_Avrupa" TargetMode="External"/><Relationship Id="rId61" Type="http://schemas.openxmlformats.org/officeDocument/2006/relationships/hyperlink" Target="https://tr.wikipedia.org/wiki/Avrupa_Birli%C4%9Fi" TargetMode="External"/><Relationship Id="rId19" Type="http://schemas.openxmlformats.org/officeDocument/2006/relationships/hyperlink" Target="https://tr.wikipedia.org/wiki/%C4%B0sve%C3%A7" TargetMode="External"/><Relationship Id="rId14" Type="http://schemas.openxmlformats.org/officeDocument/2006/relationships/hyperlink" Target="https://tr.wikipedia.org/wiki/Ba%C5%9Fkent" TargetMode="External"/><Relationship Id="rId22" Type="http://schemas.openxmlformats.org/officeDocument/2006/relationships/hyperlink" Target="https://tr.wikipedia.org/wiki/Vikingler" TargetMode="External"/><Relationship Id="rId27" Type="http://schemas.openxmlformats.org/officeDocument/2006/relationships/hyperlink" Target="https://tr.wikipedia.org/wiki/%C4%B0skandinavya" TargetMode="External"/><Relationship Id="rId30" Type="http://schemas.openxmlformats.org/officeDocument/2006/relationships/hyperlink" Target="https://tr.wikipedia.org/wiki/Norve%C3%A7" TargetMode="External"/><Relationship Id="rId35" Type="http://schemas.openxmlformats.org/officeDocument/2006/relationships/hyperlink" Target="https://tr.wikipedia.org/wiki/Norve%C3%A7" TargetMode="External"/><Relationship Id="rId43" Type="http://schemas.openxmlformats.org/officeDocument/2006/relationships/hyperlink" Target="https://tr.wikipedia.org/wiki/19._y%C3%BCzy%C4%B1l" TargetMode="External"/><Relationship Id="rId48" Type="http://schemas.openxmlformats.org/officeDocument/2006/relationships/hyperlink" Target="https://tr.wikipedia.org/wiki/%C4%B0sve%C3%A7" TargetMode="External"/><Relationship Id="rId56" Type="http://schemas.openxmlformats.org/officeDocument/2006/relationships/hyperlink" Target="https://tr.wikipedia.org/wiki/Birle%C5%9Fik_Krall%C4%B1k" TargetMode="External"/><Relationship Id="rId8" Type="http://schemas.openxmlformats.org/officeDocument/2006/relationships/hyperlink" Target="https://tr.wikipedia.org/wiki/Monar%C5%9Fi" TargetMode="External"/><Relationship Id="rId51" Type="http://schemas.openxmlformats.org/officeDocument/2006/relationships/hyperlink" Target="https://tr.wikipedia.org/wiki/Amerika_Birle%C5%9Fik_Devletler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.wikipedia.org/wiki/%C4%B0zlanda" TargetMode="External"/><Relationship Id="rId17" Type="http://schemas.openxmlformats.org/officeDocument/2006/relationships/hyperlink" Target="https://tr.wikipedia.org/wiki/G%C3%BCney" TargetMode="External"/><Relationship Id="rId25" Type="http://schemas.openxmlformats.org/officeDocument/2006/relationships/hyperlink" Target="https://tr.wikipedia.org/wiki/Gr%C3%B6nland" TargetMode="External"/><Relationship Id="rId33" Type="http://schemas.openxmlformats.org/officeDocument/2006/relationships/hyperlink" Target="https://tr.wikipedia.org/w/index.php?title=VI._H%C3%A5kon&amp;action=edit&amp;redlink=1" TargetMode="External"/><Relationship Id="rId38" Type="http://schemas.openxmlformats.org/officeDocument/2006/relationships/hyperlink" Target="https://tr.wikipedia.org/wiki/Gr%C3%B6nland" TargetMode="External"/><Relationship Id="rId46" Type="http://schemas.openxmlformats.org/officeDocument/2006/relationships/hyperlink" Target="https://tr.wikipedia.org/wiki/Filo" TargetMode="External"/><Relationship Id="rId59" Type="http://schemas.openxmlformats.org/officeDocument/2006/relationships/hyperlink" Target="https://tr.wikipedia.org/wiki/Birle%C5%9Fmi%C5%9F_Milletler" TargetMode="External"/><Relationship Id="rId20" Type="http://schemas.openxmlformats.org/officeDocument/2006/relationships/hyperlink" Target="https://tr.wikipedia.org/wiki/Sat%C4%B1n_alma_g%C3%BCc%C3%BC_paritesi" TargetMode="External"/><Relationship Id="rId41" Type="http://schemas.openxmlformats.org/officeDocument/2006/relationships/hyperlink" Target="https://tr.wikipedia.org/wiki/Almanya" TargetMode="External"/><Relationship Id="rId54" Type="http://schemas.openxmlformats.org/officeDocument/2006/relationships/hyperlink" Target="https://tr.wikipedia.org/wiki/II._D%C3%BCnya_Sava%C5%9F%C4%B1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.wikipedia.org/wiki/%C4%B0skandinavya" TargetMode="External"/><Relationship Id="rId15" Type="http://schemas.openxmlformats.org/officeDocument/2006/relationships/hyperlink" Target="https://tr.wikipedia.org/wiki/%C4%B0sve%C3%A7" TargetMode="External"/><Relationship Id="rId23" Type="http://schemas.openxmlformats.org/officeDocument/2006/relationships/hyperlink" Target="https://tr.wikipedia.org/wiki/B%C3%BCy%C3%BCk_Britanya" TargetMode="External"/><Relationship Id="rId28" Type="http://schemas.openxmlformats.org/officeDocument/2006/relationships/hyperlink" Target="https://tr.wikipedia.org/wiki/I._Harald_(Danimarka_kral%C4%B1)" TargetMode="External"/><Relationship Id="rId36" Type="http://schemas.openxmlformats.org/officeDocument/2006/relationships/hyperlink" Target="https://tr.wikipedia.org/wiki/Faroe_Adalar%C4%B1" TargetMode="External"/><Relationship Id="rId49" Type="http://schemas.openxmlformats.org/officeDocument/2006/relationships/hyperlink" Target="https://tr.wikipedia.org/wiki/Norve%C3%A7" TargetMode="External"/><Relationship Id="rId57" Type="http://schemas.openxmlformats.org/officeDocument/2006/relationships/hyperlink" Target="https://tr.wikipedia.org/wiki/Faroe_Adalar%C4%B1" TargetMode="External"/><Relationship Id="rId10" Type="http://schemas.openxmlformats.org/officeDocument/2006/relationships/hyperlink" Target="https://tr.wikipedia.org/wiki/Gr%C3%B6nland" TargetMode="External"/><Relationship Id="rId31" Type="http://schemas.openxmlformats.org/officeDocument/2006/relationships/hyperlink" Target="https://tr.wikipedia.org/w/index.php?title=IV._Valdemar&amp;action=edit&amp;redlink=1" TargetMode="External"/><Relationship Id="rId44" Type="http://schemas.openxmlformats.org/officeDocument/2006/relationships/hyperlink" Target="https://tr.wikipedia.org/wiki/Napolyon_Sava%C5%9Flar%C4%B1" TargetMode="External"/><Relationship Id="rId52" Type="http://schemas.openxmlformats.org/officeDocument/2006/relationships/hyperlink" Target="https://tr.wikipedia.org/wiki/I._D%C3%BCnya_Sava%C5%9F%C4%B1" TargetMode="External"/><Relationship Id="rId60" Type="http://schemas.openxmlformats.org/officeDocument/2006/relationships/hyperlink" Target="https://tr.wikipedia.org/wiki/N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iki/Mette_Frederiks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EmrePiriReis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Ata</dc:creator>
  <cp:lastModifiedBy>User</cp:lastModifiedBy>
  <cp:revision>3</cp:revision>
  <dcterms:created xsi:type="dcterms:W3CDTF">2021-01-27T21:02:00Z</dcterms:created>
  <dcterms:modified xsi:type="dcterms:W3CDTF">2021-01-27T22:26:00Z</dcterms:modified>
</cp:coreProperties>
</file>