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FD53" w14:textId="0B3FE990" w:rsidR="785D7DCF" w:rsidRDefault="008B5A3D" w:rsidP="5B1C6A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2B7EFECE" wp14:editId="194B9C8C">
            <wp:extent cx="1803400" cy="1130300"/>
            <wp:effectExtent l="0" t="0" r="0" b="0"/>
            <wp:docPr id="638282627" name="Resim 2" descr="Flag of 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 of Sweden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2F51E76" w:rsidRPr="12F51E76">
        <w:rPr>
          <w:rFonts w:ascii="Times New Roman" w:eastAsia="Times New Roman" w:hAnsi="Times New Roman" w:cs="Times New Roman"/>
          <w:sz w:val="24"/>
          <w:szCs w:val="24"/>
        </w:rPr>
        <w:t xml:space="preserve">Country: </w:t>
      </w:r>
      <w:proofErr w:type="spellStart"/>
      <w:r w:rsidR="12F51E76" w:rsidRPr="12F51E76">
        <w:rPr>
          <w:rFonts w:ascii="Times New Roman" w:eastAsia="Times New Roman" w:hAnsi="Times New Roman" w:cs="Times New Roman"/>
          <w:sz w:val="24"/>
          <w:szCs w:val="24"/>
        </w:rPr>
        <w:t>Sweden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59BC87" w14:textId="1DD40DBC" w:rsidR="785D7DCF" w:rsidRDefault="5B1C6A38" w:rsidP="5B1C6A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B1C6A38"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 w:rsidRPr="5B1C6A3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5AFA">
        <w:rPr>
          <w:rFonts w:ascii="Times New Roman" w:eastAsia="Times New Roman" w:hAnsi="Times New Roman" w:cs="Times New Roman"/>
          <w:sz w:val="24"/>
          <w:szCs w:val="24"/>
        </w:rPr>
        <w:t xml:space="preserve"> SOCHUM (</w:t>
      </w:r>
      <w:proofErr w:type="spellStart"/>
      <w:r w:rsidR="00275AFA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="00275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5AFA">
        <w:rPr>
          <w:rFonts w:ascii="Times New Roman" w:eastAsia="Times New Roman" w:hAnsi="Times New Roman" w:cs="Times New Roman"/>
          <w:sz w:val="24"/>
          <w:szCs w:val="24"/>
        </w:rPr>
        <w:t>Humanitarian</w:t>
      </w:r>
      <w:proofErr w:type="spellEnd"/>
      <w:r w:rsid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49AD"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 w:rsidR="00275A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EEA850" w14:textId="00FC1413" w:rsidR="5B1C6A38" w:rsidRDefault="5B1C6A38" w:rsidP="5B1C6A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B1C6A38"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spellEnd"/>
      <w:r w:rsidRPr="5B1C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5B1C6A38">
        <w:rPr>
          <w:rFonts w:ascii="Times New Roman" w:eastAsia="Times New Roman" w:hAnsi="Times New Roman" w:cs="Times New Roman"/>
          <w:sz w:val="24"/>
          <w:szCs w:val="24"/>
        </w:rPr>
        <w:t>Item</w:t>
      </w:r>
      <w:proofErr w:type="spellEnd"/>
      <w:r w:rsidRPr="5B1C6A38"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Taking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Action </w:t>
      </w:r>
      <w:proofErr w:type="spellStart"/>
      <w:r w:rsidR="00275AFA">
        <w:rPr>
          <w:rFonts w:ascii="Times New Roman" w:eastAsia="Times New Roman" w:hAnsi="Times New Roman" w:cs="Times New Roman"/>
          <w:sz w:val="24"/>
          <w:szCs w:val="24"/>
        </w:rPr>
        <w:t>I</w:t>
      </w:r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Response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Emergance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Of Counter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, New-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Anti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War</w:t>
      </w:r>
      <w:proofErr w:type="spellEnd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5AFA" w:rsidRPr="00275AFA"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spellEnd"/>
    </w:p>
    <w:p w14:paraId="34CC6834" w14:textId="7A55388E" w:rsidR="5B1C6A38" w:rsidRDefault="5B1C6A38" w:rsidP="5B1C6A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5B1C6A38">
        <w:rPr>
          <w:rFonts w:ascii="Times New Roman" w:eastAsia="Times New Roman" w:hAnsi="Times New Roman" w:cs="Times New Roman"/>
          <w:sz w:val="24"/>
          <w:szCs w:val="24"/>
        </w:rPr>
        <w:t>Delegate</w:t>
      </w:r>
      <w:proofErr w:type="spellEnd"/>
      <w:r w:rsidRPr="5B1C6A3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5B1C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AFA">
        <w:rPr>
          <w:rFonts w:ascii="Times New Roman" w:eastAsia="Times New Roman" w:hAnsi="Times New Roman" w:cs="Times New Roman"/>
          <w:sz w:val="24"/>
          <w:szCs w:val="24"/>
        </w:rPr>
        <w:t>Ege Uğurlu</w:t>
      </w:r>
    </w:p>
    <w:p w14:paraId="4E5E92A7" w14:textId="0AB1C832" w:rsidR="5B1C6A38" w:rsidRDefault="5B1C6A38" w:rsidP="5B1C6A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E0DA7" w14:textId="393ADBFE" w:rsidR="00275AFA" w:rsidRPr="008B5A3D" w:rsidRDefault="00275AFA" w:rsidP="5B1C6A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Taking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Global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Emergance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Counter</w:t>
      </w:r>
      <w:r w:rsidR="008B5A3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ulture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, New-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Left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Anti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War</w:t>
      </w:r>
      <w:proofErr w:type="spellEnd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5AFA">
        <w:rPr>
          <w:rFonts w:ascii="Times New Roman" w:eastAsia="Times New Roman" w:hAnsi="Times New Roman" w:cs="Times New Roman"/>
          <w:b/>
          <w:bCs/>
          <w:sz w:val="24"/>
          <w:szCs w:val="24"/>
        </w:rPr>
        <w:t>Movement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4D263E" w14:textId="48D8BD90" w:rsidR="008B5A3D" w:rsidRPr="00EF05EC" w:rsidRDefault="008B5A3D" w:rsidP="5B1C6A3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counterculture</w:t>
      </w:r>
      <w:proofErr w:type="spellEnd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1960s </w:t>
      </w:r>
      <w:proofErr w:type="spellStart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anti-</w:t>
      </w:r>
      <w:proofErr w:type="spellStart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establishment</w:t>
      </w:r>
      <w:proofErr w:type="spellEnd"/>
      <w:r w:rsidRPr="008B5A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cultural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phenomenon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political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movement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developed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Western world" w:history="1"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Western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world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during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mid-</w:t>
      </w:r>
      <w:hyperlink r:id="rId9" w:tooltip="20th century" w:history="1"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20th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century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Because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counterculture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”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new-left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emerged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broad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political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movement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continued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through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1970s.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consisted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activists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Western world" w:history="1"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Western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world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who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campaigned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broad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range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social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issues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such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 </w:t>
      </w:r>
      <w:hyperlink r:id="rId11" w:tooltip="Civil and political rights" w:history="1"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civil</w:t>
        </w:r>
        <w:proofErr w:type="spellEnd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political</w:t>
        </w:r>
        <w:proofErr w:type="spellEnd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rights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"https://en.wikipedia.org/wiki/Feminism" \o "Feminism"</w:instrText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feminism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"https://en.wikipedia.org/wiki/LGBT_movements" \o "LGBT movements"</w:instrText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gay</w:t>
      </w:r>
      <w:proofErr w:type="spellEnd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rights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"https://en.wikipedia.org/wiki/Drug_liberalization" \o "Drug liberalization"</w:instrText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drug</w:t>
      </w:r>
      <w:proofErr w:type="spellEnd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policy</w:t>
      </w:r>
      <w:proofErr w:type="spellEnd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reforms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rejection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traditional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Family values" w:history="1"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family</w:t>
        </w:r>
        <w:proofErr w:type="spellEnd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values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3" w:tooltip="Social order" w:history="1"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social</w:t>
        </w:r>
        <w:proofErr w:type="spellEnd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8B5A3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order</w:t>
        </w:r>
        <w:proofErr w:type="spellEnd"/>
      </w:hyperlink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"https://en.wikipedia.org/wiki/Gender_role" \o "Gender role"</w:instrText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gender</w:t>
      </w:r>
      <w:proofErr w:type="spellEnd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B5A3D"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roles</w:t>
      </w:r>
      <w:proofErr w:type="spellEnd"/>
      <w:r w:rsidRPr="008B5A3D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B5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Sweden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were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young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activists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1960s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like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most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World.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This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because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recent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happening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anti-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movements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Sweden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neutral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country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1960s.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Because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Sweden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not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pro-war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they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critisized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countries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involving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Vietnam </w:t>
      </w:r>
      <w:proofErr w:type="spellStart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</w:t>
      </w:r>
      <w:proofErr w:type="spellEnd"/>
      <w:r w:rsidR="00EF05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sectPr w:rsidR="008B5A3D" w:rsidRPr="00EF05E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CF6D" w14:textId="77777777" w:rsidR="004175D3" w:rsidRDefault="004175D3">
      <w:pPr>
        <w:spacing w:after="0" w:line="240" w:lineRule="auto"/>
      </w:pPr>
      <w:r>
        <w:separator/>
      </w:r>
    </w:p>
  </w:endnote>
  <w:endnote w:type="continuationSeparator" w:id="0">
    <w:p w14:paraId="0D2C100A" w14:textId="77777777" w:rsidR="004175D3" w:rsidRDefault="0041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D7DCF" w14:paraId="4538010E" w14:textId="77777777" w:rsidTr="785D7DCF">
      <w:trPr>
        <w:trHeight w:val="300"/>
      </w:trPr>
      <w:tc>
        <w:tcPr>
          <w:tcW w:w="3005" w:type="dxa"/>
        </w:tcPr>
        <w:p w14:paraId="3EB241A1" w14:textId="07F0D2BB" w:rsidR="785D7DCF" w:rsidRDefault="785D7DCF" w:rsidP="785D7DCF">
          <w:pPr>
            <w:pStyle w:val="stBilgi"/>
            <w:ind w:left="-115"/>
          </w:pPr>
        </w:p>
      </w:tc>
      <w:tc>
        <w:tcPr>
          <w:tcW w:w="3005" w:type="dxa"/>
        </w:tcPr>
        <w:p w14:paraId="71096BDB" w14:textId="4992D647" w:rsidR="785D7DCF" w:rsidRDefault="785D7DCF" w:rsidP="785D7DCF">
          <w:pPr>
            <w:pStyle w:val="stBilgi"/>
            <w:jc w:val="center"/>
          </w:pPr>
        </w:p>
      </w:tc>
      <w:tc>
        <w:tcPr>
          <w:tcW w:w="3005" w:type="dxa"/>
        </w:tcPr>
        <w:p w14:paraId="1A9D559B" w14:textId="611817CA" w:rsidR="785D7DCF" w:rsidRDefault="785D7DCF" w:rsidP="785D7DCF">
          <w:pPr>
            <w:pStyle w:val="stBilgi"/>
            <w:ind w:right="-115"/>
            <w:jc w:val="right"/>
          </w:pPr>
        </w:p>
      </w:tc>
    </w:tr>
  </w:tbl>
  <w:p w14:paraId="28CF5FE7" w14:textId="4AAEC0B2" w:rsidR="785D7DCF" w:rsidRDefault="785D7DCF" w:rsidP="785D7D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CD80" w14:textId="77777777" w:rsidR="004175D3" w:rsidRDefault="004175D3">
      <w:pPr>
        <w:spacing w:after="0" w:line="240" w:lineRule="auto"/>
      </w:pPr>
      <w:r>
        <w:separator/>
      </w:r>
    </w:p>
  </w:footnote>
  <w:footnote w:type="continuationSeparator" w:id="0">
    <w:p w14:paraId="0651D666" w14:textId="77777777" w:rsidR="004175D3" w:rsidRDefault="0041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D7DCF" w14:paraId="243614F8" w14:textId="77777777" w:rsidTr="785D7DCF">
      <w:trPr>
        <w:trHeight w:val="300"/>
      </w:trPr>
      <w:tc>
        <w:tcPr>
          <w:tcW w:w="3005" w:type="dxa"/>
        </w:tcPr>
        <w:p w14:paraId="5EE44003" w14:textId="498FF267" w:rsidR="785D7DCF" w:rsidRDefault="785D7DCF" w:rsidP="785D7DCF">
          <w:pPr>
            <w:pStyle w:val="stBilgi"/>
            <w:ind w:left="-115"/>
          </w:pPr>
        </w:p>
      </w:tc>
      <w:tc>
        <w:tcPr>
          <w:tcW w:w="3005" w:type="dxa"/>
        </w:tcPr>
        <w:p w14:paraId="25936B79" w14:textId="135D4FCE" w:rsidR="785D7DCF" w:rsidRDefault="785D7DCF" w:rsidP="785D7DCF">
          <w:pPr>
            <w:pStyle w:val="stBilgi"/>
            <w:jc w:val="center"/>
          </w:pPr>
        </w:p>
      </w:tc>
      <w:tc>
        <w:tcPr>
          <w:tcW w:w="3005" w:type="dxa"/>
        </w:tcPr>
        <w:p w14:paraId="3721EB29" w14:textId="4CA18097" w:rsidR="785D7DCF" w:rsidRDefault="785D7DCF" w:rsidP="785D7DCF">
          <w:pPr>
            <w:pStyle w:val="stBilgi"/>
            <w:ind w:right="-115"/>
            <w:jc w:val="right"/>
          </w:pPr>
        </w:p>
      </w:tc>
    </w:tr>
  </w:tbl>
  <w:p w14:paraId="254E1701" w14:textId="69137B4B" w:rsidR="785D7DCF" w:rsidRDefault="785D7DCF" w:rsidP="785D7D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9933"/>
    <w:multiLevelType w:val="hybridMultilevel"/>
    <w:tmpl w:val="D05CEA1C"/>
    <w:lvl w:ilvl="0" w:tplc="CC4E4E86">
      <w:start w:val="1"/>
      <w:numFmt w:val="decimal"/>
      <w:lvlText w:val="%1."/>
      <w:lvlJc w:val="left"/>
      <w:pPr>
        <w:ind w:left="720" w:hanging="360"/>
      </w:pPr>
    </w:lvl>
    <w:lvl w:ilvl="1" w:tplc="FFAC003C">
      <w:start w:val="1"/>
      <w:numFmt w:val="lowerLetter"/>
      <w:lvlText w:val="%2."/>
      <w:lvlJc w:val="left"/>
      <w:pPr>
        <w:ind w:left="1440" w:hanging="360"/>
      </w:pPr>
    </w:lvl>
    <w:lvl w:ilvl="2" w:tplc="50A2C102">
      <w:start w:val="1"/>
      <w:numFmt w:val="lowerRoman"/>
      <w:lvlText w:val="%3."/>
      <w:lvlJc w:val="right"/>
      <w:pPr>
        <w:ind w:left="2160" w:hanging="180"/>
      </w:pPr>
    </w:lvl>
    <w:lvl w:ilvl="3" w:tplc="24A06A94">
      <w:start w:val="1"/>
      <w:numFmt w:val="decimal"/>
      <w:lvlText w:val="%4."/>
      <w:lvlJc w:val="left"/>
      <w:pPr>
        <w:ind w:left="2880" w:hanging="360"/>
      </w:pPr>
    </w:lvl>
    <w:lvl w:ilvl="4" w:tplc="0EA8ABB4">
      <w:start w:val="1"/>
      <w:numFmt w:val="lowerLetter"/>
      <w:lvlText w:val="%5."/>
      <w:lvlJc w:val="left"/>
      <w:pPr>
        <w:ind w:left="3600" w:hanging="360"/>
      </w:pPr>
    </w:lvl>
    <w:lvl w:ilvl="5" w:tplc="9F529394">
      <w:start w:val="1"/>
      <w:numFmt w:val="lowerRoman"/>
      <w:lvlText w:val="%6."/>
      <w:lvlJc w:val="right"/>
      <w:pPr>
        <w:ind w:left="4320" w:hanging="180"/>
      </w:pPr>
    </w:lvl>
    <w:lvl w:ilvl="6" w:tplc="3648C3FC">
      <w:start w:val="1"/>
      <w:numFmt w:val="decimal"/>
      <w:lvlText w:val="%7."/>
      <w:lvlJc w:val="left"/>
      <w:pPr>
        <w:ind w:left="5040" w:hanging="360"/>
      </w:pPr>
    </w:lvl>
    <w:lvl w:ilvl="7" w:tplc="47E6D68A">
      <w:start w:val="1"/>
      <w:numFmt w:val="lowerLetter"/>
      <w:lvlText w:val="%8."/>
      <w:lvlJc w:val="left"/>
      <w:pPr>
        <w:ind w:left="5760" w:hanging="360"/>
      </w:pPr>
    </w:lvl>
    <w:lvl w:ilvl="8" w:tplc="FB185A1E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E64E2"/>
    <w:rsid w:val="00275AFA"/>
    <w:rsid w:val="004175D3"/>
    <w:rsid w:val="008B5A3D"/>
    <w:rsid w:val="00BC49AD"/>
    <w:rsid w:val="00EF05EC"/>
    <w:rsid w:val="12F51E76"/>
    <w:rsid w:val="351E64E2"/>
    <w:rsid w:val="427E418F"/>
    <w:rsid w:val="5B1C6A38"/>
    <w:rsid w:val="785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4E2"/>
  <w15:chartTrackingRefBased/>
  <w15:docId w15:val="{B32FEB12-DA7A-4BB6-B61A-7D32310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B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stern_world" TargetMode="External"/><Relationship Id="rId13" Type="http://schemas.openxmlformats.org/officeDocument/2006/relationships/hyperlink" Target="https://en.wikipedia.org/wiki/Social_ord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amily_valu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ivil_and_political_righ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n.wikipedia.org/wiki/Western_wor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20th_centu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KAYAÇETİN</dc:creator>
  <cp:keywords/>
  <dc:description/>
  <cp:lastModifiedBy>Microsoft Office User</cp:lastModifiedBy>
  <cp:revision>2</cp:revision>
  <dcterms:created xsi:type="dcterms:W3CDTF">2023-09-27T17:17:00Z</dcterms:created>
  <dcterms:modified xsi:type="dcterms:W3CDTF">2023-11-24T19:34:00Z</dcterms:modified>
</cp:coreProperties>
</file>