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3384B" w14:textId="1569747A" w:rsidR="00474AF8" w:rsidRPr="00A70075" w:rsidRDefault="00A70075">
      <w:pPr>
        <w:rPr>
          <w:rFonts w:ascii="Times New Roman" w:hAnsi="Times New Roman" w:cs="Times New Roman"/>
        </w:rPr>
      </w:pPr>
      <w:r w:rsidRPr="00A70075">
        <w:rPr>
          <w:rFonts w:ascii="Times New Roman" w:hAnsi="Times New Roman" w:cs="Times New Roman"/>
        </w:rPr>
        <w:drawing>
          <wp:anchor distT="0" distB="0" distL="114300" distR="114300" simplePos="0" relativeHeight="251658240" behindDoc="1" locked="0" layoutInCell="1" allowOverlap="1" wp14:anchorId="78B6EA2A" wp14:editId="3383306C">
            <wp:simplePos x="0" y="0"/>
            <wp:positionH relativeFrom="margin">
              <wp:align>right</wp:align>
            </wp:positionH>
            <wp:positionV relativeFrom="paragraph">
              <wp:posOffset>14516</wp:posOffset>
            </wp:positionV>
            <wp:extent cx="2070735" cy="1380490"/>
            <wp:effectExtent l="0" t="0" r="5715" b="0"/>
            <wp:wrapTight wrapText="bothSides">
              <wp:wrapPolygon edited="0">
                <wp:start x="0" y="0"/>
                <wp:lineTo x="0" y="21163"/>
                <wp:lineTo x="21461" y="21163"/>
                <wp:lineTo x="21461" y="0"/>
                <wp:lineTo x="0" y="0"/>
              </wp:wrapPolygon>
            </wp:wrapTight>
            <wp:docPr id="1249371186" name="Resim 2" descr="bayrak, dikdörtgen, ekran görüntüsü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371186" name="Resim 2" descr="bayrak, dikdörtgen, ekran görüntüsü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735" cy="138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6BE0" w:rsidRPr="00A70075">
        <w:rPr>
          <w:rFonts w:ascii="Times New Roman" w:hAnsi="Times New Roman" w:cs="Times New Roman"/>
        </w:rPr>
        <w:t>POSITION PAPER</w:t>
      </w:r>
    </w:p>
    <w:p w14:paraId="4EE73435" w14:textId="70377CF6" w:rsidR="00466BE0" w:rsidRPr="00A70075" w:rsidRDefault="00466BE0">
      <w:pPr>
        <w:rPr>
          <w:rFonts w:ascii="Times New Roman" w:hAnsi="Times New Roman" w:cs="Times New Roman"/>
        </w:rPr>
      </w:pPr>
      <w:r w:rsidRPr="00A70075">
        <w:rPr>
          <w:rFonts w:ascii="Times New Roman" w:hAnsi="Times New Roman" w:cs="Times New Roman"/>
        </w:rPr>
        <w:t xml:space="preserve">Country: </w:t>
      </w:r>
      <w:proofErr w:type="spellStart"/>
      <w:r w:rsidRPr="00A70075">
        <w:rPr>
          <w:rFonts w:ascii="Times New Roman" w:hAnsi="Times New Roman" w:cs="Times New Roman"/>
        </w:rPr>
        <w:t>Netherlands</w:t>
      </w:r>
      <w:proofErr w:type="spellEnd"/>
      <w:r w:rsidRPr="00A70075">
        <w:rPr>
          <w:rFonts w:ascii="Times New Roman" w:hAnsi="Times New Roman" w:cs="Times New Roman"/>
        </w:rPr>
        <w:br/>
      </w:r>
      <w:proofErr w:type="spellStart"/>
      <w:r w:rsidRPr="00A70075">
        <w:rPr>
          <w:rFonts w:ascii="Times New Roman" w:hAnsi="Times New Roman" w:cs="Times New Roman"/>
        </w:rPr>
        <w:t>Committee</w:t>
      </w:r>
      <w:proofErr w:type="spellEnd"/>
      <w:r w:rsidRPr="00A70075">
        <w:rPr>
          <w:rFonts w:ascii="Times New Roman" w:hAnsi="Times New Roman" w:cs="Times New Roman"/>
        </w:rPr>
        <w:t xml:space="preserve">: </w:t>
      </w:r>
      <w:r w:rsidR="00037B9B" w:rsidRPr="00A70075">
        <w:rPr>
          <w:rFonts w:ascii="Times New Roman" w:hAnsi="Times New Roman" w:cs="Times New Roman"/>
        </w:rPr>
        <w:t xml:space="preserve">SPECPOL </w:t>
      </w:r>
      <w:r w:rsidR="00D0632D" w:rsidRPr="00A70075">
        <w:rPr>
          <w:rFonts w:ascii="Times New Roman" w:hAnsi="Times New Roman" w:cs="Times New Roman"/>
        </w:rPr>
        <w:t>(</w:t>
      </w:r>
      <w:proofErr w:type="spellStart"/>
      <w:r w:rsidR="00037B9B" w:rsidRPr="00A70075">
        <w:rPr>
          <w:rFonts w:ascii="Times New Roman" w:hAnsi="Times New Roman" w:cs="Times New Roman"/>
        </w:rPr>
        <w:t>The</w:t>
      </w:r>
      <w:proofErr w:type="spellEnd"/>
      <w:r w:rsidR="00037B9B" w:rsidRPr="00A70075">
        <w:rPr>
          <w:rFonts w:ascii="Times New Roman" w:hAnsi="Times New Roman" w:cs="Times New Roman"/>
        </w:rPr>
        <w:t xml:space="preserve"> </w:t>
      </w:r>
      <w:r w:rsidRPr="00A70075">
        <w:rPr>
          <w:rFonts w:ascii="Times New Roman" w:hAnsi="Times New Roman" w:cs="Times New Roman"/>
        </w:rPr>
        <w:t xml:space="preserve">Special </w:t>
      </w:r>
      <w:proofErr w:type="spellStart"/>
      <w:r w:rsidRPr="00A70075">
        <w:rPr>
          <w:rFonts w:ascii="Times New Roman" w:hAnsi="Times New Roman" w:cs="Times New Roman"/>
        </w:rPr>
        <w:t>Political</w:t>
      </w:r>
      <w:proofErr w:type="spellEnd"/>
      <w:r w:rsidRPr="00A70075">
        <w:rPr>
          <w:rFonts w:ascii="Times New Roman" w:hAnsi="Times New Roman" w:cs="Times New Roman"/>
        </w:rPr>
        <w:t xml:space="preserve"> </w:t>
      </w:r>
      <w:proofErr w:type="spellStart"/>
      <w:r w:rsidRPr="00A70075">
        <w:rPr>
          <w:rFonts w:ascii="Times New Roman" w:hAnsi="Times New Roman" w:cs="Times New Roman"/>
        </w:rPr>
        <w:t>and</w:t>
      </w:r>
      <w:proofErr w:type="spellEnd"/>
      <w:r w:rsidRPr="00A70075">
        <w:rPr>
          <w:rFonts w:ascii="Times New Roman" w:hAnsi="Times New Roman" w:cs="Times New Roman"/>
        </w:rPr>
        <w:t xml:space="preserve"> </w:t>
      </w:r>
      <w:proofErr w:type="spellStart"/>
      <w:r w:rsidRPr="00A70075">
        <w:rPr>
          <w:rFonts w:ascii="Times New Roman" w:hAnsi="Times New Roman" w:cs="Times New Roman"/>
        </w:rPr>
        <w:t>Decolonization</w:t>
      </w:r>
      <w:proofErr w:type="spellEnd"/>
      <w:r w:rsidRPr="00A70075">
        <w:rPr>
          <w:rFonts w:ascii="Times New Roman" w:hAnsi="Times New Roman" w:cs="Times New Roman"/>
        </w:rPr>
        <w:t>)</w:t>
      </w:r>
      <w:r w:rsidRPr="00A70075">
        <w:rPr>
          <w:rFonts w:ascii="Times New Roman" w:hAnsi="Times New Roman" w:cs="Times New Roman"/>
        </w:rPr>
        <w:br/>
      </w:r>
      <w:proofErr w:type="spellStart"/>
      <w:r w:rsidRPr="00A70075">
        <w:rPr>
          <w:rFonts w:ascii="Times New Roman" w:hAnsi="Times New Roman" w:cs="Times New Roman"/>
        </w:rPr>
        <w:t>Agenda</w:t>
      </w:r>
      <w:proofErr w:type="spellEnd"/>
      <w:r w:rsidRPr="00A70075">
        <w:rPr>
          <w:rFonts w:ascii="Times New Roman" w:hAnsi="Times New Roman" w:cs="Times New Roman"/>
        </w:rPr>
        <w:t xml:space="preserve"> </w:t>
      </w:r>
      <w:proofErr w:type="spellStart"/>
      <w:r w:rsidRPr="00A70075">
        <w:rPr>
          <w:rFonts w:ascii="Times New Roman" w:hAnsi="Times New Roman" w:cs="Times New Roman"/>
        </w:rPr>
        <w:t>Item</w:t>
      </w:r>
      <w:proofErr w:type="spellEnd"/>
      <w:r w:rsidRPr="00A70075">
        <w:rPr>
          <w:rFonts w:ascii="Times New Roman" w:hAnsi="Times New Roman" w:cs="Times New Roman"/>
        </w:rPr>
        <w:t xml:space="preserve">: </w:t>
      </w:r>
      <w:proofErr w:type="spellStart"/>
      <w:r w:rsidRPr="00A70075">
        <w:rPr>
          <w:rFonts w:ascii="Times New Roman" w:hAnsi="Times New Roman" w:cs="Times New Roman"/>
        </w:rPr>
        <w:t>Decolonization</w:t>
      </w:r>
      <w:proofErr w:type="spellEnd"/>
      <w:r w:rsidRPr="00A70075">
        <w:rPr>
          <w:rFonts w:ascii="Times New Roman" w:hAnsi="Times New Roman" w:cs="Times New Roman"/>
        </w:rPr>
        <w:t xml:space="preserve"> in </w:t>
      </w:r>
      <w:proofErr w:type="spellStart"/>
      <w:r w:rsidRPr="00A70075">
        <w:rPr>
          <w:rFonts w:ascii="Times New Roman" w:hAnsi="Times New Roman" w:cs="Times New Roman"/>
        </w:rPr>
        <w:t>the</w:t>
      </w:r>
      <w:proofErr w:type="spellEnd"/>
      <w:r w:rsidRPr="00A70075">
        <w:rPr>
          <w:rFonts w:ascii="Times New Roman" w:hAnsi="Times New Roman" w:cs="Times New Roman"/>
        </w:rPr>
        <w:t xml:space="preserve"> 21st </w:t>
      </w:r>
      <w:proofErr w:type="spellStart"/>
      <w:proofErr w:type="gramStart"/>
      <w:r w:rsidRPr="00A70075">
        <w:rPr>
          <w:rFonts w:ascii="Times New Roman" w:hAnsi="Times New Roman" w:cs="Times New Roman"/>
        </w:rPr>
        <w:t>Century</w:t>
      </w:r>
      <w:r w:rsidR="00B23A54" w:rsidRPr="00A70075">
        <w:rPr>
          <w:rFonts w:ascii="Times New Roman" w:hAnsi="Times New Roman" w:cs="Times New Roman"/>
        </w:rPr>
        <w:t>:Addres</w:t>
      </w:r>
      <w:r w:rsidR="004C0D0F" w:rsidRPr="00A70075">
        <w:rPr>
          <w:rFonts w:ascii="Times New Roman" w:hAnsi="Times New Roman" w:cs="Times New Roman"/>
        </w:rPr>
        <w:t>si</w:t>
      </w:r>
      <w:r w:rsidR="00B23A54" w:rsidRPr="00A70075">
        <w:rPr>
          <w:rFonts w:ascii="Times New Roman" w:hAnsi="Times New Roman" w:cs="Times New Roman"/>
        </w:rPr>
        <w:t>ng</w:t>
      </w:r>
      <w:proofErr w:type="spellEnd"/>
      <w:proofErr w:type="gramEnd"/>
      <w:r w:rsidR="00B23A54" w:rsidRPr="00A70075">
        <w:rPr>
          <w:rFonts w:ascii="Times New Roman" w:hAnsi="Times New Roman" w:cs="Times New Roman"/>
        </w:rPr>
        <w:t xml:space="preserve"> </w:t>
      </w:r>
      <w:proofErr w:type="spellStart"/>
      <w:r w:rsidR="00B23A54" w:rsidRPr="00A70075">
        <w:rPr>
          <w:rFonts w:ascii="Times New Roman" w:hAnsi="Times New Roman" w:cs="Times New Roman"/>
        </w:rPr>
        <w:t>the</w:t>
      </w:r>
      <w:proofErr w:type="spellEnd"/>
      <w:r w:rsidR="00B23A54" w:rsidRPr="00A70075">
        <w:rPr>
          <w:rFonts w:ascii="Times New Roman" w:hAnsi="Times New Roman" w:cs="Times New Roman"/>
        </w:rPr>
        <w:t xml:space="preserve"> </w:t>
      </w:r>
      <w:proofErr w:type="spellStart"/>
      <w:r w:rsidR="00B23A54" w:rsidRPr="00A70075">
        <w:rPr>
          <w:rFonts w:ascii="Times New Roman" w:hAnsi="Times New Roman" w:cs="Times New Roman"/>
        </w:rPr>
        <w:t>Challenges</w:t>
      </w:r>
      <w:proofErr w:type="spellEnd"/>
      <w:r w:rsidR="00B23A54" w:rsidRPr="00A70075">
        <w:rPr>
          <w:rFonts w:ascii="Times New Roman" w:hAnsi="Times New Roman" w:cs="Times New Roman"/>
        </w:rPr>
        <w:t xml:space="preserve"> of </w:t>
      </w:r>
      <w:proofErr w:type="spellStart"/>
      <w:r w:rsidR="00B23A54" w:rsidRPr="00A70075">
        <w:rPr>
          <w:rFonts w:ascii="Times New Roman" w:hAnsi="Times New Roman" w:cs="Times New Roman"/>
        </w:rPr>
        <w:t>Non</w:t>
      </w:r>
      <w:proofErr w:type="spellEnd"/>
      <w:r w:rsidR="00B23A54" w:rsidRPr="00A70075">
        <w:rPr>
          <w:rFonts w:ascii="Times New Roman" w:hAnsi="Times New Roman" w:cs="Times New Roman"/>
        </w:rPr>
        <w:t xml:space="preserve">-Self </w:t>
      </w:r>
      <w:proofErr w:type="spellStart"/>
      <w:r w:rsidR="00B23A54" w:rsidRPr="00A70075">
        <w:rPr>
          <w:rFonts w:ascii="Times New Roman" w:hAnsi="Times New Roman" w:cs="Times New Roman"/>
        </w:rPr>
        <w:t>Governing</w:t>
      </w:r>
      <w:proofErr w:type="spellEnd"/>
      <w:r w:rsidR="00B23A54" w:rsidRPr="00A70075">
        <w:rPr>
          <w:rFonts w:ascii="Times New Roman" w:hAnsi="Times New Roman" w:cs="Times New Roman"/>
        </w:rPr>
        <w:t xml:space="preserve"> </w:t>
      </w:r>
      <w:proofErr w:type="spellStart"/>
      <w:r w:rsidR="00B23A54" w:rsidRPr="00A70075">
        <w:rPr>
          <w:rFonts w:ascii="Times New Roman" w:hAnsi="Times New Roman" w:cs="Times New Roman"/>
        </w:rPr>
        <w:t>Territories</w:t>
      </w:r>
      <w:proofErr w:type="spellEnd"/>
    </w:p>
    <w:p w14:paraId="019C19EB" w14:textId="24661255" w:rsidR="00B23A54" w:rsidRPr="00A70075" w:rsidRDefault="00037B9B">
      <w:pPr>
        <w:rPr>
          <w:rFonts w:ascii="Times New Roman" w:hAnsi="Times New Roman" w:cs="Times New Roman"/>
          <w:spacing w:val="-5"/>
          <w:shd w:val="clear" w:color="auto" w:fill="FFFFFF"/>
        </w:rPr>
      </w:pPr>
      <w:proofErr w:type="spellStart"/>
      <w:r w:rsidRPr="00A70075">
        <w:rPr>
          <w:rStyle w:val="Gl"/>
          <w:rFonts w:ascii="Times New Roman" w:hAnsi="Times New Roman" w:cs="Times New Roman"/>
          <w:b w:val="0"/>
          <w:bCs w:val="0"/>
        </w:rPr>
        <w:t>Decolonization</w:t>
      </w:r>
      <w:proofErr w:type="spellEnd"/>
      <w:r w:rsidRPr="00A70075">
        <w:rPr>
          <w:rFonts w:ascii="Times New Roman" w:hAnsi="Times New Roman" w:cs="Times New Roman"/>
        </w:rPr>
        <w:t xml:space="preserve"> is </w:t>
      </w:r>
      <w:proofErr w:type="spellStart"/>
      <w:r w:rsidRPr="00A70075">
        <w:rPr>
          <w:rFonts w:ascii="Times New Roman" w:hAnsi="Times New Roman" w:cs="Times New Roman"/>
        </w:rPr>
        <w:t>the</w:t>
      </w:r>
      <w:proofErr w:type="spellEnd"/>
      <w:r w:rsidRPr="00A70075">
        <w:rPr>
          <w:rFonts w:ascii="Times New Roman" w:hAnsi="Times New Roman" w:cs="Times New Roman"/>
        </w:rPr>
        <w:t xml:space="preserve"> </w:t>
      </w:r>
      <w:proofErr w:type="spellStart"/>
      <w:r w:rsidRPr="00A70075">
        <w:rPr>
          <w:rFonts w:ascii="Times New Roman" w:hAnsi="Times New Roman" w:cs="Times New Roman"/>
        </w:rPr>
        <w:t>process</w:t>
      </w:r>
      <w:proofErr w:type="spellEnd"/>
      <w:r w:rsidRPr="00A70075">
        <w:rPr>
          <w:rFonts w:ascii="Times New Roman" w:hAnsi="Times New Roman" w:cs="Times New Roman"/>
        </w:rPr>
        <w:t xml:space="preserve"> of </w:t>
      </w:r>
      <w:proofErr w:type="spellStart"/>
      <w:r w:rsidRPr="00A70075">
        <w:rPr>
          <w:rFonts w:ascii="Times New Roman" w:hAnsi="Times New Roman" w:cs="Times New Roman"/>
        </w:rPr>
        <w:t>colonies</w:t>
      </w:r>
      <w:proofErr w:type="spellEnd"/>
      <w:r w:rsidRPr="00A70075">
        <w:rPr>
          <w:rFonts w:ascii="Times New Roman" w:hAnsi="Times New Roman" w:cs="Times New Roman"/>
        </w:rPr>
        <w:t xml:space="preserve"> </w:t>
      </w:r>
      <w:proofErr w:type="spellStart"/>
      <w:r w:rsidRPr="00A70075">
        <w:rPr>
          <w:rFonts w:ascii="Times New Roman" w:hAnsi="Times New Roman" w:cs="Times New Roman"/>
        </w:rPr>
        <w:t>gaining</w:t>
      </w:r>
      <w:proofErr w:type="spellEnd"/>
      <w:r w:rsidRPr="00A70075">
        <w:rPr>
          <w:rFonts w:ascii="Times New Roman" w:hAnsi="Times New Roman" w:cs="Times New Roman"/>
        </w:rPr>
        <w:t xml:space="preserve"> </w:t>
      </w:r>
      <w:proofErr w:type="spellStart"/>
      <w:r w:rsidRPr="00A70075">
        <w:rPr>
          <w:rFonts w:ascii="Times New Roman" w:hAnsi="Times New Roman" w:cs="Times New Roman"/>
        </w:rPr>
        <w:t>independence</w:t>
      </w:r>
      <w:proofErr w:type="spellEnd"/>
      <w:r w:rsidRPr="00A70075">
        <w:rPr>
          <w:rFonts w:ascii="Times New Roman" w:hAnsi="Times New Roman" w:cs="Times New Roman"/>
        </w:rPr>
        <w:t xml:space="preserve"> </w:t>
      </w:r>
      <w:proofErr w:type="spellStart"/>
      <w:r w:rsidRPr="00A70075">
        <w:rPr>
          <w:rFonts w:ascii="Times New Roman" w:hAnsi="Times New Roman" w:cs="Times New Roman"/>
        </w:rPr>
        <w:t>and</w:t>
      </w:r>
      <w:proofErr w:type="spellEnd"/>
      <w:r w:rsidRPr="00A70075">
        <w:rPr>
          <w:rFonts w:ascii="Times New Roman" w:hAnsi="Times New Roman" w:cs="Times New Roman"/>
        </w:rPr>
        <w:t xml:space="preserve"> self-</w:t>
      </w:r>
      <w:proofErr w:type="spellStart"/>
      <w:r w:rsidRPr="00A70075">
        <w:rPr>
          <w:rFonts w:ascii="Times New Roman" w:hAnsi="Times New Roman" w:cs="Times New Roman"/>
        </w:rPr>
        <w:t>governance</w:t>
      </w:r>
      <w:proofErr w:type="spellEnd"/>
      <w:r w:rsidRPr="00A70075">
        <w:rPr>
          <w:rFonts w:ascii="Times New Roman" w:hAnsi="Times New Roman" w:cs="Times New Roman"/>
        </w:rPr>
        <w:t xml:space="preserve"> </w:t>
      </w:r>
      <w:proofErr w:type="spellStart"/>
      <w:r w:rsidRPr="00A70075">
        <w:rPr>
          <w:rFonts w:ascii="Times New Roman" w:hAnsi="Times New Roman" w:cs="Times New Roman"/>
        </w:rPr>
        <w:t>from</w:t>
      </w:r>
      <w:proofErr w:type="spellEnd"/>
      <w:r w:rsidRPr="00A70075">
        <w:rPr>
          <w:rFonts w:ascii="Times New Roman" w:hAnsi="Times New Roman" w:cs="Times New Roman"/>
        </w:rPr>
        <w:t xml:space="preserve"> </w:t>
      </w:r>
      <w:proofErr w:type="spellStart"/>
      <w:r w:rsidRPr="00A70075">
        <w:rPr>
          <w:rFonts w:ascii="Times New Roman" w:hAnsi="Times New Roman" w:cs="Times New Roman"/>
        </w:rPr>
        <w:t>colonial</w:t>
      </w:r>
      <w:proofErr w:type="spellEnd"/>
      <w:r w:rsidRPr="00A70075">
        <w:rPr>
          <w:rFonts w:ascii="Times New Roman" w:hAnsi="Times New Roman" w:cs="Times New Roman"/>
        </w:rPr>
        <w:t xml:space="preserve"> </w:t>
      </w:r>
      <w:proofErr w:type="spellStart"/>
      <w:r w:rsidR="00A70075" w:rsidRPr="00A70075">
        <w:rPr>
          <w:rFonts w:ascii="Times New Roman" w:hAnsi="Times New Roman" w:cs="Times New Roman"/>
        </w:rPr>
        <w:t>p</w:t>
      </w:r>
      <w:r w:rsidRPr="00A70075">
        <w:rPr>
          <w:rFonts w:ascii="Times New Roman" w:hAnsi="Times New Roman" w:cs="Times New Roman"/>
        </w:rPr>
        <w:t>owers</w:t>
      </w:r>
      <w:proofErr w:type="spellEnd"/>
      <w:r w:rsidRPr="00A70075">
        <w:rPr>
          <w:rFonts w:ascii="Times New Roman" w:hAnsi="Times New Roman" w:cs="Times New Roman"/>
        </w:rPr>
        <w:t xml:space="preserve"> </w:t>
      </w:r>
      <w:proofErr w:type="spellStart"/>
      <w:r w:rsidRPr="00A70075">
        <w:rPr>
          <w:rFonts w:ascii="Times New Roman" w:hAnsi="Times New Roman" w:cs="Times New Roman"/>
        </w:rPr>
        <w:t>and</w:t>
      </w:r>
      <w:proofErr w:type="spellEnd"/>
      <w:r w:rsidRPr="00A70075">
        <w:rPr>
          <w:rFonts w:ascii="Times New Roman" w:hAnsi="Times New Roman" w:cs="Times New Roman"/>
        </w:rPr>
        <w:t xml:space="preserve"> it</w:t>
      </w:r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is 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one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of 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the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most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dedicated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subjects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that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the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Special 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Political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and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Decolonization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Committee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(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Fourth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Committee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of 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the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General Assembly) 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deals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proofErr w:type="gram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with.Non</w:t>
      </w:r>
      <w:proofErr w:type="spellEnd"/>
      <w:proofErr w:type="gram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>-Self-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Governing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territories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are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terrorities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that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are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identified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by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the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United Nations as not 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having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full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self-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governance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or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independence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>.</w:t>
      </w:r>
      <w:r w:rsidR="004C0D0F" w:rsidRPr="00A70075">
        <w:rPr>
          <w:rFonts w:ascii="Times New Roman" w:hAnsi="Times New Roman" w:cs="Times New Roman"/>
        </w:rPr>
        <w:t xml:space="preserve"> </w:t>
      </w:r>
      <w:proofErr w:type="spellStart"/>
      <w:r w:rsidR="004C0D0F" w:rsidRPr="00A70075">
        <w:rPr>
          <w:rFonts w:ascii="Times New Roman" w:hAnsi="Times New Roman" w:cs="Times New Roman"/>
          <w:spacing w:val="-5"/>
          <w:shd w:val="clear" w:color="auto" w:fill="FFFFFF"/>
        </w:rPr>
        <w:t>There</w:t>
      </w:r>
      <w:proofErr w:type="spellEnd"/>
      <w:r w:rsidR="004C0D0F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4C0D0F" w:rsidRPr="00A70075">
        <w:rPr>
          <w:rFonts w:ascii="Times New Roman" w:hAnsi="Times New Roman" w:cs="Times New Roman"/>
          <w:spacing w:val="-5"/>
          <w:shd w:val="clear" w:color="auto" w:fill="FFFFFF"/>
        </w:rPr>
        <w:t>are</w:t>
      </w:r>
      <w:proofErr w:type="spellEnd"/>
      <w:r w:rsidR="004C0D0F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4C0D0F" w:rsidRPr="00A70075">
        <w:rPr>
          <w:rFonts w:ascii="Times New Roman" w:hAnsi="Times New Roman" w:cs="Times New Roman"/>
          <w:spacing w:val="-5"/>
          <w:shd w:val="clear" w:color="auto" w:fill="FFFFFF"/>
        </w:rPr>
        <w:t>currently</w:t>
      </w:r>
      <w:proofErr w:type="spellEnd"/>
      <w:r w:rsidR="004C0D0F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17 </w:t>
      </w:r>
      <w:proofErr w:type="spellStart"/>
      <w:r w:rsidR="004C0D0F" w:rsidRPr="00A70075">
        <w:rPr>
          <w:rFonts w:ascii="Times New Roman" w:hAnsi="Times New Roman" w:cs="Times New Roman"/>
          <w:spacing w:val="-5"/>
          <w:shd w:val="clear" w:color="auto" w:fill="FFFFFF"/>
        </w:rPr>
        <w:t>territories</w:t>
      </w:r>
      <w:proofErr w:type="spellEnd"/>
      <w:r w:rsidR="004C0D0F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4C0D0F" w:rsidRPr="00A70075">
        <w:rPr>
          <w:rFonts w:ascii="Times New Roman" w:hAnsi="Times New Roman" w:cs="Times New Roman"/>
          <w:spacing w:val="-5"/>
          <w:shd w:val="clear" w:color="auto" w:fill="FFFFFF"/>
        </w:rPr>
        <w:t>listed</w:t>
      </w:r>
      <w:proofErr w:type="spellEnd"/>
      <w:r w:rsidR="004C0D0F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as </w:t>
      </w:r>
      <w:proofErr w:type="spellStart"/>
      <w:r w:rsidR="004C0D0F" w:rsidRPr="00A70075">
        <w:rPr>
          <w:rFonts w:ascii="Times New Roman" w:hAnsi="Times New Roman" w:cs="Times New Roman"/>
          <w:spacing w:val="-5"/>
          <w:shd w:val="clear" w:color="auto" w:fill="FFFFFF"/>
        </w:rPr>
        <w:t>Non</w:t>
      </w:r>
      <w:proofErr w:type="spellEnd"/>
      <w:r w:rsidR="004C0D0F" w:rsidRPr="00A70075">
        <w:rPr>
          <w:rFonts w:ascii="Times New Roman" w:hAnsi="Times New Roman" w:cs="Times New Roman"/>
          <w:spacing w:val="-5"/>
          <w:shd w:val="clear" w:color="auto" w:fill="FFFFFF"/>
        </w:rPr>
        <w:t>-Self-</w:t>
      </w:r>
      <w:proofErr w:type="spellStart"/>
      <w:r w:rsidR="004C0D0F" w:rsidRPr="00A70075">
        <w:rPr>
          <w:rFonts w:ascii="Times New Roman" w:hAnsi="Times New Roman" w:cs="Times New Roman"/>
          <w:spacing w:val="-5"/>
          <w:shd w:val="clear" w:color="auto" w:fill="FFFFFF"/>
        </w:rPr>
        <w:t>Governing</w:t>
      </w:r>
      <w:proofErr w:type="spellEnd"/>
      <w:r w:rsidR="004C0D0F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4C0D0F" w:rsidRPr="00A70075">
        <w:rPr>
          <w:rFonts w:ascii="Times New Roman" w:hAnsi="Times New Roman" w:cs="Times New Roman"/>
          <w:spacing w:val="-5"/>
          <w:shd w:val="clear" w:color="auto" w:fill="FFFFFF"/>
        </w:rPr>
        <w:t>Territories</w:t>
      </w:r>
      <w:proofErr w:type="spellEnd"/>
      <w:r w:rsidR="004C0D0F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(</w:t>
      </w:r>
      <w:proofErr w:type="spellStart"/>
      <w:r w:rsidR="004C0D0F" w:rsidRPr="00A70075">
        <w:rPr>
          <w:rFonts w:ascii="Times New Roman" w:hAnsi="Times New Roman" w:cs="Times New Roman"/>
          <w:spacing w:val="-5"/>
          <w:shd w:val="clear" w:color="auto" w:fill="FFFFFF"/>
        </w:rPr>
        <w:t>NSGTs</w:t>
      </w:r>
      <w:proofErr w:type="spellEnd"/>
      <w:r w:rsidR="004C0D0F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) </w:t>
      </w:r>
      <w:proofErr w:type="spellStart"/>
      <w:r w:rsidR="004C0D0F" w:rsidRPr="00A70075">
        <w:rPr>
          <w:rFonts w:ascii="Times New Roman" w:hAnsi="Times New Roman" w:cs="Times New Roman"/>
          <w:spacing w:val="-5"/>
          <w:shd w:val="clear" w:color="auto" w:fill="FFFFFF"/>
        </w:rPr>
        <w:t>according</w:t>
      </w:r>
      <w:proofErr w:type="spellEnd"/>
      <w:r w:rsidR="004C0D0F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4C0D0F" w:rsidRPr="00A70075">
        <w:rPr>
          <w:rFonts w:ascii="Times New Roman" w:hAnsi="Times New Roman" w:cs="Times New Roman"/>
          <w:spacing w:val="-5"/>
          <w:shd w:val="clear" w:color="auto" w:fill="FFFFFF"/>
        </w:rPr>
        <w:t>to</w:t>
      </w:r>
      <w:proofErr w:type="spellEnd"/>
      <w:r w:rsidR="004C0D0F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4C0D0F" w:rsidRPr="00A70075">
        <w:rPr>
          <w:rFonts w:ascii="Times New Roman" w:hAnsi="Times New Roman" w:cs="Times New Roman"/>
          <w:spacing w:val="-5"/>
          <w:shd w:val="clear" w:color="auto" w:fill="FFFFFF"/>
        </w:rPr>
        <w:t>the</w:t>
      </w:r>
      <w:proofErr w:type="spellEnd"/>
      <w:r w:rsidR="004C0D0F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United Nations. </w:t>
      </w:r>
      <w:proofErr w:type="spellStart"/>
      <w:r w:rsidR="00B27075" w:rsidRPr="00A70075">
        <w:rPr>
          <w:rFonts w:ascii="Times New Roman" w:hAnsi="Times New Roman" w:cs="Times New Roman"/>
          <w:spacing w:val="-5"/>
          <w:shd w:val="clear" w:color="auto" w:fill="FFFFFF"/>
        </w:rPr>
        <w:t>These</w:t>
      </w:r>
      <w:proofErr w:type="spellEnd"/>
      <w:r w:rsidR="00B27075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B27075" w:rsidRPr="00A70075">
        <w:rPr>
          <w:rFonts w:ascii="Times New Roman" w:hAnsi="Times New Roman" w:cs="Times New Roman"/>
          <w:spacing w:val="-5"/>
          <w:shd w:val="clear" w:color="auto" w:fill="FFFFFF"/>
        </w:rPr>
        <w:t>ter</w:t>
      </w:r>
      <w:r w:rsidR="00A70075" w:rsidRPr="00A70075">
        <w:rPr>
          <w:rFonts w:ascii="Times New Roman" w:hAnsi="Times New Roman" w:cs="Times New Roman"/>
          <w:spacing w:val="-5"/>
          <w:shd w:val="clear" w:color="auto" w:fill="FFFFFF"/>
        </w:rPr>
        <w:t>ritor</w:t>
      </w:r>
      <w:r w:rsidR="00B27075" w:rsidRPr="00A70075">
        <w:rPr>
          <w:rFonts w:ascii="Times New Roman" w:hAnsi="Times New Roman" w:cs="Times New Roman"/>
          <w:spacing w:val="-5"/>
          <w:shd w:val="clear" w:color="auto" w:fill="FFFFFF"/>
        </w:rPr>
        <w:t>ies</w:t>
      </w:r>
      <w:proofErr w:type="spellEnd"/>
      <w:r w:rsidR="00B27075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B27075" w:rsidRPr="00A70075">
        <w:rPr>
          <w:rFonts w:ascii="Times New Roman" w:hAnsi="Times New Roman" w:cs="Times New Roman"/>
          <w:spacing w:val="-5"/>
          <w:shd w:val="clear" w:color="auto" w:fill="FFFFFF"/>
        </w:rPr>
        <w:t>are</w:t>
      </w:r>
      <w:proofErr w:type="spellEnd"/>
      <w:r w:rsidR="00B27075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B27075" w:rsidRPr="00A70075">
        <w:rPr>
          <w:rFonts w:ascii="Times New Roman" w:hAnsi="Times New Roman" w:cs="Times New Roman"/>
          <w:spacing w:val="-5"/>
          <w:shd w:val="clear" w:color="auto" w:fill="FFFFFF"/>
        </w:rPr>
        <w:t>mostly</w:t>
      </w:r>
      <w:proofErr w:type="spellEnd"/>
      <w:r w:rsidR="00B27075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B27075" w:rsidRPr="00A70075">
        <w:rPr>
          <w:rFonts w:ascii="Times New Roman" w:hAnsi="Times New Roman" w:cs="Times New Roman"/>
          <w:spacing w:val="-5"/>
          <w:shd w:val="clear" w:color="auto" w:fill="FFFFFF"/>
        </w:rPr>
        <w:t>small</w:t>
      </w:r>
      <w:proofErr w:type="spellEnd"/>
      <w:r w:rsidR="00B27075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B27075" w:rsidRPr="00A70075">
        <w:rPr>
          <w:rFonts w:ascii="Times New Roman" w:hAnsi="Times New Roman" w:cs="Times New Roman"/>
          <w:spacing w:val="-5"/>
          <w:shd w:val="clear" w:color="auto" w:fill="FFFFFF"/>
        </w:rPr>
        <w:t>islands</w:t>
      </w:r>
      <w:proofErr w:type="spellEnd"/>
      <w:r w:rsidR="00B27075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B27075" w:rsidRPr="00A70075">
        <w:rPr>
          <w:rFonts w:ascii="Times New Roman" w:hAnsi="Times New Roman" w:cs="Times New Roman"/>
          <w:spacing w:val="-5"/>
          <w:shd w:val="clear" w:color="auto" w:fill="FFFFFF"/>
        </w:rPr>
        <w:t>facing</w:t>
      </w:r>
      <w:proofErr w:type="spellEnd"/>
      <w:r w:rsidR="00B27075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B27075" w:rsidRPr="00A70075">
        <w:rPr>
          <w:rFonts w:ascii="Times New Roman" w:hAnsi="Times New Roman" w:cs="Times New Roman"/>
          <w:spacing w:val="-5"/>
          <w:shd w:val="clear" w:color="auto" w:fill="FFFFFF"/>
        </w:rPr>
        <w:t>challenges</w:t>
      </w:r>
      <w:proofErr w:type="spellEnd"/>
      <w:r w:rsidR="00B27075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B27075" w:rsidRPr="00A70075">
        <w:rPr>
          <w:rFonts w:ascii="Times New Roman" w:hAnsi="Times New Roman" w:cs="Times New Roman"/>
          <w:spacing w:val="-5"/>
          <w:shd w:val="clear" w:color="auto" w:fill="FFFFFF"/>
        </w:rPr>
        <w:t>such</w:t>
      </w:r>
      <w:proofErr w:type="spellEnd"/>
      <w:r w:rsidR="00B27075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as </w:t>
      </w:r>
      <w:proofErr w:type="spellStart"/>
      <w:r w:rsidR="00B27075" w:rsidRPr="00A70075">
        <w:rPr>
          <w:rFonts w:ascii="Times New Roman" w:hAnsi="Times New Roman" w:cs="Times New Roman"/>
          <w:spacing w:val="-5"/>
          <w:shd w:val="clear" w:color="auto" w:fill="FFFFFF"/>
        </w:rPr>
        <w:t>rising</w:t>
      </w:r>
      <w:proofErr w:type="spellEnd"/>
      <w:r w:rsidR="00B27075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B27075" w:rsidRPr="00A70075">
        <w:rPr>
          <w:rFonts w:ascii="Times New Roman" w:hAnsi="Times New Roman" w:cs="Times New Roman"/>
          <w:spacing w:val="-5"/>
          <w:shd w:val="clear" w:color="auto" w:fill="FFFFFF"/>
        </w:rPr>
        <w:t>sea</w:t>
      </w:r>
      <w:proofErr w:type="spellEnd"/>
      <w:r w:rsidR="00B27075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B27075" w:rsidRPr="00A70075">
        <w:rPr>
          <w:rFonts w:ascii="Times New Roman" w:hAnsi="Times New Roman" w:cs="Times New Roman"/>
          <w:spacing w:val="-5"/>
          <w:shd w:val="clear" w:color="auto" w:fill="FFFFFF"/>
        </w:rPr>
        <w:t>levels</w:t>
      </w:r>
      <w:proofErr w:type="spellEnd"/>
      <w:r w:rsidR="00B27075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, </w:t>
      </w:r>
      <w:proofErr w:type="spellStart"/>
      <w:r w:rsidR="00B27075" w:rsidRPr="00A70075">
        <w:rPr>
          <w:rFonts w:ascii="Times New Roman" w:hAnsi="Times New Roman" w:cs="Times New Roman"/>
          <w:spacing w:val="-5"/>
          <w:shd w:val="clear" w:color="auto" w:fill="FFFFFF"/>
        </w:rPr>
        <w:t>limited</w:t>
      </w:r>
      <w:proofErr w:type="spellEnd"/>
      <w:r w:rsidR="00B27075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B27075" w:rsidRPr="00A70075">
        <w:rPr>
          <w:rFonts w:ascii="Times New Roman" w:hAnsi="Times New Roman" w:cs="Times New Roman"/>
          <w:spacing w:val="-5"/>
          <w:shd w:val="clear" w:color="auto" w:fill="FFFFFF"/>
        </w:rPr>
        <w:t>natural</w:t>
      </w:r>
      <w:proofErr w:type="spellEnd"/>
      <w:r w:rsidR="00B27075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B27075" w:rsidRPr="00A70075">
        <w:rPr>
          <w:rFonts w:ascii="Times New Roman" w:hAnsi="Times New Roman" w:cs="Times New Roman"/>
          <w:spacing w:val="-5"/>
          <w:shd w:val="clear" w:color="auto" w:fill="FFFFFF"/>
        </w:rPr>
        <w:t>resources</w:t>
      </w:r>
      <w:proofErr w:type="spellEnd"/>
      <w:r w:rsidR="00B27075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, </w:t>
      </w:r>
      <w:proofErr w:type="spellStart"/>
      <w:r w:rsidR="00B27075" w:rsidRPr="00A70075">
        <w:rPr>
          <w:rFonts w:ascii="Times New Roman" w:hAnsi="Times New Roman" w:cs="Times New Roman"/>
          <w:spacing w:val="-5"/>
          <w:shd w:val="clear" w:color="auto" w:fill="FFFFFF"/>
        </w:rPr>
        <w:t>and</w:t>
      </w:r>
      <w:proofErr w:type="spellEnd"/>
      <w:r w:rsidR="00B27075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B27075" w:rsidRPr="00A70075">
        <w:rPr>
          <w:rFonts w:ascii="Times New Roman" w:hAnsi="Times New Roman" w:cs="Times New Roman"/>
          <w:spacing w:val="-5"/>
          <w:shd w:val="clear" w:color="auto" w:fill="FFFFFF"/>
        </w:rPr>
        <w:t>economic</w:t>
      </w:r>
      <w:proofErr w:type="spellEnd"/>
      <w:r w:rsidR="00B27075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B27075" w:rsidRPr="00A70075">
        <w:rPr>
          <w:rFonts w:ascii="Times New Roman" w:hAnsi="Times New Roman" w:cs="Times New Roman"/>
          <w:spacing w:val="-5"/>
          <w:shd w:val="clear" w:color="auto" w:fill="FFFFFF"/>
        </w:rPr>
        <w:t>dependency</w:t>
      </w:r>
      <w:proofErr w:type="spellEnd"/>
      <w:r w:rsidR="00B27075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on </w:t>
      </w:r>
      <w:proofErr w:type="spellStart"/>
      <w:r w:rsidR="00B27075" w:rsidRPr="00A70075">
        <w:rPr>
          <w:rFonts w:ascii="Times New Roman" w:hAnsi="Times New Roman" w:cs="Times New Roman"/>
          <w:spacing w:val="-5"/>
          <w:shd w:val="clear" w:color="auto" w:fill="FFFFFF"/>
        </w:rPr>
        <w:t>other</w:t>
      </w:r>
      <w:proofErr w:type="spellEnd"/>
      <w:r w:rsidR="00B27075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B27075" w:rsidRPr="00A70075">
        <w:rPr>
          <w:rFonts w:ascii="Times New Roman" w:hAnsi="Times New Roman" w:cs="Times New Roman"/>
          <w:spacing w:val="-5"/>
          <w:shd w:val="clear" w:color="auto" w:fill="FFFFFF"/>
        </w:rPr>
        <w:t>governments</w:t>
      </w:r>
      <w:proofErr w:type="spellEnd"/>
      <w:r w:rsidR="00B27075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. </w:t>
      </w:r>
      <w:proofErr w:type="spellStart"/>
      <w:r w:rsidR="004C0D0F" w:rsidRPr="00A70075">
        <w:rPr>
          <w:rFonts w:ascii="Times New Roman" w:hAnsi="Times New Roman" w:cs="Times New Roman"/>
          <w:spacing w:val="-5"/>
          <w:shd w:val="clear" w:color="auto" w:fill="FFFFFF"/>
        </w:rPr>
        <w:t>Decolonization</w:t>
      </w:r>
      <w:proofErr w:type="spellEnd"/>
      <w:r w:rsidR="004C0D0F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4C0D0F" w:rsidRPr="00A70075">
        <w:rPr>
          <w:rFonts w:ascii="Times New Roman" w:hAnsi="Times New Roman" w:cs="Times New Roman"/>
          <w:spacing w:val="-5"/>
          <w:shd w:val="clear" w:color="auto" w:fill="FFFFFF"/>
        </w:rPr>
        <w:t>aims</w:t>
      </w:r>
      <w:proofErr w:type="spellEnd"/>
      <w:r w:rsidR="004C0D0F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4C0D0F" w:rsidRPr="00A70075">
        <w:rPr>
          <w:rFonts w:ascii="Times New Roman" w:hAnsi="Times New Roman" w:cs="Times New Roman"/>
          <w:spacing w:val="-5"/>
          <w:shd w:val="clear" w:color="auto" w:fill="FFFFFF"/>
        </w:rPr>
        <w:t>these</w:t>
      </w:r>
      <w:proofErr w:type="spellEnd"/>
      <w:r w:rsidR="004C0D0F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4C0D0F" w:rsidRPr="00A70075">
        <w:rPr>
          <w:rFonts w:ascii="Times New Roman" w:hAnsi="Times New Roman" w:cs="Times New Roman"/>
          <w:spacing w:val="-5"/>
          <w:shd w:val="clear" w:color="auto" w:fill="FFFFFF"/>
        </w:rPr>
        <w:t>terr</w:t>
      </w:r>
      <w:r w:rsidR="00A70075" w:rsidRPr="00A70075">
        <w:rPr>
          <w:rFonts w:ascii="Times New Roman" w:hAnsi="Times New Roman" w:cs="Times New Roman"/>
          <w:spacing w:val="-5"/>
          <w:shd w:val="clear" w:color="auto" w:fill="FFFFFF"/>
        </w:rPr>
        <w:t>itor</w:t>
      </w:r>
      <w:r w:rsidR="004C0D0F" w:rsidRPr="00A70075">
        <w:rPr>
          <w:rFonts w:ascii="Times New Roman" w:hAnsi="Times New Roman" w:cs="Times New Roman"/>
          <w:spacing w:val="-5"/>
          <w:shd w:val="clear" w:color="auto" w:fill="FFFFFF"/>
        </w:rPr>
        <w:t>ies</w:t>
      </w:r>
      <w:proofErr w:type="spellEnd"/>
      <w:r w:rsidR="004C0D0F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4C0D0F" w:rsidRPr="00A70075">
        <w:rPr>
          <w:rFonts w:ascii="Times New Roman" w:hAnsi="Times New Roman" w:cs="Times New Roman"/>
          <w:spacing w:val="-5"/>
          <w:shd w:val="clear" w:color="auto" w:fill="FFFFFF"/>
        </w:rPr>
        <w:t>to</w:t>
      </w:r>
      <w:proofErr w:type="spellEnd"/>
      <w:r w:rsidR="004C0D0F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4C0D0F" w:rsidRPr="00A70075">
        <w:rPr>
          <w:rFonts w:ascii="Times New Roman" w:hAnsi="Times New Roman" w:cs="Times New Roman"/>
          <w:spacing w:val="-5"/>
          <w:shd w:val="clear" w:color="auto" w:fill="FFFFFF"/>
        </w:rPr>
        <w:t>achieve</w:t>
      </w:r>
      <w:proofErr w:type="spellEnd"/>
      <w:r w:rsidR="004C0D0F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self-</w:t>
      </w:r>
      <w:proofErr w:type="spellStart"/>
      <w:r w:rsidR="004C0D0F" w:rsidRPr="00A70075">
        <w:rPr>
          <w:rFonts w:ascii="Times New Roman" w:hAnsi="Times New Roman" w:cs="Times New Roman"/>
          <w:spacing w:val="-5"/>
          <w:shd w:val="clear" w:color="auto" w:fill="FFFFFF"/>
        </w:rPr>
        <w:t>governence</w:t>
      </w:r>
      <w:proofErr w:type="spellEnd"/>
      <w:r w:rsidR="004C0D0F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4C0D0F" w:rsidRPr="00A70075">
        <w:rPr>
          <w:rFonts w:ascii="Times New Roman" w:hAnsi="Times New Roman" w:cs="Times New Roman"/>
          <w:spacing w:val="-5"/>
          <w:shd w:val="clear" w:color="auto" w:fill="FFFFFF"/>
        </w:rPr>
        <w:t>and</w:t>
      </w:r>
      <w:proofErr w:type="spellEnd"/>
      <w:r w:rsidR="004C0D0F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4C0D0F" w:rsidRPr="00A70075">
        <w:rPr>
          <w:rFonts w:ascii="Times New Roman" w:hAnsi="Times New Roman" w:cs="Times New Roman"/>
          <w:spacing w:val="-5"/>
          <w:shd w:val="clear" w:color="auto" w:fill="FFFFFF"/>
        </w:rPr>
        <w:t>independence</w:t>
      </w:r>
      <w:proofErr w:type="spellEnd"/>
      <w:r w:rsidR="004C0D0F" w:rsidRPr="00A70075">
        <w:rPr>
          <w:rFonts w:ascii="Times New Roman" w:hAnsi="Times New Roman" w:cs="Times New Roman"/>
          <w:spacing w:val="-5"/>
          <w:shd w:val="clear" w:color="auto" w:fill="FFFFFF"/>
        </w:rPr>
        <w:t>.</w:t>
      </w:r>
    </w:p>
    <w:p w14:paraId="0D6ECD77" w14:textId="0AE7DA08" w:rsidR="00C06F38" w:rsidRPr="00A70075" w:rsidRDefault="00B27075" w:rsidP="00C06F38">
      <w:pPr>
        <w:rPr>
          <w:rFonts w:ascii="Times New Roman" w:hAnsi="Times New Roman" w:cs="Times New Roman"/>
          <w:spacing w:val="-5"/>
          <w:shd w:val="clear" w:color="auto" w:fill="FFFFFF"/>
        </w:rPr>
      </w:pP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The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UN has 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taken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many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precautions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to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decolonize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the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Non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-Self 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Governing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Territories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. 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In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1960, 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the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General Assembly 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adopted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the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> 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Declaration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 on 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the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Granting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of 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Independence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to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Colonial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Countries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and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People</w:t>
      </w:r>
      <w:r w:rsidR="00C06F38" w:rsidRPr="00A70075">
        <w:rPr>
          <w:rFonts w:ascii="Times New Roman" w:hAnsi="Times New Roman" w:cs="Times New Roman"/>
          <w:spacing w:val="-5"/>
          <w:shd w:val="clear" w:color="auto" w:fill="FFFFFF"/>
        </w:rPr>
        <w:t>.In</w:t>
      </w:r>
      <w:proofErr w:type="spellEnd"/>
      <w:r w:rsidR="00C06F38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C06F38" w:rsidRPr="00A70075">
        <w:rPr>
          <w:rFonts w:ascii="Times New Roman" w:hAnsi="Times New Roman" w:cs="Times New Roman"/>
          <w:spacing w:val="-5"/>
          <w:shd w:val="clear" w:color="auto" w:fill="FFFFFF"/>
        </w:rPr>
        <w:t>the</w:t>
      </w:r>
      <w:proofErr w:type="spellEnd"/>
      <w:r w:rsidR="00C06F38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C06F38" w:rsidRPr="00A70075">
        <w:rPr>
          <w:rFonts w:ascii="Times New Roman" w:hAnsi="Times New Roman" w:cs="Times New Roman"/>
          <w:spacing w:val="-5"/>
          <w:shd w:val="clear" w:color="auto" w:fill="FFFFFF"/>
        </w:rPr>
        <w:t>following</w:t>
      </w:r>
      <w:proofErr w:type="spellEnd"/>
      <w:r w:rsidR="00C06F38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C06F38" w:rsidRPr="00A70075">
        <w:rPr>
          <w:rFonts w:ascii="Times New Roman" w:hAnsi="Times New Roman" w:cs="Times New Roman"/>
          <w:spacing w:val="-5"/>
          <w:shd w:val="clear" w:color="auto" w:fill="FFFFFF"/>
        </w:rPr>
        <w:t>year</w:t>
      </w:r>
      <w:proofErr w:type="spellEnd"/>
      <w:r w:rsidR="00C06F38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, a </w:t>
      </w:r>
      <w:proofErr w:type="spellStart"/>
      <w:r w:rsidR="00C06F38" w:rsidRPr="00A70075">
        <w:rPr>
          <w:rFonts w:ascii="Times New Roman" w:hAnsi="Times New Roman" w:cs="Times New Roman"/>
          <w:spacing w:val="-5"/>
          <w:shd w:val="clear" w:color="auto" w:fill="FFFFFF"/>
        </w:rPr>
        <w:t>special</w:t>
      </w:r>
      <w:proofErr w:type="spellEnd"/>
      <w:r w:rsidR="00C06F38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C06F38" w:rsidRPr="00A70075">
        <w:rPr>
          <w:rFonts w:ascii="Times New Roman" w:hAnsi="Times New Roman" w:cs="Times New Roman"/>
          <w:spacing w:val="-5"/>
          <w:shd w:val="clear" w:color="auto" w:fill="FFFFFF"/>
        </w:rPr>
        <w:t>committee</w:t>
      </w:r>
      <w:proofErr w:type="spellEnd"/>
      <w:r w:rsidR="00C06F38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on </w:t>
      </w:r>
      <w:proofErr w:type="spellStart"/>
      <w:r w:rsidR="00C06F38" w:rsidRPr="00A70075">
        <w:rPr>
          <w:rFonts w:ascii="Times New Roman" w:hAnsi="Times New Roman" w:cs="Times New Roman"/>
          <w:spacing w:val="-5"/>
          <w:shd w:val="clear" w:color="auto" w:fill="FFFFFF"/>
        </w:rPr>
        <w:t>decolonization</w:t>
      </w:r>
      <w:proofErr w:type="spellEnd"/>
      <w:r w:rsidR="00C06F38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C06F38" w:rsidRPr="00A70075">
        <w:rPr>
          <w:rFonts w:ascii="Times New Roman" w:hAnsi="Times New Roman" w:cs="Times New Roman"/>
          <w:spacing w:val="-5"/>
          <w:shd w:val="clear" w:color="auto" w:fill="FFFFFF"/>
        </w:rPr>
        <w:t>called</w:t>
      </w:r>
      <w:proofErr w:type="spellEnd"/>
      <w:r w:rsidR="00C06F38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C-24 has </w:t>
      </w:r>
      <w:proofErr w:type="spellStart"/>
      <w:r w:rsidR="00C06F38" w:rsidRPr="00A70075">
        <w:rPr>
          <w:rFonts w:ascii="Times New Roman" w:hAnsi="Times New Roman" w:cs="Times New Roman"/>
          <w:spacing w:val="-5"/>
          <w:shd w:val="clear" w:color="auto" w:fill="FFFFFF"/>
        </w:rPr>
        <w:t>been</w:t>
      </w:r>
      <w:proofErr w:type="spellEnd"/>
      <w:r w:rsidR="00C06F38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C06F38" w:rsidRPr="00A70075">
        <w:rPr>
          <w:rFonts w:ascii="Times New Roman" w:hAnsi="Times New Roman" w:cs="Times New Roman"/>
          <w:spacing w:val="-5"/>
          <w:shd w:val="clear" w:color="auto" w:fill="FFFFFF"/>
        </w:rPr>
        <w:t>established</w:t>
      </w:r>
      <w:proofErr w:type="spellEnd"/>
      <w:r w:rsidR="00C06F38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C06F38" w:rsidRPr="00A70075">
        <w:rPr>
          <w:rFonts w:ascii="Times New Roman" w:hAnsi="Times New Roman" w:cs="Times New Roman"/>
          <w:spacing w:val="-5"/>
          <w:shd w:val="clear" w:color="auto" w:fill="FFFFFF"/>
        </w:rPr>
        <w:t>by</w:t>
      </w:r>
      <w:proofErr w:type="spellEnd"/>
      <w:r w:rsidR="00C06F38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C06F38" w:rsidRPr="00A70075">
        <w:rPr>
          <w:rFonts w:ascii="Times New Roman" w:hAnsi="Times New Roman" w:cs="Times New Roman"/>
          <w:spacing w:val="-5"/>
          <w:shd w:val="clear" w:color="auto" w:fill="FFFFFF"/>
        </w:rPr>
        <w:t>the</w:t>
      </w:r>
      <w:proofErr w:type="spellEnd"/>
      <w:r w:rsidR="00C06F38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United Nations. </w:t>
      </w:r>
      <w:proofErr w:type="spellStart"/>
      <w:r w:rsidR="00C06F38" w:rsidRPr="00A70075">
        <w:rPr>
          <w:rFonts w:ascii="Times New Roman" w:hAnsi="Times New Roman" w:cs="Times New Roman"/>
          <w:spacing w:val="-5"/>
          <w:shd w:val="clear" w:color="auto" w:fill="FFFFFF"/>
        </w:rPr>
        <w:t>This</w:t>
      </w:r>
      <w:proofErr w:type="spellEnd"/>
      <w:r w:rsidR="00C06F38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C06F38" w:rsidRPr="00A70075">
        <w:rPr>
          <w:rFonts w:ascii="Times New Roman" w:hAnsi="Times New Roman" w:cs="Times New Roman"/>
          <w:spacing w:val="-5"/>
          <w:shd w:val="clear" w:color="auto" w:fill="FFFFFF"/>
        </w:rPr>
        <w:t>committee</w:t>
      </w:r>
      <w:proofErr w:type="spellEnd"/>
      <w:r w:rsidR="00C06F38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has </w:t>
      </w:r>
      <w:proofErr w:type="spellStart"/>
      <w:r w:rsidR="00C06F38" w:rsidRPr="00A70075">
        <w:rPr>
          <w:rFonts w:ascii="Times New Roman" w:hAnsi="Times New Roman" w:cs="Times New Roman"/>
          <w:spacing w:val="-5"/>
          <w:shd w:val="clear" w:color="auto" w:fill="FFFFFF"/>
        </w:rPr>
        <w:t>been</w:t>
      </w:r>
      <w:proofErr w:type="spellEnd"/>
      <w:r w:rsidR="00C06F38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C06F38" w:rsidRPr="00A70075">
        <w:rPr>
          <w:rFonts w:ascii="Times New Roman" w:hAnsi="Times New Roman" w:cs="Times New Roman"/>
          <w:spacing w:val="-5"/>
          <w:shd w:val="clear" w:color="auto" w:fill="FFFFFF"/>
        </w:rPr>
        <w:t>doin</w:t>
      </w:r>
      <w:r w:rsidR="007F7DAF" w:rsidRPr="00A70075">
        <w:rPr>
          <w:rFonts w:ascii="Times New Roman" w:hAnsi="Times New Roman" w:cs="Times New Roman"/>
          <w:spacing w:val="-5"/>
          <w:shd w:val="clear" w:color="auto" w:fill="FFFFFF"/>
        </w:rPr>
        <w:t>g</w:t>
      </w:r>
      <w:proofErr w:type="spellEnd"/>
      <w:r w:rsidR="007F7DAF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C06F38" w:rsidRPr="00A70075">
        <w:rPr>
          <w:rFonts w:ascii="Times New Roman" w:hAnsi="Times New Roman" w:cs="Times New Roman"/>
          <w:spacing w:val="-5"/>
          <w:shd w:val="clear" w:color="auto" w:fill="FFFFFF"/>
        </w:rPr>
        <w:t>refer</w:t>
      </w:r>
      <w:r w:rsidR="007F7DAF" w:rsidRPr="00A70075">
        <w:rPr>
          <w:rFonts w:ascii="Times New Roman" w:hAnsi="Times New Roman" w:cs="Times New Roman"/>
          <w:spacing w:val="-5"/>
          <w:shd w:val="clear" w:color="auto" w:fill="FFFFFF"/>
        </w:rPr>
        <w:t>e</w:t>
      </w:r>
      <w:r w:rsidR="00C06F38" w:rsidRPr="00A70075">
        <w:rPr>
          <w:rFonts w:ascii="Times New Roman" w:hAnsi="Times New Roman" w:cs="Times New Roman"/>
          <w:spacing w:val="-5"/>
          <w:shd w:val="clear" w:color="auto" w:fill="FFFFFF"/>
        </w:rPr>
        <w:t>ndums</w:t>
      </w:r>
      <w:proofErr w:type="spellEnd"/>
      <w:r w:rsidR="00C06F38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on self </w:t>
      </w:r>
      <w:proofErr w:type="spellStart"/>
      <w:r w:rsidR="00C06F38" w:rsidRPr="00A70075">
        <w:rPr>
          <w:rFonts w:ascii="Times New Roman" w:hAnsi="Times New Roman" w:cs="Times New Roman"/>
          <w:spacing w:val="-5"/>
          <w:shd w:val="clear" w:color="auto" w:fill="FFFFFF"/>
        </w:rPr>
        <w:t>government</w:t>
      </w:r>
      <w:proofErr w:type="spellEnd"/>
      <w:r w:rsidR="00C06F38" w:rsidRPr="00A70075">
        <w:rPr>
          <w:rFonts w:ascii="Times New Roman" w:hAnsi="Times New Roman" w:cs="Times New Roman"/>
          <w:spacing w:val="-5"/>
          <w:shd w:val="clear" w:color="auto" w:fill="FFFFFF"/>
        </w:rPr>
        <w:t>.</w:t>
      </w:r>
      <w:r w:rsidR="00C06F38" w:rsidRPr="00A70075">
        <w:rPr>
          <w:rFonts w:ascii="Times New Roman" w:hAnsi="Times New Roman" w:cs="Times New Roman"/>
        </w:rPr>
        <w:t xml:space="preserve"> </w:t>
      </w:r>
      <w:proofErr w:type="spellStart"/>
      <w:r w:rsidR="00C06F38" w:rsidRPr="00A70075">
        <w:rPr>
          <w:rFonts w:ascii="Times New Roman" w:hAnsi="Times New Roman" w:cs="Times New Roman"/>
          <w:spacing w:val="-5"/>
          <w:shd w:val="clear" w:color="auto" w:fill="FFFFFF"/>
        </w:rPr>
        <w:t>The</w:t>
      </w:r>
      <w:proofErr w:type="spellEnd"/>
      <w:r w:rsidR="00C06F38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UN </w:t>
      </w:r>
      <w:proofErr w:type="spellStart"/>
      <w:r w:rsidR="00C06F38" w:rsidRPr="00A70075">
        <w:rPr>
          <w:rFonts w:ascii="Times New Roman" w:hAnsi="Times New Roman" w:cs="Times New Roman"/>
          <w:spacing w:val="-5"/>
          <w:shd w:val="clear" w:color="auto" w:fill="FFFFFF"/>
        </w:rPr>
        <w:t>also</w:t>
      </w:r>
      <w:proofErr w:type="spellEnd"/>
      <w:r w:rsidR="00C06F38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C06F38" w:rsidRPr="00A70075">
        <w:rPr>
          <w:rFonts w:ascii="Times New Roman" w:hAnsi="Times New Roman" w:cs="Times New Roman"/>
          <w:spacing w:val="-5"/>
          <w:shd w:val="clear" w:color="auto" w:fill="FFFFFF"/>
        </w:rPr>
        <w:t>maintains</w:t>
      </w:r>
      <w:proofErr w:type="spellEnd"/>
      <w:r w:rsidR="00C06F38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a </w:t>
      </w:r>
      <w:proofErr w:type="spellStart"/>
      <w:r w:rsidR="00C06F38" w:rsidRPr="00A70075">
        <w:rPr>
          <w:rFonts w:ascii="Times New Roman" w:hAnsi="Times New Roman" w:cs="Times New Roman"/>
          <w:spacing w:val="-5"/>
          <w:shd w:val="clear" w:color="auto" w:fill="FFFFFF"/>
        </w:rPr>
        <w:t>list</w:t>
      </w:r>
      <w:proofErr w:type="spellEnd"/>
      <w:r w:rsidR="00C06F38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of </w:t>
      </w:r>
      <w:proofErr w:type="spellStart"/>
      <w:r w:rsidR="00C06F38" w:rsidRPr="00A70075">
        <w:rPr>
          <w:rFonts w:ascii="Times New Roman" w:hAnsi="Times New Roman" w:cs="Times New Roman"/>
          <w:spacing w:val="-5"/>
          <w:shd w:val="clear" w:color="auto" w:fill="FFFFFF"/>
        </w:rPr>
        <w:t>NSGTs</w:t>
      </w:r>
      <w:proofErr w:type="spellEnd"/>
      <w:r w:rsidR="00C06F38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C06F38" w:rsidRPr="00A70075">
        <w:rPr>
          <w:rFonts w:ascii="Times New Roman" w:hAnsi="Times New Roman" w:cs="Times New Roman"/>
          <w:spacing w:val="-5"/>
          <w:shd w:val="clear" w:color="auto" w:fill="FFFFFF"/>
        </w:rPr>
        <w:t>and</w:t>
      </w:r>
      <w:proofErr w:type="spellEnd"/>
      <w:r w:rsidR="00C06F38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7F7DAF" w:rsidRPr="00A70075">
        <w:rPr>
          <w:rFonts w:ascii="Times New Roman" w:hAnsi="Times New Roman" w:cs="Times New Roman"/>
          <w:spacing w:val="-5"/>
          <w:shd w:val="clear" w:color="auto" w:fill="FFFFFF"/>
        </w:rPr>
        <w:t>receives</w:t>
      </w:r>
      <w:proofErr w:type="spellEnd"/>
      <w:r w:rsidR="00C06F38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C06F38" w:rsidRPr="00A70075">
        <w:rPr>
          <w:rFonts w:ascii="Times New Roman" w:hAnsi="Times New Roman" w:cs="Times New Roman"/>
          <w:spacing w:val="-5"/>
          <w:shd w:val="clear" w:color="auto" w:fill="FFFFFF"/>
        </w:rPr>
        <w:t>annual</w:t>
      </w:r>
      <w:proofErr w:type="spellEnd"/>
      <w:r w:rsidR="00C06F38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proofErr w:type="gramStart"/>
      <w:r w:rsidR="00C06F38" w:rsidRPr="00A70075">
        <w:rPr>
          <w:rFonts w:ascii="Times New Roman" w:hAnsi="Times New Roman" w:cs="Times New Roman"/>
          <w:spacing w:val="-5"/>
          <w:shd w:val="clear" w:color="auto" w:fill="FFFFFF"/>
        </w:rPr>
        <w:t>reports</w:t>
      </w:r>
      <w:proofErr w:type="spellEnd"/>
      <w:proofErr w:type="gramEnd"/>
      <w:r w:rsidR="00C06F38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C06F38" w:rsidRPr="00A70075">
        <w:rPr>
          <w:rFonts w:ascii="Times New Roman" w:hAnsi="Times New Roman" w:cs="Times New Roman"/>
          <w:spacing w:val="-5"/>
          <w:shd w:val="clear" w:color="auto" w:fill="FFFFFF"/>
        </w:rPr>
        <w:t>from</w:t>
      </w:r>
      <w:proofErr w:type="spellEnd"/>
      <w:r w:rsidR="00C06F38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C06F38" w:rsidRPr="00A70075">
        <w:rPr>
          <w:rFonts w:ascii="Times New Roman" w:hAnsi="Times New Roman" w:cs="Times New Roman"/>
          <w:spacing w:val="-5"/>
          <w:shd w:val="clear" w:color="auto" w:fill="FFFFFF"/>
        </w:rPr>
        <w:t>administering</w:t>
      </w:r>
      <w:proofErr w:type="spellEnd"/>
      <w:r w:rsidR="00C06F38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C06F38" w:rsidRPr="00A70075">
        <w:rPr>
          <w:rFonts w:ascii="Times New Roman" w:hAnsi="Times New Roman" w:cs="Times New Roman"/>
          <w:spacing w:val="-5"/>
          <w:shd w:val="clear" w:color="auto" w:fill="FFFFFF"/>
        </w:rPr>
        <w:t>powers</w:t>
      </w:r>
      <w:proofErr w:type="spellEnd"/>
      <w:r w:rsidR="00C06F38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on </w:t>
      </w:r>
      <w:proofErr w:type="spellStart"/>
      <w:r w:rsidR="00C06F38" w:rsidRPr="00A70075">
        <w:rPr>
          <w:rFonts w:ascii="Times New Roman" w:hAnsi="Times New Roman" w:cs="Times New Roman"/>
          <w:spacing w:val="-5"/>
          <w:shd w:val="clear" w:color="auto" w:fill="FFFFFF"/>
        </w:rPr>
        <w:t>the</w:t>
      </w:r>
      <w:proofErr w:type="spellEnd"/>
      <w:r w:rsidR="00C06F38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C06F38" w:rsidRPr="00A70075">
        <w:rPr>
          <w:rFonts w:ascii="Times New Roman" w:hAnsi="Times New Roman" w:cs="Times New Roman"/>
          <w:spacing w:val="-5"/>
          <w:shd w:val="clear" w:color="auto" w:fill="FFFFFF"/>
        </w:rPr>
        <w:t>political</w:t>
      </w:r>
      <w:proofErr w:type="spellEnd"/>
      <w:r w:rsidR="00C06F38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, </w:t>
      </w:r>
      <w:proofErr w:type="spellStart"/>
      <w:r w:rsidR="00C06F38" w:rsidRPr="00A70075">
        <w:rPr>
          <w:rFonts w:ascii="Times New Roman" w:hAnsi="Times New Roman" w:cs="Times New Roman"/>
          <w:spacing w:val="-5"/>
          <w:shd w:val="clear" w:color="auto" w:fill="FFFFFF"/>
        </w:rPr>
        <w:t>economic</w:t>
      </w:r>
      <w:proofErr w:type="spellEnd"/>
      <w:r w:rsidR="00C06F38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, </w:t>
      </w:r>
      <w:proofErr w:type="spellStart"/>
      <w:r w:rsidR="00C06F38" w:rsidRPr="00A70075">
        <w:rPr>
          <w:rFonts w:ascii="Times New Roman" w:hAnsi="Times New Roman" w:cs="Times New Roman"/>
          <w:spacing w:val="-5"/>
          <w:shd w:val="clear" w:color="auto" w:fill="FFFFFF"/>
        </w:rPr>
        <w:t>and</w:t>
      </w:r>
      <w:proofErr w:type="spellEnd"/>
      <w:r w:rsidR="00C06F38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C06F38" w:rsidRPr="00A70075">
        <w:rPr>
          <w:rFonts w:ascii="Times New Roman" w:hAnsi="Times New Roman" w:cs="Times New Roman"/>
          <w:spacing w:val="-5"/>
          <w:shd w:val="clear" w:color="auto" w:fill="FFFFFF"/>
        </w:rPr>
        <w:t>social</w:t>
      </w:r>
      <w:proofErr w:type="spellEnd"/>
      <w:r w:rsidR="00C06F38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C06F38" w:rsidRPr="00A70075">
        <w:rPr>
          <w:rFonts w:ascii="Times New Roman" w:hAnsi="Times New Roman" w:cs="Times New Roman"/>
          <w:spacing w:val="-5"/>
          <w:shd w:val="clear" w:color="auto" w:fill="FFFFFF"/>
        </w:rPr>
        <w:t>conditions</w:t>
      </w:r>
      <w:proofErr w:type="spellEnd"/>
      <w:r w:rsidR="00C06F38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of </w:t>
      </w:r>
      <w:proofErr w:type="spellStart"/>
      <w:r w:rsidR="00C06F38" w:rsidRPr="00A70075">
        <w:rPr>
          <w:rFonts w:ascii="Times New Roman" w:hAnsi="Times New Roman" w:cs="Times New Roman"/>
          <w:spacing w:val="-5"/>
          <w:shd w:val="clear" w:color="auto" w:fill="FFFFFF"/>
        </w:rPr>
        <w:t>these</w:t>
      </w:r>
      <w:proofErr w:type="spellEnd"/>
      <w:r w:rsidR="00C06F38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C06F38" w:rsidRPr="00A70075">
        <w:rPr>
          <w:rFonts w:ascii="Times New Roman" w:hAnsi="Times New Roman" w:cs="Times New Roman"/>
          <w:spacing w:val="-5"/>
          <w:shd w:val="clear" w:color="auto" w:fill="FFFFFF"/>
        </w:rPr>
        <w:t>territories</w:t>
      </w:r>
      <w:proofErr w:type="spellEnd"/>
      <w:r w:rsidR="00C06F38" w:rsidRPr="00A70075">
        <w:rPr>
          <w:rFonts w:ascii="Times New Roman" w:hAnsi="Times New Roman" w:cs="Times New Roman"/>
          <w:spacing w:val="-5"/>
          <w:shd w:val="clear" w:color="auto" w:fill="FFFFFF"/>
        </w:rPr>
        <w:t>.</w:t>
      </w:r>
      <w:r w:rsidR="007F7DAF" w:rsidRPr="00A70075">
        <w:rPr>
          <w:rFonts w:ascii="Times New Roman" w:hAnsi="Times New Roman" w:cs="Times New Roman"/>
        </w:rPr>
        <w:t xml:space="preserve"> </w:t>
      </w:r>
      <w:proofErr w:type="spellStart"/>
      <w:r w:rsidR="007F7DAF" w:rsidRPr="00A70075">
        <w:rPr>
          <w:rFonts w:ascii="Times New Roman" w:hAnsi="Times New Roman" w:cs="Times New Roman"/>
          <w:spacing w:val="-5"/>
          <w:shd w:val="clear" w:color="auto" w:fill="FFFFFF"/>
        </w:rPr>
        <w:t>With</w:t>
      </w:r>
      <w:proofErr w:type="spellEnd"/>
      <w:r w:rsidR="007F7DAF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7F7DAF" w:rsidRPr="00A70075">
        <w:rPr>
          <w:rFonts w:ascii="Times New Roman" w:hAnsi="Times New Roman" w:cs="Times New Roman"/>
          <w:spacing w:val="-5"/>
          <w:shd w:val="clear" w:color="auto" w:fill="FFFFFF"/>
        </w:rPr>
        <w:t>the</w:t>
      </w:r>
      <w:proofErr w:type="spellEnd"/>
      <w:r w:rsidR="007F7DAF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7F7DAF" w:rsidRPr="00A70075">
        <w:rPr>
          <w:rFonts w:ascii="Times New Roman" w:hAnsi="Times New Roman" w:cs="Times New Roman"/>
          <w:spacing w:val="-5"/>
          <w:shd w:val="clear" w:color="auto" w:fill="FFFFFF"/>
        </w:rPr>
        <w:t>help</w:t>
      </w:r>
      <w:proofErr w:type="spellEnd"/>
      <w:r w:rsidR="007F7DAF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of </w:t>
      </w:r>
      <w:proofErr w:type="spellStart"/>
      <w:r w:rsidR="007F7DAF" w:rsidRPr="00A70075">
        <w:rPr>
          <w:rFonts w:ascii="Times New Roman" w:hAnsi="Times New Roman" w:cs="Times New Roman"/>
          <w:spacing w:val="-5"/>
          <w:shd w:val="clear" w:color="auto" w:fill="FFFFFF"/>
        </w:rPr>
        <w:t>these</w:t>
      </w:r>
      <w:proofErr w:type="spellEnd"/>
      <w:r w:rsidR="007F7DAF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7F7DAF" w:rsidRPr="00A70075">
        <w:rPr>
          <w:rFonts w:ascii="Times New Roman" w:hAnsi="Times New Roman" w:cs="Times New Roman"/>
          <w:spacing w:val="-5"/>
          <w:shd w:val="clear" w:color="auto" w:fill="FFFFFF"/>
        </w:rPr>
        <w:t>actions</w:t>
      </w:r>
      <w:proofErr w:type="spellEnd"/>
      <w:r w:rsidR="007F7DAF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, </w:t>
      </w:r>
      <w:proofErr w:type="spellStart"/>
      <w:r w:rsidR="007F7DAF" w:rsidRPr="00A70075">
        <w:rPr>
          <w:rFonts w:ascii="Times New Roman" w:hAnsi="Times New Roman" w:cs="Times New Roman"/>
          <w:spacing w:val="-5"/>
          <w:shd w:val="clear" w:color="auto" w:fill="FFFFFF"/>
        </w:rPr>
        <w:t>the</w:t>
      </w:r>
      <w:proofErr w:type="spellEnd"/>
      <w:r w:rsidR="007F7DAF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UN has </w:t>
      </w:r>
      <w:proofErr w:type="spellStart"/>
      <w:r w:rsidR="007F7DAF" w:rsidRPr="00A70075">
        <w:rPr>
          <w:rFonts w:ascii="Times New Roman" w:hAnsi="Times New Roman" w:cs="Times New Roman"/>
          <w:spacing w:val="-5"/>
          <w:shd w:val="clear" w:color="auto" w:fill="FFFFFF"/>
        </w:rPr>
        <w:t>contributed</w:t>
      </w:r>
      <w:proofErr w:type="spellEnd"/>
      <w:r w:rsidR="007F7DAF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7F7DAF" w:rsidRPr="00A70075">
        <w:rPr>
          <w:rFonts w:ascii="Times New Roman" w:hAnsi="Times New Roman" w:cs="Times New Roman"/>
          <w:spacing w:val="-5"/>
          <w:shd w:val="clear" w:color="auto" w:fill="FFFFFF"/>
        </w:rPr>
        <w:t>to</w:t>
      </w:r>
      <w:proofErr w:type="spellEnd"/>
      <w:r w:rsidR="007F7DAF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7F7DAF" w:rsidRPr="00A70075">
        <w:rPr>
          <w:rFonts w:ascii="Times New Roman" w:hAnsi="Times New Roman" w:cs="Times New Roman"/>
          <w:spacing w:val="-5"/>
          <w:shd w:val="clear" w:color="auto" w:fill="FFFFFF"/>
        </w:rPr>
        <w:t>the</w:t>
      </w:r>
      <w:proofErr w:type="spellEnd"/>
      <w:r w:rsidR="007F7DAF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7F7DAF" w:rsidRPr="00A70075">
        <w:rPr>
          <w:rFonts w:ascii="Times New Roman" w:hAnsi="Times New Roman" w:cs="Times New Roman"/>
          <w:spacing w:val="-5"/>
          <w:shd w:val="clear" w:color="auto" w:fill="FFFFFF"/>
        </w:rPr>
        <w:t>independence</w:t>
      </w:r>
      <w:proofErr w:type="spellEnd"/>
      <w:r w:rsidR="007F7DAF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of </w:t>
      </w:r>
      <w:proofErr w:type="spellStart"/>
      <w:r w:rsidR="007F7DAF" w:rsidRPr="00A70075">
        <w:rPr>
          <w:rFonts w:ascii="Times New Roman" w:hAnsi="Times New Roman" w:cs="Times New Roman"/>
          <w:spacing w:val="-5"/>
          <w:shd w:val="clear" w:color="auto" w:fill="FFFFFF"/>
        </w:rPr>
        <w:t>more</w:t>
      </w:r>
      <w:proofErr w:type="spellEnd"/>
      <w:r w:rsidR="007F7DAF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7F7DAF" w:rsidRPr="00A70075">
        <w:rPr>
          <w:rFonts w:ascii="Times New Roman" w:hAnsi="Times New Roman" w:cs="Times New Roman"/>
          <w:spacing w:val="-5"/>
          <w:shd w:val="clear" w:color="auto" w:fill="FFFFFF"/>
        </w:rPr>
        <w:t>than</w:t>
      </w:r>
      <w:proofErr w:type="spellEnd"/>
      <w:r w:rsidR="007F7DAF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80 </w:t>
      </w:r>
      <w:proofErr w:type="spellStart"/>
      <w:r w:rsidR="007F7DAF" w:rsidRPr="00A70075">
        <w:rPr>
          <w:rFonts w:ascii="Times New Roman" w:hAnsi="Times New Roman" w:cs="Times New Roman"/>
          <w:spacing w:val="-5"/>
          <w:shd w:val="clear" w:color="auto" w:fill="FFFFFF"/>
        </w:rPr>
        <w:t>countries</w:t>
      </w:r>
      <w:proofErr w:type="spellEnd"/>
      <w:r w:rsidR="007F7DAF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since </w:t>
      </w:r>
      <w:proofErr w:type="spellStart"/>
      <w:r w:rsidR="007F7DAF" w:rsidRPr="00A70075">
        <w:rPr>
          <w:rFonts w:ascii="Times New Roman" w:hAnsi="Times New Roman" w:cs="Times New Roman"/>
          <w:spacing w:val="-5"/>
          <w:shd w:val="clear" w:color="auto" w:fill="FFFFFF"/>
        </w:rPr>
        <w:t>its</w:t>
      </w:r>
      <w:proofErr w:type="spellEnd"/>
      <w:r w:rsidR="007F7DAF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7F7DAF" w:rsidRPr="00A70075">
        <w:rPr>
          <w:rFonts w:ascii="Times New Roman" w:hAnsi="Times New Roman" w:cs="Times New Roman"/>
          <w:spacing w:val="-5"/>
          <w:shd w:val="clear" w:color="auto" w:fill="FFFFFF"/>
        </w:rPr>
        <w:t>founding</w:t>
      </w:r>
      <w:proofErr w:type="spellEnd"/>
      <w:r w:rsidR="007F7DAF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. </w:t>
      </w:r>
      <w:proofErr w:type="spellStart"/>
      <w:r w:rsidR="007F7DAF" w:rsidRPr="00A70075">
        <w:rPr>
          <w:rFonts w:ascii="Times New Roman" w:hAnsi="Times New Roman" w:cs="Times New Roman"/>
          <w:spacing w:val="-5"/>
          <w:shd w:val="clear" w:color="auto" w:fill="FFFFFF"/>
        </w:rPr>
        <w:t>However</w:t>
      </w:r>
      <w:proofErr w:type="spellEnd"/>
      <w:r w:rsidR="007F7DAF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, 17 </w:t>
      </w:r>
      <w:proofErr w:type="spellStart"/>
      <w:r w:rsidR="007F7DAF" w:rsidRPr="00A70075">
        <w:rPr>
          <w:rFonts w:ascii="Times New Roman" w:hAnsi="Times New Roman" w:cs="Times New Roman"/>
          <w:spacing w:val="-5"/>
          <w:shd w:val="clear" w:color="auto" w:fill="FFFFFF"/>
        </w:rPr>
        <w:t>territories</w:t>
      </w:r>
      <w:proofErr w:type="spellEnd"/>
      <w:r w:rsidR="007F7DAF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7F7DAF" w:rsidRPr="00A70075">
        <w:rPr>
          <w:rFonts w:ascii="Times New Roman" w:hAnsi="Times New Roman" w:cs="Times New Roman"/>
          <w:spacing w:val="-5"/>
          <w:shd w:val="clear" w:color="auto" w:fill="FFFFFF"/>
        </w:rPr>
        <w:t>remain</w:t>
      </w:r>
      <w:proofErr w:type="spellEnd"/>
      <w:r w:rsidR="007F7DAF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on </w:t>
      </w:r>
      <w:proofErr w:type="spellStart"/>
      <w:r w:rsidR="007F7DAF" w:rsidRPr="00A70075">
        <w:rPr>
          <w:rFonts w:ascii="Times New Roman" w:hAnsi="Times New Roman" w:cs="Times New Roman"/>
          <w:spacing w:val="-5"/>
          <w:shd w:val="clear" w:color="auto" w:fill="FFFFFF"/>
        </w:rPr>
        <w:t>the</w:t>
      </w:r>
      <w:proofErr w:type="spellEnd"/>
      <w:r w:rsidR="007F7DAF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NSGT </w:t>
      </w:r>
      <w:proofErr w:type="spellStart"/>
      <w:r w:rsidR="007F7DAF" w:rsidRPr="00A70075">
        <w:rPr>
          <w:rFonts w:ascii="Times New Roman" w:hAnsi="Times New Roman" w:cs="Times New Roman"/>
          <w:spacing w:val="-5"/>
          <w:shd w:val="clear" w:color="auto" w:fill="FFFFFF"/>
        </w:rPr>
        <w:t>list</w:t>
      </w:r>
      <w:proofErr w:type="spellEnd"/>
      <w:r w:rsidR="007F7DAF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, </w:t>
      </w:r>
      <w:proofErr w:type="spellStart"/>
      <w:r w:rsidR="007F7DAF" w:rsidRPr="00A70075">
        <w:rPr>
          <w:rFonts w:ascii="Times New Roman" w:hAnsi="Times New Roman" w:cs="Times New Roman"/>
          <w:spacing w:val="-5"/>
          <w:shd w:val="clear" w:color="auto" w:fill="FFFFFF"/>
        </w:rPr>
        <w:t>and</w:t>
      </w:r>
      <w:proofErr w:type="spellEnd"/>
      <w:r w:rsidR="007F7DAF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7F7DAF" w:rsidRPr="00A70075">
        <w:rPr>
          <w:rFonts w:ascii="Times New Roman" w:hAnsi="Times New Roman" w:cs="Times New Roman"/>
          <w:spacing w:val="-5"/>
          <w:shd w:val="clear" w:color="auto" w:fill="FFFFFF"/>
        </w:rPr>
        <w:t>the</w:t>
      </w:r>
      <w:proofErr w:type="spellEnd"/>
      <w:r w:rsidR="007F7DAF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UN </w:t>
      </w:r>
      <w:proofErr w:type="spellStart"/>
      <w:r w:rsidR="007F7DAF" w:rsidRPr="00A70075">
        <w:rPr>
          <w:rFonts w:ascii="Times New Roman" w:hAnsi="Times New Roman" w:cs="Times New Roman"/>
          <w:spacing w:val="-5"/>
          <w:shd w:val="clear" w:color="auto" w:fill="FFFFFF"/>
        </w:rPr>
        <w:t>continues</w:t>
      </w:r>
      <w:proofErr w:type="spellEnd"/>
      <w:r w:rsidR="007F7DAF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7F7DAF" w:rsidRPr="00A70075">
        <w:rPr>
          <w:rFonts w:ascii="Times New Roman" w:hAnsi="Times New Roman" w:cs="Times New Roman"/>
          <w:spacing w:val="-5"/>
          <w:shd w:val="clear" w:color="auto" w:fill="FFFFFF"/>
        </w:rPr>
        <w:t>its</w:t>
      </w:r>
      <w:proofErr w:type="spellEnd"/>
      <w:r w:rsidR="007F7DAF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7F7DAF" w:rsidRPr="00A70075">
        <w:rPr>
          <w:rFonts w:ascii="Times New Roman" w:hAnsi="Times New Roman" w:cs="Times New Roman"/>
          <w:spacing w:val="-5"/>
          <w:shd w:val="clear" w:color="auto" w:fill="FFFFFF"/>
        </w:rPr>
        <w:t>efforts</w:t>
      </w:r>
      <w:proofErr w:type="spellEnd"/>
      <w:r w:rsidR="007F7DAF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7F7DAF" w:rsidRPr="00A70075">
        <w:rPr>
          <w:rFonts w:ascii="Times New Roman" w:hAnsi="Times New Roman" w:cs="Times New Roman"/>
          <w:spacing w:val="-5"/>
          <w:shd w:val="clear" w:color="auto" w:fill="FFFFFF"/>
        </w:rPr>
        <w:t>to</w:t>
      </w:r>
      <w:proofErr w:type="spellEnd"/>
      <w:r w:rsidR="007F7DAF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7F7DAF" w:rsidRPr="00A70075">
        <w:rPr>
          <w:rFonts w:ascii="Times New Roman" w:hAnsi="Times New Roman" w:cs="Times New Roman"/>
          <w:spacing w:val="-5"/>
          <w:shd w:val="clear" w:color="auto" w:fill="FFFFFF"/>
        </w:rPr>
        <w:t>help</w:t>
      </w:r>
      <w:proofErr w:type="spellEnd"/>
      <w:r w:rsidR="007F7DAF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7F7DAF" w:rsidRPr="00A70075">
        <w:rPr>
          <w:rFonts w:ascii="Times New Roman" w:hAnsi="Times New Roman" w:cs="Times New Roman"/>
          <w:spacing w:val="-5"/>
          <w:shd w:val="clear" w:color="auto" w:fill="FFFFFF"/>
        </w:rPr>
        <w:t>them</w:t>
      </w:r>
      <w:proofErr w:type="spellEnd"/>
      <w:r w:rsidR="007F7DAF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7F7DAF" w:rsidRPr="00A70075">
        <w:rPr>
          <w:rFonts w:ascii="Times New Roman" w:hAnsi="Times New Roman" w:cs="Times New Roman"/>
          <w:spacing w:val="-5"/>
          <w:shd w:val="clear" w:color="auto" w:fill="FFFFFF"/>
        </w:rPr>
        <w:t>achieve</w:t>
      </w:r>
      <w:proofErr w:type="spellEnd"/>
      <w:r w:rsidR="007F7DAF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7F7DAF" w:rsidRPr="00A70075">
        <w:rPr>
          <w:rFonts w:ascii="Times New Roman" w:hAnsi="Times New Roman" w:cs="Times New Roman"/>
          <w:spacing w:val="-5"/>
          <w:shd w:val="clear" w:color="auto" w:fill="FFFFFF"/>
        </w:rPr>
        <w:t>their</w:t>
      </w:r>
      <w:proofErr w:type="spellEnd"/>
      <w:r w:rsidR="007F7DAF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7F7DAF" w:rsidRPr="00A70075">
        <w:rPr>
          <w:rFonts w:ascii="Times New Roman" w:hAnsi="Times New Roman" w:cs="Times New Roman"/>
          <w:spacing w:val="-5"/>
          <w:shd w:val="clear" w:color="auto" w:fill="FFFFFF"/>
        </w:rPr>
        <w:t>independence</w:t>
      </w:r>
      <w:proofErr w:type="spellEnd"/>
      <w:r w:rsidR="007F7DAF" w:rsidRPr="00A70075">
        <w:rPr>
          <w:rFonts w:ascii="Times New Roman" w:hAnsi="Times New Roman" w:cs="Times New Roman"/>
          <w:spacing w:val="-5"/>
          <w:shd w:val="clear" w:color="auto" w:fill="FFFFFF"/>
        </w:rPr>
        <w:t>.</w:t>
      </w:r>
      <w:r w:rsidR="002B51F6" w:rsidRPr="00A70075">
        <w:rPr>
          <w:rFonts w:ascii="Times New Roman" w:hAnsi="Times New Roman" w:cs="Times New Roman"/>
        </w:rPr>
        <w:t xml:space="preserve"> </w:t>
      </w:r>
      <w:proofErr w:type="spellStart"/>
      <w:r w:rsidR="002B51F6" w:rsidRPr="00A70075">
        <w:rPr>
          <w:rFonts w:ascii="Times New Roman" w:hAnsi="Times New Roman" w:cs="Times New Roman"/>
          <w:spacing w:val="-5"/>
          <w:shd w:val="clear" w:color="auto" w:fill="FFFFFF"/>
        </w:rPr>
        <w:t>The</w:t>
      </w:r>
      <w:proofErr w:type="spellEnd"/>
      <w:r w:rsidR="002B51F6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2B51F6" w:rsidRPr="00A70075">
        <w:rPr>
          <w:rFonts w:ascii="Times New Roman" w:hAnsi="Times New Roman" w:cs="Times New Roman"/>
          <w:spacing w:val="-5"/>
          <w:shd w:val="clear" w:color="auto" w:fill="FFFFFF"/>
        </w:rPr>
        <w:t>Netherlands</w:t>
      </w:r>
      <w:proofErr w:type="spellEnd"/>
      <w:r w:rsidR="002B51F6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2B51F6" w:rsidRPr="00A70075">
        <w:rPr>
          <w:rFonts w:ascii="Times New Roman" w:hAnsi="Times New Roman" w:cs="Times New Roman"/>
          <w:spacing w:val="-5"/>
          <w:shd w:val="clear" w:color="auto" w:fill="FFFFFF"/>
        </w:rPr>
        <w:t>emphasizes</w:t>
      </w:r>
      <w:proofErr w:type="spellEnd"/>
      <w:r w:rsidR="002B51F6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legal </w:t>
      </w:r>
      <w:proofErr w:type="spellStart"/>
      <w:r w:rsidR="002B51F6" w:rsidRPr="00A70075">
        <w:rPr>
          <w:rFonts w:ascii="Times New Roman" w:hAnsi="Times New Roman" w:cs="Times New Roman"/>
          <w:spacing w:val="-5"/>
          <w:shd w:val="clear" w:color="auto" w:fill="FFFFFF"/>
        </w:rPr>
        <w:t>frameworks</w:t>
      </w:r>
      <w:proofErr w:type="spellEnd"/>
      <w:r w:rsidR="002B51F6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2B51F6" w:rsidRPr="00A70075">
        <w:rPr>
          <w:rFonts w:ascii="Times New Roman" w:hAnsi="Times New Roman" w:cs="Times New Roman"/>
          <w:spacing w:val="-5"/>
          <w:shd w:val="clear" w:color="auto" w:fill="FFFFFF"/>
        </w:rPr>
        <w:t>for</w:t>
      </w:r>
      <w:proofErr w:type="spellEnd"/>
      <w:r w:rsidR="002B51F6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self-</w:t>
      </w:r>
      <w:proofErr w:type="spellStart"/>
      <w:r w:rsidR="002B51F6" w:rsidRPr="00A70075">
        <w:rPr>
          <w:rFonts w:ascii="Times New Roman" w:hAnsi="Times New Roman" w:cs="Times New Roman"/>
          <w:spacing w:val="-5"/>
          <w:shd w:val="clear" w:color="auto" w:fill="FFFFFF"/>
        </w:rPr>
        <w:t>determination</w:t>
      </w:r>
      <w:proofErr w:type="spellEnd"/>
      <w:r w:rsidR="002B51F6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2B51F6" w:rsidRPr="00A70075">
        <w:rPr>
          <w:rFonts w:ascii="Times New Roman" w:hAnsi="Times New Roman" w:cs="Times New Roman"/>
          <w:spacing w:val="-5"/>
          <w:shd w:val="clear" w:color="auto" w:fill="FFFFFF"/>
        </w:rPr>
        <w:t>and</w:t>
      </w:r>
      <w:proofErr w:type="spellEnd"/>
      <w:r w:rsidR="002B51F6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2B51F6" w:rsidRPr="00A70075">
        <w:rPr>
          <w:rFonts w:ascii="Times New Roman" w:hAnsi="Times New Roman" w:cs="Times New Roman"/>
          <w:spacing w:val="-5"/>
          <w:shd w:val="clear" w:color="auto" w:fill="FFFFFF"/>
        </w:rPr>
        <w:t>decolonization</w:t>
      </w:r>
      <w:proofErr w:type="spellEnd"/>
      <w:r w:rsidR="002B51F6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2B51F6" w:rsidRPr="00A70075">
        <w:rPr>
          <w:rFonts w:ascii="Times New Roman" w:hAnsi="Times New Roman" w:cs="Times New Roman"/>
          <w:spacing w:val="-5"/>
          <w:shd w:val="clear" w:color="auto" w:fill="FFFFFF"/>
        </w:rPr>
        <w:t>guided</w:t>
      </w:r>
      <w:proofErr w:type="spellEnd"/>
      <w:r w:rsidR="002B51F6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2B51F6" w:rsidRPr="00A70075">
        <w:rPr>
          <w:rFonts w:ascii="Times New Roman" w:hAnsi="Times New Roman" w:cs="Times New Roman"/>
          <w:spacing w:val="-5"/>
          <w:shd w:val="clear" w:color="auto" w:fill="FFFFFF"/>
        </w:rPr>
        <w:t>by</w:t>
      </w:r>
      <w:proofErr w:type="spellEnd"/>
      <w:r w:rsidR="002B51F6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r w:rsidR="00D0632D" w:rsidRPr="00A70075">
        <w:rPr>
          <w:rFonts w:ascii="Times New Roman" w:hAnsi="Times New Roman" w:cs="Times New Roman"/>
          <w:spacing w:val="-5"/>
          <w:shd w:val="clear" w:color="auto" w:fill="FFFFFF"/>
        </w:rPr>
        <w:t>UN.</w:t>
      </w:r>
      <w:r w:rsidR="002B51F6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66267A" w:rsidRPr="00A70075">
        <w:rPr>
          <w:rFonts w:ascii="Times New Roman" w:hAnsi="Times New Roman" w:cs="Times New Roman"/>
          <w:spacing w:val="-5"/>
          <w:shd w:val="clear" w:color="auto" w:fill="FFFFFF"/>
        </w:rPr>
        <w:t>It</w:t>
      </w:r>
      <w:proofErr w:type="spellEnd"/>
      <w:r w:rsidR="0066267A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r w:rsidR="002B51F6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has </w:t>
      </w:r>
      <w:proofErr w:type="spellStart"/>
      <w:r w:rsidR="002B51F6" w:rsidRPr="00A70075">
        <w:rPr>
          <w:rFonts w:ascii="Times New Roman" w:hAnsi="Times New Roman" w:cs="Times New Roman"/>
          <w:spacing w:val="-5"/>
          <w:shd w:val="clear" w:color="auto" w:fill="FFFFFF"/>
        </w:rPr>
        <w:t>participated</w:t>
      </w:r>
      <w:proofErr w:type="spellEnd"/>
      <w:r w:rsidR="002B51F6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in </w:t>
      </w:r>
      <w:proofErr w:type="spellStart"/>
      <w:r w:rsidR="002B51F6" w:rsidRPr="00A70075">
        <w:rPr>
          <w:rFonts w:ascii="Times New Roman" w:hAnsi="Times New Roman" w:cs="Times New Roman"/>
          <w:spacing w:val="-5"/>
          <w:shd w:val="clear" w:color="auto" w:fill="FFFFFF"/>
        </w:rPr>
        <w:t>discussions</w:t>
      </w:r>
      <w:proofErr w:type="spellEnd"/>
      <w:r w:rsidR="002B51F6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2B51F6" w:rsidRPr="00A70075">
        <w:rPr>
          <w:rFonts w:ascii="Times New Roman" w:hAnsi="Times New Roman" w:cs="Times New Roman"/>
          <w:spacing w:val="-5"/>
          <w:shd w:val="clear" w:color="auto" w:fill="FFFFFF"/>
        </w:rPr>
        <w:t>and</w:t>
      </w:r>
      <w:proofErr w:type="spellEnd"/>
      <w:r w:rsidR="002B51F6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2B51F6" w:rsidRPr="00A70075">
        <w:rPr>
          <w:rFonts w:ascii="Times New Roman" w:hAnsi="Times New Roman" w:cs="Times New Roman"/>
          <w:spacing w:val="-5"/>
          <w:shd w:val="clear" w:color="auto" w:fill="FFFFFF"/>
        </w:rPr>
        <w:t>supported</w:t>
      </w:r>
      <w:proofErr w:type="spellEnd"/>
      <w:r w:rsidR="002B51F6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2B51F6" w:rsidRPr="00A70075">
        <w:rPr>
          <w:rFonts w:ascii="Times New Roman" w:hAnsi="Times New Roman" w:cs="Times New Roman"/>
          <w:spacing w:val="-5"/>
          <w:shd w:val="clear" w:color="auto" w:fill="FFFFFF"/>
        </w:rPr>
        <w:t>decisions</w:t>
      </w:r>
      <w:proofErr w:type="spellEnd"/>
      <w:r w:rsidR="002B51F6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on </w:t>
      </w:r>
      <w:proofErr w:type="spellStart"/>
      <w:r w:rsidR="002B51F6" w:rsidRPr="00A70075">
        <w:rPr>
          <w:rFonts w:ascii="Times New Roman" w:hAnsi="Times New Roman" w:cs="Times New Roman"/>
          <w:spacing w:val="-5"/>
          <w:shd w:val="clear" w:color="auto" w:fill="FFFFFF"/>
        </w:rPr>
        <w:t>the</w:t>
      </w:r>
      <w:proofErr w:type="spellEnd"/>
      <w:r w:rsidR="002B51F6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2B51F6" w:rsidRPr="00A70075">
        <w:rPr>
          <w:rFonts w:ascii="Times New Roman" w:hAnsi="Times New Roman" w:cs="Times New Roman"/>
          <w:spacing w:val="-5"/>
          <w:shd w:val="clear" w:color="auto" w:fill="FFFFFF"/>
        </w:rPr>
        <w:t>remaining</w:t>
      </w:r>
      <w:proofErr w:type="spellEnd"/>
      <w:r w:rsidR="002B51F6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2B51F6" w:rsidRPr="00A70075">
        <w:rPr>
          <w:rFonts w:ascii="Times New Roman" w:hAnsi="Times New Roman" w:cs="Times New Roman"/>
          <w:spacing w:val="-5"/>
          <w:shd w:val="clear" w:color="auto" w:fill="FFFFFF"/>
        </w:rPr>
        <w:t>Non</w:t>
      </w:r>
      <w:proofErr w:type="spellEnd"/>
      <w:r w:rsidR="002B51F6" w:rsidRPr="00A70075">
        <w:rPr>
          <w:rFonts w:ascii="Times New Roman" w:hAnsi="Times New Roman" w:cs="Times New Roman"/>
          <w:spacing w:val="-5"/>
          <w:shd w:val="clear" w:color="auto" w:fill="FFFFFF"/>
        </w:rPr>
        <w:t>-Self-</w:t>
      </w:r>
      <w:proofErr w:type="spellStart"/>
      <w:r w:rsidR="002B51F6" w:rsidRPr="00A70075">
        <w:rPr>
          <w:rFonts w:ascii="Times New Roman" w:hAnsi="Times New Roman" w:cs="Times New Roman"/>
          <w:spacing w:val="-5"/>
          <w:shd w:val="clear" w:color="auto" w:fill="FFFFFF"/>
        </w:rPr>
        <w:t>Governing</w:t>
      </w:r>
      <w:proofErr w:type="spellEnd"/>
      <w:r w:rsidR="002B51F6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2B51F6" w:rsidRPr="00A70075">
        <w:rPr>
          <w:rFonts w:ascii="Times New Roman" w:hAnsi="Times New Roman" w:cs="Times New Roman"/>
          <w:spacing w:val="-5"/>
          <w:shd w:val="clear" w:color="auto" w:fill="FFFFFF"/>
        </w:rPr>
        <w:t>Territories</w:t>
      </w:r>
      <w:proofErr w:type="spellEnd"/>
      <w:r w:rsidR="002B51F6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2B51F6" w:rsidRPr="00A70075">
        <w:rPr>
          <w:rFonts w:ascii="Times New Roman" w:hAnsi="Times New Roman" w:cs="Times New Roman"/>
          <w:spacing w:val="-5"/>
          <w:shd w:val="clear" w:color="auto" w:fill="FFFFFF"/>
        </w:rPr>
        <w:t>globally</w:t>
      </w:r>
      <w:proofErr w:type="spellEnd"/>
      <w:r w:rsidR="0066267A" w:rsidRPr="00A70075">
        <w:rPr>
          <w:rFonts w:ascii="Times New Roman" w:hAnsi="Times New Roman" w:cs="Times New Roman"/>
          <w:spacing w:val="-5"/>
          <w:shd w:val="clear" w:color="auto" w:fill="FFFFFF"/>
        </w:rPr>
        <w:t>.</w:t>
      </w:r>
    </w:p>
    <w:p w14:paraId="782CF589" w14:textId="726DDCF7" w:rsidR="00D0632D" w:rsidRPr="00A70075" w:rsidRDefault="00D0632D" w:rsidP="00D0632D">
      <w:pPr>
        <w:rPr>
          <w:rFonts w:ascii="Times New Roman" w:hAnsi="Times New Roman" w:cs="Times New Roman"/>
          <w:spacing w:val="-5"/>
          <w:shd w:val="clear" w:color="auto" w:fill="FFFFFF"/>
        </w:rPr>
      </w:pP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The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Netherlands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was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a 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major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colonial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power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in 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the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past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, 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possessing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large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territories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, 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notably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Indonesia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, 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Suriname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and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the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Caribbean. 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However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, 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by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the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mid-20th 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century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, 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with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increasing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intermittent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movements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, 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particularly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after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World 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War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II, 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the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Netherlands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began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to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recognize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the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periods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of 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its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proofErr w:type="gram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colonies.Netherlands</w:t>
      </w:r>
      <w:proofErr w:type="spellEnd"/>
      <w:proofErr w:type="gram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currently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supports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the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right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of 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people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in 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NSGTs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to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choose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their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own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political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status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, 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whether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through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independence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. 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The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country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engages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in 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democratic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processes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like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they 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did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in Aruba 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and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the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Netherlands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Antilles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referendums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>.</w:t>
      </w:r>
    </w:p>
    <w:p w14:paraId="22B3ED86" w14:textId="78B5A0DC" w:rsidR="0066267A" w:rsidRPr="00A70075" w:rsidRDefault="00D0632D" w:rsidP="00D0632D">
      <w:pPr>
        <w:rPr>
          <w:rFonts w:ascii="Times New Roman" w:hAnsi="Times New Roman" w:cs="Times New Roman"/>
          <w:spacing w:val="-5"/>
          <w:shd w:val="clear" w:color="auto" w:fill="FFFFFF"/>
        </w:rPr>
      </w:pP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Additionally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, 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the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Netherlands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works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closely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with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the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UN's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Special 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Committee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on 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Decolonization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, 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advocating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for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peaceful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and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cooperative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solutions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>.</w:t>
      </w:r>
    </w:p>
    <w:p w14:paraId="75A98638" w14:textId="202DE837" w:rsidR="00D0632D" w:rsidRPr="00A70075" w:rsidRDefault="00D0632D" w:rsidP="00D0632D">
      <w:pPr>
        <w:rPr>
          <w:rFonts w:ascii="Times New Roman" w:hAnsi="Times New Roman" w:cs="Times New Roman"/>
          <w:spacing w:val="-5"/>
          <w:shd w:val="clear" w:color="auto" w:fill="FFFFFF"/>
        </w:rPr>
      </w:pP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To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decolonize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the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remaining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17 </w:t>
      </w:r>
      <w:proofErr w:type="spellStart"/>
      <w:r w:rsidRPr="00A70075">
        <w:rPr>
          <w:rFonts w:ascii="Times New Roman" w:hAnsi="Times New Roman" w:cs="Times New Roman"/>
          <w:spacing w:val="-5"/>
          <w:shd w:val="clear" w:color="auto" w:fill="FFFFFF"/>
        </w:rPr>
        <w:t>NSGTs</w:t>
      </w:r>
      <w:proofErr w:type="spellEnd"/>
      <w:r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, </w:t>
      </w:r>
      <w:proofErr w:type="spellStart"/>
      <w:r w:rsidR="00EB133F" w:rsidRPr="00A70075">
        <w:rPr>
          <w:rFonts w:ascii="Times New Roman" w:hAnsi="Times New Roman" w:cs="Times New Roman"/>
          <w:spacing w:val="-5"/>
          <w:shd w:val="clear" w:color="auto" w:fill="FFFFFF"/>
        </w:rPr>
        <w:t>Political</w:t>
      </w:r>
      <w:proofErr w:type="spellEnd"/>
      <w:r w:rsidR="00EB133F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EB133F" w:rsidRPr="00A70075">
        <w:rPr>
          <w:rFonts w:ascii="Times New Roman" w:hAnsi="Times New Roman" w:cs="Times New Roman"/>
          <w:spacing w:val="-5"/>
          <w:shd w:val="clear" w:color="auto" w:fill="FFFFFF"/>
        </w:rPr>
        <w:t>Status</w:t>
      </w:r>
      <w:proofErr w:type="spellEnd"/>
      <w:r w:rsidR="00EB133F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EB133F" w:rsidRPr="00A70075">
        <w:rPr>
          <w:rFonts w:ascii="Times New Roman" w:hAnsi="Times New Roman" w:cs="Times New Roman"/>
          <w:spacing w:val="-5"/>
          <w:shd w:val="clear" w:color="auto" w:fill="FFFFFF"/>
        </w:rPr>
        <w:t>Referendums</w:t>
      </w:r>
      <w:proofErr w:type="spellEnd"/>
      <w:r w:rsidR="00EB133F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EB133F" w:rsidRPr="00A70075">
        <w:rPr>
          <w:rFonts w:ascii="Times New Roman" w:hAnsi="Times New Roman" w:cs="Times New Roman"/>
          <w:spacing w:val="-5"/>
          <w:shd w:val="clear" w:color="auto" w:fill="FFFFFF"/>
        </w:rPr>
        <w:t>should</w:t>
      </w:r>
      <w:proofErr w:type="spellEnd"/>
      <w:r w:rsidR="00EB133F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be </w:t>
      </w:r>
      <w:proofErr w:type="gramStart"/>
      <w:r w:rsidR="00EB133F" w:rsidRPr="00A70075">
        <w:rPr>
          <w:rFonts w:ascii="Times New Roman" w:hAnsi="Times New Roman" w:cs="Times New Roman"/>
          <w:spacing w:val="-5"/>
          <w:shd w:val="clear" w:color="auto" w:fill="FFFFFF"/>
        </w:rPr>
        <w:t>done</w:t>
      </w:r>
      <w:proofErr w:type="gramEnd"/>
      <w:r w:rsidR="00EB133F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in </w:t>
      </w:r>
      <w:proofErr w:type="spellStart"/>
      <w:r w:rsidR="00EB133F" w:rsidRPr="00A70075">
        <w:rPr>
          <w:rFonts w:ascii="Times New Roman" w:hAnsi="Times New Roman" w:cs="Times New Roman"/>
          <w:spacing w:val="-5"/>
          <w:shd w:val="clear" w:color="auto" w:fill="FFFFFF"/>
        </w:rPr>
        <w:t>these</w:t>
      </w:r>
      <w:proofErr w:type="spellEnd"/>
      <w:r w:rsidR="00EB133F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EB133F" w:rsidRPr="00A70075">
        <w:rPr>
          <w:rFonts w:ascii="Times New Roman" w:hAnsi="Times New Roman" w:cs="Times New Roman"/>
          <w:spacing w:val="-5"/>
          <w:shd w:val="clear" w:color="auto" w:fill="FFFFFF"/>
        </w:rPr>
        <w:t>territories</w:t>
      </w:r>
      <w:proofErr w:type="spellEnd"/>
      <w:r w:rsidR="00EB133F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EB133F" w:rsidRPr="00A70075">
        <w:rPr>
          <w:rFonts w:ascii="Times New Roman" w:hAnsi="Times New Roman" w:cs="Times New Roman"/>
          <w:spacing w:val="-5"/>
          <w:shd w:val="clear" w:color="auto" w:fill="FFFFFF"/>
        </w:rPr>
        <w:t>to</w:t>
      </w:r>
      <w:proofErr w:type="spellEnd"/>
      <w:r w:rsidR="00EB133F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EB133F" w:rsidRPr="00A70075">
        <w:rPr>
          <w:rFonts w:ascii="Times New Roman" w:hAnsi="Times New Roman" w:cs="Times New Roman"/>
          <w:spacing w:val="-5"/>
          <w:shd w:val="clear" w:color="auto" w:fill="FFFFFF"/>
        </w:rPr>
        <w:t>allow</w:t>
      </w:r>
      <w:proofErr w:type="spellEnd"/>
      <w:r w:rsidR="00EB133F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EB133F" w:rsidRPr="00A70075">
        <w:rPr>
          <w:rFonts w:ascii="Times New Roman" w:hAnsi="Times New Roman" w:cs="Times New Roman"/>
          <w:spacing w:val="-5"/>
          <w:shd w:val="clear" w:color="auto" w:fill="FFFFFF"/>
        </w:rPr>
        <w:t>the</w:t>
      </w:r>
      <w:proofErr w:type="spellEnd"/>
      <w:r w:rsidR="00EB133F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EB133F" w:rsidRPr="00A70075">
        <w:rPr>
          <w:rFonts w:ascii="Times New Roman" w:hAnsi="Times New Roman" w:cs="Times New Roman"/>
          <w:spacing w:val="-5"/>
          <w:shd w:val="clear" w:color="auto" w:fill="FFFFFF"/>
        </w:rPr>
        <w:t>territories</w:t>
      </w:r>
      <w:proofErr w:type="spellEnd"/>
      <w:r w:rsidR="00EB133F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EB133F" w:rsidRPr="00A70075">
        <w:rPr>
          <w:rFonts w:ascii="Times New Roman" w:hAnsi="Times New Roman" w:cs="Times New Roman"/>
          <w:spacing w:val="-5"/>
          <w:shd w:val="clear" w:color="auto" w:fill="FFFFFF"/>
        </w:rPr>
        <w:t>to</w:t>
      </w:r>
      <w:proofErr w:type="spellEnd"/>
      <w:r w:rsidR="00EB133F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EB133F" w:rsidRPr="00A70075">
        <w:rPr>
          <w:rFonts w:ascii="Times New Roman" w:hAnsi="Times New Roman" w:cs="Times New Roman"/>
          <w:spacing w:val="-5"/>
          <w:shd w:val="clear" w:color="auto" w:fill="FFFFFF"/>
        </w:rPr>
        <w:t>choose</w:t>
      </w:r>
      <w:proofErr w:type="spellEnd"/>
      <w:r w:rsidR="00EB133F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EB133F" w:rsidRPr="00A70075">
        <w:rPr>
          <w:rFonts w:ascii="Times New Roman" w:hAnsi="Times New Roman" w:cs="Times New Roman"/>
          <w:spacing w:val="-5"/>
          <w:shd w:val="clear" w:color="auto" w:fill="FFFFFF"/>
        </w:rPr>
        <w:t>their</w:t>
      </w:r>
      <w:proofErr w:type="spellEnd"/>
      <w:r w:rsidR="00EB133F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EB133F" w:rsidRPr="00A70075">
        <w:rPr>
          <w:rFonts w:ascii="Times New Roman" w:hAnsi="Times New Roman" w:cs="Times New Roman"/>
          <w:spacing w:val="-5"/>
          <w:shd w:val="clear" w:color="auto" w:fill="FFFFFF"/>
        </w:rPr>
        <w:t>own</w:t>
      </w:r>
      <w:proofErr w:type="spellEnd"/>
      <w:r w:rsidR="00EB133F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EB133F" w:rsidRPr="00A70075">
        <w:rPr>
          <w:rFonts w:ascii="Times New Roman" w:hAnsi="Times New Roman" w:cs="Times New Roman"/>
          <w:spacing w:val="-5"/>
          <w:shd w:val="clear" w:color="auto" w:fill="FFFFFF"/>
        </w:rPr>
        <w:t>political</w:t>
      </w:r>
      <w:proofErr w:type="spellEnd"/>
      <w:r w:rsidR="00EB133F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EB133F" w:rsidRPr="00A70075">
        <w:rPr>
          <w:rFonts w:ascii="Times New Roman" w:hAnsi="Times New Roman" w:cs="Times New Roman"/>
          <w:spacing w:val="-5"/>
          <w:shd w:val="clear" w:color="auto" w:fill="FFFFFF"/>
        </w:rPr>
        <w:t>status</w:t>
      </w:r>
      <w:proofErr w:type="spellEnd"/>
      <w:r w:rsidR="00EB133F" w:rsidRPr="00A70075">
        <w:rPr>
          <w:rFonts w:ascii="Times New Roman" w:hAnsi="Times New Roman" w:cs="Times New Roman"/>
          <w:spacing w:val="-5"/>
          <w:shd w:val="clear" w:color="auto" w:fill="FFFFFF"/>
        </w:rPr>
        <w:t>.</w:t>
      </w:r>
      <w:r w:rsidR="003E66D5" w:rsidRPr="00A70075">
        <w:rPr>
          <w:rFonts w:ascii="Times New Roman" w:hAnsi="Times New Roman" w:cs="Times New Roman"/>
        </w:rPr>
        <w:t xml:space="preserve"> </w:t>
      </w:r>
      <w:proofErr w:type="spellStart"/>
      <w:r w:rsidR="003E66D5" w:rsidRPr="00A70075">
        <w:rPr>
          <w:rFonts w:ascii="Times New Roman" w:hAnsi="Times New Roman" w:cs="Times New Roman"/>
          <w:spacing w:val="-5"/>
          <w:shd w:val="clear" w:color="auto" w:fill="FFFFFF"/>
        </w:rPr>
        <w:t>The</w:t>
      </w:r>
      <w:proofErr w:type="spellEnd"/>
      <w:r w:rsidR="003E66D5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United Nations can </w:t>
      </w:r>
      <w:proofErr w:type="spellStart"/>
      <w:r w:rsidR="003E66D5" w:rsidRPr="00A70075">
        <w:rPr>
          <w:rFonts w:ascii="Times New Roman" w:hAnsi="Times New Roman" w:cs="Times New Roman"/>
          <w:spacing w:val="-5"/>
          <w:shd w:val="clear" w:color="auto" w:fill="FFFFFF"/>
        </w:rPr>
        <w:t>apply</w:t>
      </w:r>
      <w:proofErr w:type="spellEnd"/>
      <w:r w:rsidR="003E66D5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3E66D5" w:rsidRPr="00A70075">
        <w:rPr>
          <w:rFonts w:ascii="Times New Roman" w:hAnsi="Times New Roman" w:cs="Times New Roman"/>
          <w:spacing w:val="-5"/>
          <w:shd w:val="clear" w:color="auto" w:fill="FFFFFF"/>
        </w:rPr>
        <w:t>international</w:t>
      </w:r>
      <w:proofErr w:type="spellEnd"/>
      <w:r w:rsidR="003E66D5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3E66D5" w:rsidRPr="00A70075">
        <w:rPr>
          <w:rFonts w:ascii="Times New Roman" w:hAnsi="Times New Roman" w:cs="Times New Roman"/>
          <w:spacing w:val="-5"/>
          <w:shd w:val="clear" w:color="auto" w:fill="FFFFFF"/>
        </w:rPr>
        <w:t>pressure</w:t>
      </w:r>
      <w:proofErr w:type="spellEnd"/>
      <w:r w:rsidR="003E66D5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on </w:t>
      </w:r>
      <w:proofErr w:type="spellStart"/>
      <w:r w:rsidR="003E66D5" w:rsidRPr="00A70075">
        <w:rPr>
          <w:rFonts w:ascii="Times New Roman" w:hAnsi="Times New Roman" w:cs="Times New Roman"/>
          <w:spacing w:val="-5"/>
          <w:shd w:val="clear" w:color="auto" w:fill="FFFFFF"/>
        </w:rPr>
        <w:t>governing</w:t>
      </w:r>
      <w:proofErr w:type="spellEnd"/>
      <w:r w:rsidR="003E66D5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3E66D5" w:rsidRPr="00A70075">
        <w:rPr>
          <w:rFonts w:ascii="Times New Roman" w:hAnsi="Times New Roman" w:cs="Times New Roman"/>
          <w:spacing w:val="-5"/>
          <w:shd w:val="clear" w:color="auto" w:fill="FFFFFF"/>
        </w:rPr>
        <w:t>states</w:t>
      </w:r>
      <w:proofErr w:type="spellEnd"/>
      <w:r w:rsidR="003E66D5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3E66D5" w:rsidRPr="00A70075">
        <w:rPr>
          <w:rFonts w:ascii="Times New Roman" w:hAnsi="Times New Roman" w:cs="Times New Roman"/>
          <w:spacing w:val="-5"/>
          <w:shd w:val="clear" w:color="auto" w:fill="FFFFFF"/>
        </w:rPr>
        <w:t>to</w:t>
      </w:r>
      <w:proofErr w:type="spellEnd"/>
      <w:r w:rsidR="003E66D5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3E66D5" w:rsidRPr="00A70075">
        <w:rPr>
          <w:rFonts w:ascii="Times New Roman" w:hAnsi="Times New Roman" w:cs="Times New Roman"/>
          <w:spacing w:val="-5"/>
          <w:shd w:val="clear" w:color="auto" w:fill="FFFFFF"/>
        </w:rPr>
        <w:t>fulfil</w:t>
      </w:r>
      <w:proofErr w:type="spellEnd"/>
      <w:r w:rsidR="003E66D5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3E66D5" w:rsidRPr="00A70075">
        <w:rPr>
          <w:rFonts w:ascii="Times New Roman" w:hAnsi="Times New Roman" w:cs="Times New Roman"/>
          <w:spacing w:val="-5"/>
          <w:shd w:val="clear" w:color="auto" w:fill="FFFFFF"/>
        </w:rPr>
        <w:t>their</w:t>
      </w:r>
      <w:proofErr w:type="spellEnd"/>
      <w:r w:rsidR="003E66D5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3E66D5" w:rsidRPr="00A70075">
        <w:rPr>
          <w:rFonts w:ascii="Times New Roman" w:hAnsi="Times New Roman" w:cs="Times New Roman"/>
          <w:spacing w:val="-5"/>
          <w:shd w:val="clear" w:color="auto" w:fill="FFFFFF"/>
        </w:rPr>
        <w:t>protections</w:t>
      </w:r>
      <w:proofErr w:type="spellEnd"/>
      <w:r w:rsidR="003E66D5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3E66D5" w:rsidRPr="00A70075">
        <w:rPr>
          <w:rFonts w:ascii="Times New Roman" w:hAnsi="Times New Roman" w:cs="Times New Roman"/>
          <w:spacing w:val="-5"/>
          <w:shd w:val="clear" w:color="auto" w:fill="FFFFFF"/>
        </w:rPr>
        <w:t>from</w:t>
      </w:r>
      <w:proofErr w:type="spellEnd"/>
      <w:r w:rsidR="003E66D5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3E66D5" w:rsidRPr="00A70075">
        <w:rPr>
          <w:rFonts w:ascii="Times New Roman" w:hAnsi="Times New Roman" w:cs="Times New Roman"/>
          <w:spacing w:val="-5"/>
          <w:shd w:val="clear" w:color="auto" w:fill="FFFFFF"/>
        </w:rPr>
        <w:t>colonialism</w:t>
      </w:r>
      <w:proofErr w:type="spellEnd"/>
      <w:r w:rsidR="003E66D5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3E66D5" w:rsidRPr="00A70075">
        <w:rPr>
          <w:rFonts w:ascii="Times New Roman" w:hAnsi="Times New Roman" w:cs="Times New Roman"/>
          <w:spacing w:val="-5"/>
          <w:shd w:val="clear" w:color="auto" w:fill="FFFFFF"/>
        </w:rPr>
        <w:t>under</w:t>
      </w:r>
      <w:proofErr w:type="spellEnd"/>
      <w:r w:rsidR="003E66D5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3E66D5" w:rsidRPr="00A70075">
        <w:rPr>
          <w:rFonts w:ascii="Times New Roman" w:hAnsi="Times New Roman" w:cs="Times New Roman"/>
          <w:spacing w:val="-5"/>
          <w:shd w:val="clear" w:color="auto" w:fill="FFFFFF"/>
        </w:rPr>
        <w:t>international</w:t>
      </w:r>
      <w:proofErr w:type="spellEnd"/>
      <w:r w:rsidR="003E66D5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3E66D5" w:rsidRPr="00A70075">
        <w:rPr>
          <w:rFonts w:ascii="Times New Roman" w:hAnsi="Times New Roman" w:cs="Times New Roman"/>
          <w:spacing w:val="-5"/>
          <w:shd w:val="clear" w:color="auto" w:fill="FFFFFF"/>
        </w:rPr>
        <w:t>law</w:t>
      </w:r>
      <w:proofErr w:type="spellEnd"/>
      <w:r w:rsidR="003E66D5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. </w:t>
      </w:r>
      <w:proofErr w:type="spellStart"/>
      <w:r w:rsidR="003E66D5" w:rsidRPr="00A70075">
        <w:rPr>
          <w:rFonts w:ascii="Times New Roman" w:hAnsi="Times New Roman" w:cs="Times New Roman"/>
          <w:spacing w:val="-5"/>
          <w:shd w:val="clear" w:color="auto" w:fill="FFFFFF"/>
        </w:rPr>
        <w:t>This</w:t>
      </w:r>
      <w:proofErr w:type="spellEnd"/>
      <w:r w:rsidR="003E66D5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3E66D5" w:rsidRPr="00A70075">
        <w:rPr>
          <w:rFonts w:ascii="Times New Roman" w:hAnsi="Times New Roman" w:cs="Times New Roman"/>
          <w:spacing w:val="-5"/>
          <w:shd w:val="clear" w:color="auto" w:fill="FFFFFF"/>
        </w:rPr>
        <w:t>ensures</w:t>
      </w:r>
      <w:proofErr w:type="spellEnd"/>
      <w:r w:rsidR="003E66D5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3E66D5" w:rsidRPr="00A70075">
        <w:rPr>
          <w:rFonts w:ascii="Times New Roman" w:hAnsi="Times New Roman" w:cs="Times New Roman"/>
          <w:spacing w:val="-5"/>
          <w:shd w:val="clear" w:color="auto" w:fill="FFFFFF"/>
        </w:rPr>
        <w:t>that</w:t>
      </w:r>
      <w:proofErr w:type="spellEnd"/>
      <w:r w:rsidR="003E66D5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3E66D5" w:rsidRPr="00A70075">
        <w:rPr>
          <w:rFonts w:ascii="Times New Roman" w:hAnsi="Times New Roman" w:cs="Times New Roman"/>
          <w:spacing w:val="-5"/>
          <w:shd w:val="clear" w:color="auto" w:fill="FFFFFF"/>
        </w:rPr>
        <w:t>governing</w:t>
      </w:r>
      <w:proofErr w:type="spellEnd"/>
      <w:r w:rsidR="003E66D5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3E66D5" w:rsidRPr="00A70075">
        <w:rPr>
          <w:rFonts w:ascii="Times New Roman" w:hAnsi="Times New Roman" w:cs="Times New Roman"/>
          <w:spacing w:val="-5"/>
          <w:shd w:val="clear" w:color="auto" w:fill="FFFFFF"/>
        </w:rPr>
        <w:t>powers</w:t>
      </w:r>
      <w:proofErr w:type="spellEnd"/>
      <w:r w:rsidR="003E66D5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3E66D5" w:rsidRPr="00A70075">
        <w:rPr>
          <w:rFonts w:ascii="Times New Roman" w:hAnsi="Times New Roman" w:cs="Times New Roman"/>
          <w:spacing w:val="-5"/>
          <w:shd w:val="clear" w:color="auto" w:fill="FFFFFF"/>
        </w:rPr>
        <w:t>respect</w:t>
      </w:r>
      <w:proofErr w:type="spellEnd"/>
      <w:r w:rsidR="003E66D5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3E66D5" w:rsidRPr="00A70075">
        <w:rPr>
          <w:rFonts w:ascii="Times New Roman" w:hAnsi="Times New Roman" w:cs="Times New Roman"/>
          <w:spacing w:val="-5"/>
          <w:shd w:val="clear" w:color="auto" w:fill="FFFFFF"/>
        </w:rPr>
        <w:t>the</w:t>
      </w:r>
      <w:proofErr w:type="spellEnd"/>
      <w:r w:rsidR="003E66D5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3E66D5" w:rsidRPr="00A70075">
        <w:rPr>
          <w:rFonts w:ascii="Times New Roman" w:hAnsi="Times New Roman" w:cs="Times New Roman"/>
          <w:spacing w:val="-5"/>
          <w:shd w:val="clear" w:color="auto" w:fill="FFFFFF"/>
        </w:rPr>
        <w:t>rights</w:t>
      </w:r>
      <w:proofErr w:type="spellEnd"/>
      <w:r w:rsidR="003E66D5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of </w:t>
      </w:r>
      <w:proofErr w:type="spellStart"/>
      <w:r w:rsidR="003E66D5" w:rsidRPr="00A70075">
        <w:rPr>
          <w:rFonts w:ascii="Times New Roman" w:hAnsi="Times New Roman" w:cs="Times New Roman"/>
          <w:spacing w:val="-5"/>
          <w:shd w:val="clear" w:color="auto" w:fill="FFFFFF"/>
        </w:rPr>
        <w:t>local</w:t>
      </w:r>
      <w:proofErr w:type="spellEnd"/>
      <w:r w:rsidR="003E66D5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3E66D5" w:rsidRPr="00A70075">
        <w:rPr>
          <w:rFonts w:ascii="Times New Roman" w:hAnsi="Times New Roman" w:cs="Times New Roman"/>
          <w:spacing w:val="-5"/>
          <w:shd w:val="clear" w:color="auto" w:fill="FFFFFF"/>
        </w:rPr>
        <w:t>peoples</w:t>
      </w:r>
      <w:proofErr w:type="spellEnd"/>
      <w:r w:rsidR="003E66D5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3E66D5" w:rsidRPr="00A70075">
        <w:rPr>
          <w:rFonts w:ascii="Times New Roman" w:hAnsi="Times New Roman" w:cs="Times New Roman"/>
          <w:spacing w:val="-5"/>
          <w:shd w:val="clear" w:color="auto" w:fill="FFFFFF"/>
        </w:rPr>
        <w:t>and</w:t>
      </w:r>
      <w:proofErr w:type="spellEnd"/>
      <w:r w:rsidR="003E66D5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3E66D5" w:rsidRPr="00A70075">
        <w:rPr>
          <w:rFonts w:ascii="Times New Roman" w:hAnsi="Times New Roman" w:cs="Times New Roman"/>
          <w:spacing w:val="-5"/>
          <w:shd w:val="clear" w:color="auto" w:fill="FFFFFF"/>
        </w:rPr>
        <w:t>support</w:t>
      </w:r>
      <w:proofErr w:type="spellEnd"/>
      <w:r w:rsidR="003E66D5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3E66D5" w:rsidRPr="00A70075">
        <w:rPr>
          <w:rFonts w:ascii="Times New Roman" w:hAnsi="Times New Roman" w:cs="Times New Roman"/>
          <w:spacing w:val="-5"/>
          <w:shd w:val="clear" w:color="auto" w:fill="FFFFFF"/>
        </w:rPr>
        <w:t>their</w:t>
      </w:r>
      <w:proofErr w:type="spellEnd"/>
      <w:r w:rsidR="003E66D5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3E66D5" w:rsidRPr="00A70075">
        <w:rPr>
          <w:rFonts w:ascii="Times New Roman" w:hAnsi="Times New Roman" w:cs="Times New Roman"/>
          <w:spacing w:val="-5"/>
          <w:shd w:val="clear" w:color="auto" w:fill="FFFFFF"/>
        </w:rPr>
        <w:t>efforts</w:t>
      </w:r>
      <w:proofErr w:type="spellEnd"/>
      <w:r w:rsidR="003E66D5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3E66D5" w:rsidRPr="00A70075">
        <w:rPr>
          <w:rFonts w:ascii="Times New Roman" w:hAnsi="Times New Roman" w:cs="Times New Roman"/>
          <w:spacing w:val="-5"/>
          <w:shd w:val="clear" w:color="auto" w:fill="FFFFFF"/>
        </w:rPr>
        <w:t>for</w:t>
      </w:r>
      <w:proofErr w:type="spellEnd"/>
      <w:r w:rsidR="003E66D5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self-</w:t>
      </w:r>
      <w:proofErr w:type="spellStart"/>
      <w:proofErr w:type="gramStart"/>
      <w:r w:rsidR="003E66D5" w:rsidRPr="00A70075">
        <w:rPr>
          <w:rFonts w:ascii="Times New Roman" w:hAnsi="Times New Roman" w:cs="Times New Roman"/>
          <w:spacing w:val="-5"/>
          <w:shd w:val="clear" w:color="auto" w:fill="FFFFFF"/>
        </w:rPr>
        <w:t>sharing.</w:t>
      </w:r>
      <w:r w:rsidR="00C54B70" w:rsidRPr="00A70075">
        <w:rPr>
          <w:rFonts w:ascii="Times New Roman" w:hAnsi="Times New Roman" w:cs="Times New Roman"/>
          <w:spacing w:val="-5"/>
          <w:shd w:val="clear" w:color="auto" w:fill="FFFFFF"/>
        </w:rPr>
        <w:t>Moreover</w:t>
      </w:r>
      <w:proofErr w:type="spellEnd"/>
      <w:proofErr w:type="gramEnd"/>
      <w:r w:rsidR="00C54B70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, </w:t>
      </w:r>
      <w:proofErr w:type="spellStart"/>
      <w:r w:rsidR="00C54B70" w:rsidRPr="00A70075">
        <w:rPr>
          <w:rFonts w:ascii="Times New Roman" w:hAnsi="Times New Roman" w:cs="Times New Roman"/>
          <w:spacing w:val="-5"/>
          <w:shd w:val="clear" w:color="auto" w:fill="FFFFFF"/>
        </w:rPr>
        <w:t>The</w:t>
      </w:r>
      <w:proofErr w:type="spellEnd"/>
      <w:r w:rsidR="00C54B70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International Court of </w:t>
      </w:r>
      <w:proofErr w:type="spellStart"/>
      <w:r w:rsidR="00C54B70" w:rsidRPr="00A70075">
        <w:rPr>
          <w:rFonts w:ascii="Times New Roman" w:hAnsi="Times New Roman" w:cs="Times New Roman"/>
          <w:spacing w:val="-5"/>
          <w:shd w:val="clear" w:color="auto" w:fill="FFFFFF"/>
        </w:rPr>
        <w:t>Justice</w:t>
      </w:r>
      <w:proofErr w:type="spellEnd"/>
      <w:r w:rsidR="00C54B70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(ICJ) can </w:t>
      </w:r>
      <w:proofErr w:type="spellStart"/>
      <w:r w:rsidR="00C54B70" w:rsidRPr="00A70075">
        <w:rPr>
          <w:rFonts w:ascii="Times New Roman" w:hAnsi="Times New Roman" w:cs="Times New Roman"/>
          <w:spacing w:val="-5"/>
          <w:shd w:val="clear" w:color="auto" w:fill="FFFFFF"/>
        </w:rPr>
        <w:t>provide</w:t>
      </w:r>
      <w:proofErr w:type="spellEnd"/>
      <w:r w:rsidR="00C54B70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r w:rsidR="00C54B70" w:rsidRPr="00A70075">
        <w:rPr>
          <w:rFonts w:ascii="Times New Roman" w:hAnsi="Times New Roman" w:cs="Times New Roman"/>
          <w:spacing w:val="-5"/>
          <w:shd w:val="clear" w:color="auto" w:fill="FFFFFF"/>
        </w:rPr>
        <w:lastRenderedPageBreak/>
        <w:t xml:space="preserve">legal </w:t>
      </w:r>
      <w:proofErr w:type="spellStart"/>
      <w:r w:rsidR="00C54B70" w:rsidRPr="00A70075">
        <w:rPr>
          <w:rFonts w:ascii="Times New Roman" w:hAnsi="Times New Roman" w:cs="Times New Roman"/>
          <w:spacing w:val="-5"/>
          <w:shd w:val="clear" w:color="auto" w:fill="FFFFFF"/>
        </w:rPr>
        <w:t>clarity</w:t>
      </w:r>
      <w:proofErr w:type="spellEnd"/>
      <w:r w:rsidR="00C54B70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on </w:t>
      </w:r>
      <w:proofErr w:type="spellStart"/>
      <w:r w:rsidR="00C54B70" w:rsidRPr="00A70075">
        <w:rPr>
          <w:rFonts w:ascii="Times New Roman" w:hAnsi="Times New Roman" w:cs="Times New Roman"/>
          <w:spacing w:val="-5"/>
          <w:shd w:val="clear" w:color="auto" w:fill="FFFFFF"/>
        </w:rPr>
        <w:t>issues</w:t>
      </w:r>
      <w:proofErr w:type="spellEnd"/>
      <w:r w:rsidR="00C54B70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C54B70" w:rsidRPr="00A70075">
        <w:rPr>
          <w:rFonts w:ascii="Times New Roman" w:hAnsi="Times New Roman" w:cs="Times New Roman"/>
          <w:spacing w:val="-5"/>
          <w:shd w:val="clear" w:color="auto" w:fill="FFFFFF"/>
        </w:rPr>
        <w:t>such</w:t>
      </w:r>
      <w:proofErr w:type="spellEnd"/>
      <w:r w:rsidR="00C54B70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as </w:t>
      </w:r>
      <w:proofErr w:type="spellStart"/>
      <w:r w:rsidR="00C54B70" w:rsidRPr="00A70075">
        <w:rPr>
          <w:rFonts w:ascii="Times New Roman" w:hAnsi="Times New Roman" w:cs="Times New Roman"/>
          <w:spacing w:val="-5"/>
          <w:shd w:val="clear" w:color="auto" w:fill="FFFFFF"/>
        </w:rPr>
        <w:t>international</w:t>
      </w:r>
      <w:proofErr w:type="spellEnd"/>
      <w:r w:rsidR="00C54B70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C54B70" w:rsidRPr="00A70075">
        <w:rPr>
          <w:rFonts w:ascii="Times New Roman" w:hAnsi="Times New Roman" w:cs="Times New Roman"/>
          <w:spacing w:val="-5"/>
          <w:shd w:val="clear" w:color="auto" w:fill="FFFFFF"/>
        </w:rPr>
        <w:t>recognition</w:t>
      </w:r>
      <w:proofErr w:type="spellEnd"/>
      <w:r w:rsidR="00C54B70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, </w:t>
      </w:r>
      <w:proofErr w:type="spellStart"/>
      <w:r w:rsidR="00C54B70" w:rsidRPr="00A70075">
        <w:rPr>
          <w:rFonts w:ascii="Times New Roman" w:hAnsi="Times New Roman" w:cs="Times New Roman"/>
          <w:spacing w:val="-5"/>
          <w:shd w:val="clear" w:color="auto" w:fill="FFFFFF"/>
        </w:rPr>
        <w:t>the</w:t>
      </w:r>
      <w:proofErr w:type="spellEnd"/>
      <w:r w:rsidR="00C54B70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C54B70" w:rsidRPr="00A70075">
        <w:rPr>
          <w:rFonts w:ascii="Times New Roman" w:hAnsi="Times New Roman" w:cs="Times New Roman"/>
          <w:spacing w:val="-5"/>
          <w:shd w:val="clear" w:color="auto" w:fill="FFFFFF"/>
        </w:rPr>
        <w:t>right</w:t>
      </w:r>
      <w:proofErr w:type="spellEnd"/>
      <w:r w:rsidR="00C54B70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C54B70" w:rsidRPr="00A70075">
        <w:rPr>
          <w:rFonts w:ascii="Times New Roman" w:hAnsi="Times New Roman" w:cs="Times New Roman"/>
          <w:spacing w:val="-5"/>
          <w:shd w:val="clear" w:color="auto" w:fill="FFFFFF"/>
        </w:rPr>
        <w:t>to</w:t>
      </w:r>
      <w:proofErr w:type="spellEnd"/>
      <w:r w:rsidR="00C54B70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self-</w:t>
      </w:r>
      <w:proofErr w:type="spellStart"/>
      <w:r w:rsidR="00C54B70" w:rsidRPr="00A70075">
        <w:rPr>
          <w:rFonts w:ascii="Times New Roman" w:hAnsi="Times New Roman" w:cs="Times New Roman"/>
          <w:spacing w:val="-5"/>
          <w:shd w:val="clear" w:color="auto" w:fill="FFFFFF"/>
        </w:rPr>
        <w:t>determination</w:t>
      </w:r>
      <w:proofErr w:type="spellEnd"/>
      <w:r w:rsidR="00C54B70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, </w:t>
      </w:r>
      <w:proofErr w:type="spellStart"/>
      <w:r w:rsidR="00C54B70" w:rsidRPr="00A70075">
        <w:rPr>
          <w:rFonts w:ascii="Times New Roman" w:hAnsi="Times New Roman" w:cs="Times New Roman"/>
          <w:spacing w:val="-5"/>
          <w:shd w:val="clear" w:color="auto" w:fill="FFFFFF"/>
        </w:rPr>
        <w:t>and</w:t>
      </w:r>
      <w:proofErr w:type="spellEnd"/>
      <w:r w:rsidR="00C54B70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C54B70" w:rsidRPr="00A70075">
        <w:rPr>
          <w:rFonts w:ascii="Times New Roman" w:hAnsi="Times New Roman" w:cs="Times New Roman"/>
          <w:spacing w:val="-5"/>
          <w:shd w:val="clear" w:color="auto" w:fill="FFFFFF"/>
        </w:rPr>
        <w:t>the</w:t>
      </w:r>
      <w:proofErr w:type="spellEnd"/>
      <w:r w:rsidR="00C54B70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C54B70" w:rsidRPr="00A70075">
        <w:rPr>
          <w:rFonts w:ascii="Times New Roman" w:hAnsi="Times New Roman" w:cs="Times New Roman"/>
          <w:spacing w:val="-5"/>
          <w:shd w:val="clear" w:color="auto" w:fill="FFFFFF"/>
        </w:rPr>
        <w:t>responsibilities</w:t>
      </w:r>
      <w:proofErr w:type="spellEnd"/>
      <w:r w:rsidR="00C54B70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of </w:t>
      </w:r>
      <w:proofErr w:type="spellStart"/>
      <w:r w:rsidR="00C54B70" w:rsidRPr="00A70075">
        <w:rPr>
          <w:rFonts w:ascii="Times New Roman" w:hAnsi="Times New Roman" w:cs="Times New Roman"/>
          <w:spacing w:val="-5"/>
          <w:shd w:val="clear" w:color="auto" w:fill="FFFFFF"/>
        </w:rPr>
        <w:t>governing</w:t>
      </w:r>
      <w:proofErr w:type="spellEnd"/>
      <w:r w:rsidR="00C54B70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C54B70" w:rsidRPr="00A70075">
        <w:rPr>
          <w:rFonts w:ascii="Times New Roman" w:hAnsi="Times New Roman" w:cs="Times New Roman"/>
          <w:spacing w:val="-5"/>
          <w:shd w:val="clear" w:color="auto" w:fill="FFFFFF"/>
        </w:rPr>
        <w:t>powers</w:t>
      </w:r>
      <w:proofErr w:type="spellEnd"/>
      <w:r w:rsidR="00C54B70" w:rsidRPr="00A70075">
        <w:rPr>
          <w:rFonts w:ascii="Times New Roman" w:hAnsi="Times New Roman" w:cs="Times New Roman"/>
          <w:spacing w:val="-5"/>
          <w:shd w:val="clear" w:color="auto" w:fill="FFFFFF"/>
        </w:rPr>
        <w:t>.</w:t>
      </w:r>
      <w:r w:rsidR="006C3B07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UN High </w:t>
      </w:r>
      <w:proofErr w:type="spellStart"/>
      <w:r w:rsidR="006C3B07" w:rsidRPr="00A70075">
        <w:rPr>
          <w:rFonts w:ascii="Times New Roman" w:hAnsi="Times New Roman" w:cs="Times New Roman"/>
          <w:spacing w:val="-5"/>
          <w:shd w:val="clear" w:color="auto" w:fill="FFFFFF"/>
        </w:rPr>
        <w:t>Commissioner</w:t>
      </w:r>
      <w:proofErr w:type="spellEnd"/>
      <w:r w:rsidR="006C3B07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6C3B07" w:rsidRPr="00A70075">
        <w:rPr>
          <w:rFonts w:ascii="Times New Roman" w:hAnsi="Times New Roman" w:cs="Times New Roman"/>
          <w:spacing w:val="-5"/>
          <w:shd w:val="clear" w:color="auto" w:fill="FFFFFF"/>
        </w:rPr>
        <w:t>for</w:t>
      </w:r>
      <w:proofErr w:type="spellEnd"/>
      <w:r w:rsidR="006C3B07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Human </w:t>
      </w:r>
      <w:proofErr w:type="spellStart"/>
      <w:r w:rsidR="006C3B07" w:rsidRPr="00A70075">
        <w:rPr>
          <w:rFonts w:ascii="Times New Roman" w:hAnsi="Times New Roman" w:cs="Times New Roman"/>
          <w:spacing w:val="-5"/>
          <w:shd w:val="clear" w:color="auto" w:fill="FFFFFF"/>
        </w:rPr>
        <w:t>Rights</w:t>
      </w:r>
      <w:proofErr w:type="spellEnd"/>
      <w:r w:rsidR="006C3B07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(OHCHR) can </w:t>
      </w:r>
      <w:proofErr w:type="spellStart"/>
      <w:r w:rsidR="006C3B07" w:rsidRPr="00A70075">
        <w:rPr>
          <w:rFonts w:ascii="Times New Roman" w:hAnsi="Times New Roman" w:cs="Times New Roman"/>
          <w:spacing w:val="-5"/>
          <w:shd w:val="clear" w:color="auto" w:fill="FFFFFF"/>
        </w:rPr>
        <w:t>prepare</w:t>
      </w:r>
      <w:proofErr w:type="spellEnd"/>
      <w:r w:rsidR="006C3B07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a </w:t>
      </w:r>
      <w:proofErr w:type="spellStart"/>
      <w:r w:rsidR="006C3B07" w:rsidRPr="00A70075">
        <w:rPr>
          <w:rFonts w:ascii="Times New Roman" w:hAnsi="Times New Roman" w:cs="Times New Roman"/>
          <w:spacing w:val="-5"/>
          <w:shd w:val="clear" w:color="auto" w:fill="FFFFFF"/>
        </w:rPr>
        <w:t>technical</w:t>
      </w:r>
      <w:proofErr w:type="spellEnd"/>
      <w:r w:rsidR="006C3B07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6C3B07" w:rsidRPr="00A70075">
        <w:rPr>
          <w:rFonts w:ascii="Times New Roman" w:hAnsi="Times New Roman" w:cs="Times New Roman"/>
          <w:spacing w:val="-5"/>
          <w:shd w:val="clear" w:color="auto" w:fill="FFFFFF"/>
        </w:rPr>
        <w:t>help</w:t>
      </w:r>
      <w:proofErr w:type="spellEnd"/>
      <w:r w:rsidR="006C3B07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plan </w:t>
      </w:r>
      <w:proofErr w:type="spellStart"/>
      <w:r w:rsidR="006C3B07" w:rsidRPr="00A70075">
        <w:rPr>
          <w:rFonts w:ascii="Times New Roman" w:hAnsi="Times New Roman" w:cs="Times New Roman"/>
          <w:spacing w:val="-5"/>
          <w:shd w:val="clear" w:color="auto" w:fill="FFFFFF"/>
        </w:rPr>
        <w:t>and</w:t>
      </w:r>
      <w:proofErr w:type="spellEnd"/>
      <w:r w:rsidR="006C3B07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6C3B07" w:rsidRPr="00A70075">
        <w:rPr>
          <w:rFonts w:ascii="Times New Roman" w:hAnsi="Times New Roman" w:cs="Times New Roman"/>
          <w:spacing w:val="-5"/>
          <w:shd w:val="clear" w:color="auto" w:fill="FFFFFF"/>
        </w:rPr>
        <w:t>makes</w:t>
      </w:r>
      <w:proofErr w:type="spellEnd"/>
      <w:r w:rsidR="006C3B07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sure </w:t>
      </w:r>
      <w:proofErr w:type="spellStart"/>
      <w:r w:rsidR="006C3B07" w:rsidRPr="00A70075">
        <w:rPr>
          <w:rFonts w:ascii="Times New Roman" w:hAnsi="Times New Roman" w:cs="Times New Roman"/>
          <w:spacing w:val="-5"/>
          <w:shd w:val="clear" w:color="auto" w:fill="FFFFFF"/>
        </w:rPr>
        <w:t>that</w:t>
      </w:r>
      <w:proofErr w:type="spellEnd"/>
      <w:r w:rsidR="006C3B07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6C3B07" w:rsidRPr="00A70075">
        <w:rPr>
          <w:rFonts w:ascii="Times New Roman" w:hAnsi="Times New Roman" w:cs="Times New Roman"/>
          <w:spacing w:val="-5"/>
          <w:shd w:val="clear" w:color="auto" w:fill="FFFFFF"/>
        </w:rPr>
        <w:t>people</w:t>
      </w:r>
      <w:proofErr w:type="spellEnd"/>
      <w:r w:rsidR="006C3B07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in </w:t>
      </w:r>
      <w:proofErr w:type="spellStart"/>
      <w:r w:rsidR="006C3B07" w:rsidRPr="00A70075">
        <w:rPr>
          <w:rFonts w:ascii="Times New Roman" w:hAnsi="Times New Roman" w:cs="Times New Roman"/>
          <w:spacing w:val="-5"/>
          <w:shd w:val="clear" w:color="auto" w:fill="FFFFFF"/>
        </w:rPr>
        <w:t>NSGTs</w:t>
      </w:r>
      <w:proofErr w:type="spellEnd"/>
      <w:r w:rsidR="006C3B07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6C3B07" w:rsidRPr="00A70075">
        <w:rPr>
          <w:rFonts w:ascii="Times New Roman" w:hAnsi="Times New Roman" w:cs="Times New Roman"/>
          <w:spacing w:val="-5"/>
          <w:shd w:val="clear" w:color="auto" w:fill="FFFFFF"/>
        </w:rPr>
        <w:t>have</w:t>
      </w:r>
      <w:proofErr w:type="spellEnd"/>
      <w:r w:rsidR="006C3B07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6C3B07" w:rsidRPr="00A70075">
        <w:rPr>
          <w:rFonts w:ascii="Times New Roman" w:hAnsi="Times New Roman" w:cs="Times New Roman"/>
          <w:spacing w:val="-5"/>
          <w:shd w:val="clear" w:color="auto" w:fill="FFFFFF"/>
        </w:rPr>
        <w:t>their</w:t>
      </w:r>
      <w:proofErr w:type="spellEnd"/>
      <w:r w:rsidR="006C3B07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6C3B07" w:rsidRPr="00A70075">
        <w:rPr>
          <w:rFonts w:ascii="Times New Roman" w:hAnsi="Times New Roman" w:cs="Times New Roman"/>
          <w:spacing w:val="-5"/>
          <w:shd w:val="clear" w:color="auto" w:fill="FFFFFF"/>
        </w:rPr>
        <w:t>human</w:t>
      </w:r>
      <w:proofErr w:type="spellEnd"/>
      <w:r w:rsidR="006C3B07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6C3B07" w:rsidRPr="00A70075">
        <w:rPr>
          <w:rFonts w:ascii="Times New Roman" w:hAnsi="Times New Roman" w:cs="Times New Roman"/>
          <w:spacing w:val="-5"/>
          <w:shd w:val="clear" w:color="auto" w:fill="FFFFFF"/>
        </w:rPr>
        <w:t>rights</w:t>
      </w:r>
      <w:proofErr w:type="spellEnd"/>
      <w:r w:rsidR="006C3B07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, </w:t>
      </w:r>
      <w:proofErr w:type="spellStart"/>
      <w:r w:rsidR="006C3B07" w:rsidRPr="00A70075">
        <w:rPr>
          <w:rFonts w:ascii="Times New Roman" w:hAnsi="Times New Roman" w:cs="Times New Roman"/>
          <w:spacing w:val="-5"/>
          <w:shd w:val="clear" w:color="auto" w:fill="FFFFFF"/>
        </w:rPr>
        <w:t>including</w:t>
      </w:r>
      <w:proofErr w:type="spellEnd"/>
      <w:r w:rsidR="006C3B07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6C3B07" w:rsidRPr="00A70075">
        <w:rPr>
          <w:rFonts w:ascii="Times New Roman" w:hAnsi="Times New Roman" w:cs="Times New Roman"/>
          <w:spacing w:val="-5"/>
          <w:shd w:val="clear" w:color="auto" w:fill="FFFFFF"/>
        </w:rPr>
        <w:t>the</w:t>
      </w:r>
      <w:proofErr w:type="spellEnd"/>
      <w:r w:rsidR="006C3B07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6C3B07" w:rsidRPr="00A70075">
        <w:rPr>
          <w:rFonts w:ascii="Times New Roman" w:hAnsi="Times New Roman" w:cs="Times New Roman"/>
          <w:spacing w:val="-5"/>
          <w:shd w:val="clear" w:color="auto" w:fill="FFFFFF"/>
        </w:rPr>
        <w:t>right</w:t>
      </w:r>
      <w:proofErr w:type="spellEnd"/>
      <w:r w:rsidR="006C3B07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6C3B07" w:rsidRPr="00A70075">
        <w:rPr>
          <w:rFonts w:ascii="Times New Roman" w:hAnsi="Times New Roman" w:cs="Times New Roman"/>
          <w:spacing w:val="-5"/>
          <w:shd w:val="clear" w:color="auto" w:fill="FFFFFF"/>
        </w:rPr>
        <w:t>to</w:t>
      </w:r>
      <w:proofErr w:type="spellEnd"/>
      <w:r w:rsidR="006C3B07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self-</w:t>
      </w:r>
      <w:proofErr w:type="spellStart"/>
      <w:r w:rsidR="006C3B07" w:rsidRPr="00A70075">
        <w:rPr>
          <w:rFonts w:ascii="Times New Roman" w:hAnsi="Times New Roman" w:cs="Times New Roman"/>
          <w:spacing w:val="-5"/>
          <w:shd w:val="clear" w:color="auto" w:fill="FFFFFF"/>
        </w:rPr>
        <w:t>determination</w:t>
      </w:r>
      <w:proofErr w:type="spellEnd"/>
      <w:r w:rsidR="006C3B07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6C3B07" w:rsidRPr="00A70075">
        <w:rPr>
          <w:rFonts w:ascii="Times New Roman" w:hAnsi="Times New Roman" w:cs="Times New Roman"/>
          <w:spacing w:val="-5"/>
          <w:shd w:val="clear" w:color="auto" w:fill="FFFFFF"/>
        </w:rPr>
        <w:t>and</w:t>
      </w:r>
      <w:proofErr w:type="spellEnd"/>
      <w:r w:rsidR="006C3B07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6C3B07" w:rsidRPr="00A70075">
        <w:rPr>
          <w:rFonts w:ascii="Times New Roman" w:hAnsi="Times New Roman" w:cs="Times New Roman"/>
          <w:spacing w:val="-5"/>
          <w:shd w:val="clear" w:color="auto" w:fill="FFFFFF"/>
        </w:rPr>
        <w:t>freedom</w:t>
      </w:r>
      <w:proofErr w:type="spellEnd"/>
      <w:r w:rsidR="006C3B07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6C3B07" w:rsidRPr="00A70075">
        <w:rPr>
          <w:rFonts w:ascii="Times New Roman" w:hAnsi="Times New Roman" w:cs="Times New Roman"/>
          <w:spacing w:val="-5"/>
          <w:shd w:val="clear" w:color="auto" w:fill="FFFFFF"/>
        </w:rPr>
        <w:t>from</w:t>
      </w:r>
      <w:proofErr w:type="spellEnd"/>
      <w:r w:rsidR="006C3B07" w:rsidRPr="00A70075">
        <w:rPr>
          <w:rFonts w:ascii="Times New Roman" w:hAnsi="Times New Roman" w:cs="Times New Roman"/>
          <w:spacing w:val="-5"/>
          <w:shd w:val="clear" w:color="auto" w:fill="FFFFFF"/>
        </w:rPr>
        <w:t xml:space="preserve"> </w:t>
      </w:r>
      <w:proofErr w:type="spellStart"/>
      <w:r w:rsidR="006C3B07" w:rsidRPr="00A70075">
        <w:rPr>
          <w:rFonts w:ascii="Times New Roman" w:hAnsi="Times New Roman" w:cs="Times New Roman"/>
          <w:spacing w:val="-5"/>
          <w:shd w:val="clear" w:color="auto" w:fill="FFFFFF"/>
        </w:rPr>
        <w:t>discrimination</w:t>
      </w:r>
      <w:proofErr w:type="spellEnd"/>
      <w:r w:rsidR="006C3B07" w:rsidRPr="00A70075">
        <w:rPr>
          <w:rFonts w:ascii="Times New Roman" w:hAnsi="Times New Roman" w:cs="Times New Roman"/>
          <w:spacing w:val="-5"/>
          <w:shd w:val="clear" w:color="auto" w:fill="FFFFFF"/>
        </w:rPr>
        <w:t>.</w:t>
      </w:r>
    </w:p>
    <w:p w14:paraId="1195D336" w14:textId="6ECD0A18" w:rsidR="00B27075" w:rsidRPr="00A70075" w:rsidRDefault="00B27075">
      <w:pPr>
        <w:rPr>
          <w:rFonts w:ascii="Times New Roman" w:hAnsi="Times New Roman" w:cs="Times New Roman"/>
        </w:rPr>
      </w:pPr>
    </w:p>
    <w:sectPr w:rsidR="00B27075" w:rsidRPr="00A70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083"/>
    <w:rsid w:val="00037B9B"/>
    <w:rsid w:val="002B51F6"/>
    <w:rsid w:val="003E66D5"/>
    <w:rsid w:val="00466BE0"/>
    <w:rsid w:val="00474AF8"/>
    <w:rsid w:val="004C0D0F"/>
    <w:rsid w:val="0066267A"/>
    <w:rsid w:val="006C3B07"/>
    <w:rsid w:val="006C42C6"/>
    <w:rsid w:val="007F7DAF"/>
    <w:rsid w:val="00935083"/>
    <w:rsid w:val="009F1640"/>
    <w:rsid w:val="00A70075"/>
    <w:rsid w:val="00B23A54"/>
    <w:rsid w:val="00B27075"/>
    <w:rsid w:val="00C06F38"/>
    <w:rsid w:val="00C31E0D"/>
    <w:rsid w:val="00C54B70"/>
    <w:rsid w:val="00C850E3"/>
    <w:rsid w:val="00D0632D"/>
    <w:rsid w:val="00EB133F"/>
    <w:rsid w:val="00F7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2A496"/>
  <w15:chartTrackingRefBased/>
  <w15:docId w15:val="{805DA921-9234-41EF-961B-03DD5E47C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350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50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350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350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350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350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350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350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350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350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sid w:val="009350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350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3508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3508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3508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3508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3508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3508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350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350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350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350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350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3508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3508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3508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350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3508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35083"/>
    <w:rPr>
      <w:b/>
      <w:bCs/>
      <w:smallCaps/>
      <w:color w:val="0F4761" w:themeColor="accent1" w:themeShade="BF"/>
      <w:spacing w:val="5"/>
    </w:rPr>
  </w:style>
  <w:style w:type="character" w:styleId="Gl">
    <w:name w:val="Strong"/>
    <w:basedOn w:val="VarsaylanParagrafYazTipi"/>
    <w:uiPriority w:val="22"/>
    <w:qFormat/>
    <w:rsid w:val="00037B9B"/>
    <w:rPr>
      <w:b/>
      <w:bCs/>
    </w:rPr>
  </w:style>
  <w:style w:type="character" w:styleId="Kpr">
    <w:name w:val="Hyperlink"/>
    <w:basedOn w:val="VarsaylanParagrafYazTipi"/>
    <w:uiPriority w:val="99"/>
    <w:unhideWhenUsed/>
    <w:rsid w:val="00037B9B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37B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6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Alp  Tezcanlı</dc:creator>
  <cp:keywords/>
  <dc:description/>
  <cp:lastModifiedBy>Mehmet Alp  Tezcanlı</cp:lastModifiedBy>
  <cp:revision>5</cp:revision>
  <dcterms:created xsi:type="dcterms:W3CDTF">2024-11-15T12:58:00Z</dcterms:created>
  <dcterms:modified xsi:type="dcterms:W3CDTF">2024-11-15T21:23:00Z</dcterms:modified>
</cp:coreProperties>
</file>