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5CD" w14:textId="7CFAE7F4" w:rsidR="004D504F" w:rsidRPr="00A3652F" w:rsidRDefault="004D504F" w:rsidP="00A3652F">
      <w:pPr>
        <w:pStyle w:val="AralkYok"/>
        <w:rPr>
          <w:sz w:val="28"/>
          <w:szCs w:val="28"/>
        </w:rPr>
      </w:pPr>
      <w:proofErr w:type="spellStart"/>
      <w:proofErr w:type="gramStart"/>
      <w:r w:rsidRPr="00A469AB">
        <w:rPr>
          <w:sz w:val="24"/>
          <w:szCs w:val="24"/>
        </w:rPr>
        <w:t>Country:Netherlands</w:t>
      </w:r>
      <w:proofErr w:type="spellEnd"/>
      <w:proofErr w:type="gramEnd"/>
      <w:r w:rsidR="00F07ED0" w:rsidRPr="00A469AB">
        <w:rPr>
          <w:noProof/>
          <w:sz w:val="24"/>
          <w:szCs w:val="24"/>
        </w:rPr>
        <w:t xml:space="preserve">                                         </w:t>
      </w:r>
      <w:r w:rsidR="00A469AB" w:rsidRPr="00A469AB">
        <w:rPr>
          <w:noProof/>
          <w:sz w:val="24"/>
          <w:szCs w:val="24"/>
        </w:rPr>
        <w:t xml:space="preserve">                           </w:t>
      </w:r>
      <w:r w:rsidR="00F07ED0" w:rsidRPr="00A469AB">
        <w:rPr>
          <w:noProof/>
          <w:sz w:val="24"/>
          <w:szCs w:val="24"/>
        </w:rPr>
        <w:t xml:space="preserve"> </w:t>
      </w:r>
      <w:r w:rsidR="00D33038">
        <w:rPr>
          <w:noProof/>
          <w:sz w:val="24"/>
          <w:szCs w:val="24"/>
        </w:rPr>
        <w:t xml:space="preserve">                  </w:t>
      </w:r>
      <w:r w:rsidR="00F07ED0" w:rsidRPr="00A469AB">
        <w:rPr>
          <w:noProof/>
          <w:sz w:val="24"/>
          <w:szCs w:val="24"/>
        </w:rPr>
        <w:t xml:space="preserve">         </w:t>
      </w:r>
      <w:r w:rsidR="00EA0810" w:rsidRPr="00A3652F">
        <w:rPr>
          <w:noProof/>
          <w:sz w:val="28"/>
          <w:szCs w:val="28"/>
        </w:rPr>
        <w:drawing>
          <wp:inline distT="0" distB="0" distL="0" distR="0" wp14:anchorId="49CC435C" wp14:editId="4282E14E">
            <wp:extent cx="1859280" cy="1203960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F01F8" w14:textId="77777777" w:rsidR="00A3652F" w:rsidRPr="00A469AB" w:rsidRDefault="00A3652F">
      <w:pPr>
        <w:rPr>
          <w:sz w:val="24"/>
          <w:szCs w:val="24"/>
        </w:rPr>
      </w:pPr>
    </w:p>
    <w:p w14:paraId="77C3E48B" w14:textId="67AB5568" w:rsidR="00A3652F" w:rsidRPr="00A469AB" w:rsidRDefault="00F07ED0">
      <w:pPr>
        <w:rPr>
          <w:sz w:val="24"/>
          <w:szCs w:val="24"/>
        </w:rPr>
      </w:pPr>
      <w:proofErr w:type="spellStart"/>
      <w:r w:rsidRPr="00A469AB">
        <w:rPr>
          <w:sz w:val="24"/>
          <w:szCs w:val="24"/>
        </w:rPr>
        <w:t>Committee</w:t>
      </w:r>
      <w:proofErr w:type="spellEnd"/>
      <w:r w:rsidRPr="00A469AB">
        <w:rPr>
          <w:sz w:val="24"/>
          <w:szCs w:val="24"/>
        </w:rPr>
        <w:t xml:space="preserve">: </w:t>
      </w:r>
      <w:r w:rsidR="00523075">
        <w:rPr>
          <w:sz w:val="24"/>
          <w:szCs w:val="24"/>
        </w:rPr>
        <w:t>UNESCO (</w:t>
      </w:r>
      <w:r w:rsidRPr="00A469AB">
        <w:rPr>
          <w:sz w:val="24"/>
          <w:szCs w:val="24"/>
        </w:rPr>
        <w:t xml:space="preserve">United Nations </w:t>
      </w:r>
      <w:proofErr w:type="spellStart"/>
      <w:r w:rsidRPr="00A469AB">
        <w:rPr>
          <w:sz w:val="24"/>
          <w:szCs w:val="24"/>
        </w:rPr>
        <w:t>Educational</w:t>
      </w:r>
      <w:proofErr w:type="spellEnd"/>
      <w:r w:rsidRPr="00A469AB">
        <w:rPr>
          <w:sz w:val="24"/>
          <w:szCs w:val="24"/>
        </w:rPr>
        <w:t xml:space="preserve">, </w:t>
      </w:r>
      <w:proofErr w:type="spellStart"/>
      <w:r w:rsidRPr="00A469AB">
        <w:rPr>
          <w:sz w:val="24"/>
          <w:szCs w:val="24"/>
        </w:rPr>
        <w:t>Scientific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and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Cultural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Organization</w:t>
      </w:r>
      <w:proofErr w:type="spellEnd"/>
      <w:r w:rsidR="00523075">
        <w:rPr>
          <w:sz w:val="24"/>
          <w:szCs w:val="24"/>
        </w:rPr>
        <w:t>)</w:t>
      </w:r>
    </w:p>
    <w:p w14:paraId="50B85C26" w14:textId="62E39C15" w:rsidR="00A3652F" w:rsidRPr="00A469AB" w:rsidRDefault="00F07ED0">
      <w:pPr>
        <w:rPr>
          <w:sz w:val="24"/>
          <w:szCs w:val="24"/>
        </w:rPr>
      </w:pPr>
      <w:proofErr w:type="spellStart"/>
      <w:r w:rsidRPr="00A469AB">
        <w:rPr>
          <w:sz w:val="24"/>
          <w:szCs w:val="24"/>
        </w:rPr>
        <w:t>Agenda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Item</w:t>
      </w:r>
      <w:proofErr w:type="spellEnd"/>
      <w:r w:rsidRPr="00A469AB">
        <w:rPr>
          <w:sz w:val="24"/>
          <w:szCs w:val="24"/>
        </w:rPr>
        <w:t xml:space="preserve">: </w:t>
      </w:r>
      <w:proofErr w:type="spellStart"/>
      <w:r w:rsidRPr="00A469AB">
        <w:rPr>
          <w:sz w:val="24"/>
          <w:szCs w:val="24"/>
        </w:rPr>
        <w:t>Climate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change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education</w:t>
      </w:r>
      <w:proofErr w:type="spellEnd"/>
      <w:r w:rsidRPr="00A469AB">
        <w:rPr>
          <w:sz w:val="24"/>
          <w:szCs w:val="24"/>
        </w:rPr>
        <w:t xml:space="preserve">, </w:t>
      </w:r>
      <w:proofErr w:type="spellStart"/>
      <w:r w:rsidRPr="00A469AB">
        <w:rPr>
          <w:sz w:val="24"/>
          <w:szCs w:val="24"/>
        </w:rPr>
        <w:t>training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r w:rsidRPr="00A469AB">
        <w:rPr>
          <w:sz w:val="24"/>
          <w:szCs w:val="24"/>
        </w:rPr>
        <w:t>and</w:t>
      </w:r>
      <w:proofErr w:type="spellEnd"/>
      <w:r w:rsidRPr="00A469AB">
        <w:rPr>
          <w:sz w:val="24"/>
          <w:szCs w:val="24"/>
        </w:rPr>
        <w:t xml:space="preserve"> </w:t>
      </w:r>
      <w:proofErr w:type="spellStart"/>
      <w:proofErr w:type="gramStart"/>
      <w:r w:rsidRPr="00A469AB">
        <w:rPr>
          <w:sz w:val="24"/>
          <w:szCs w:val="24"/>
        </w:rPr>
        <w:t>public</w:t>
      </w:r>
      <w:proofErr w:type="spellEnd"/>
      <w:r w:rsidRPr="00A469AB">
        <w:rPr>
          <w:sz w:val="24"/>
          <w:szCs w:val="24"/>
        </w:rPr>
        <w:t xml:space="preserve">  </w:t>
      </w:r>
      <w:proofErr w:type="spellStart"/>
      <w:r w:rsidRPr="00A469AB">
        <w:rPr>
          <w:sz w:val="24"/>
          <w:szCs w:val="24"/>
        </w:rPr>
        <w:t>awareness</w:t>
      </w:r>
      <w:proofErr w:type="spellEnd"/>
      <w:proofErr w:type="gramEnd"/>
    </w:p>
    <w:p w14:paraId="23F6FCB3" w14:textId="3C5CD732" w:rsidR="00A3652F" w:rsidRPr="00A469AB" w:rsidRDefault="00F07ED0">
      <w:pPr>
        <w:rPr>
          <w:sz w:val="24"/>
          <w:szCs w:val="24"/>
        </w:rPr>
      </w:pPr>
      <w:proofErr w:type="spellStart"/>
      <w:proofErr w:type="gramStart"/>
      <w:r w:rsidRPr="00A469AB">
        <w:rPr>
          <w:sz w:val="24"/>
          <w:szCs w:val="24"/>
        </w:rPr>
        <w:t>Delegate:Elif</w:t>
      </w:r>
      <w:proofErr w:type="spellEnd"/>
      <w:proofErr w:type="gramEnd"/>
      <w:r w:rsidRPr="00A469AB">
        <w:rPr>
          <w:sz w:val="24"/>
          <w:szCs w:val="24"/>
        </w:rPr>
        <w:t xml:space="preserve"> Şimşek</w:t>
      </w:r>
    </w:p>
    <w:p w14:paraId="3C5F9975" w14:textId="7502C345" w:rsidR="00704D56" w:rsidRDefault="00DF6653" w:rsidP="00D33038">
      <w:pPr>
        <w:pStyle w:val="AralkYok"/>
        <w:rPr>
          <w:sz w:val="24"/>
          <w:szCs w:val="24"/>
        </w:rPr>
      </w:pPr>
      <w:proofErr w:type="spellStart"/>
      <w:r w:rsidRPr="00DF6653">
        <w:rPr>
          <w:sz w:val="24"/>
          <w:szCs w:val="24"/>
        </w:rPr>
        <w:t>Every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country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that</w:t>
      </w:r>
      <w:proofErr w:type="spellEnd"/>
      <w:r w:rsidRPr="00DF6653">
        <w:rPr>
          <w:sz w:val="24"/>
          <w:szCs w:val="24"/>
        </w:rPr>
        <w:t xml:space="preserve"> is a </w:t>
      </w:r>
      <w:proofErr w:type="spellStart"/>
      <w:r w:rsidRPr="00DF6653">
        <w:rPr>
          <w:sz w:val="24"/>
          <w:szCs w:val="24"/>
        </w:rPr>
        <w:t>member</w:t>
      </w:r>
      <w:proofErr w:type="spellEnd"/>
      <w:r w:rsidRPr="00DF6653">
        <w:rPr>
          <w:sz w:val="24"/>
          <w:szCs w:val="24"/>
        </w:rPr>
        <w:t xml:space="preserve"> of UNESCO is </w:t>
      </w:r>
      <w:proofErr w:type="spellStart"/>
      <w:r w:rsidRPr="00DF6653">
        <w:rPr>
          <w:sz w:val="24"/>
          <w:szCs w:val="24"/>
        </w:rPr>
        <w:t>obliged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to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establish</w:t>
      </w:r>
      <w:proofErr w:type="spellEnd"/>
      <w:r w:rsidRPr="00DF6653">
        <w:rPr>
          <w:sz w:val="24"/>
          <w:szCs w:val="24"/>
        </w:rPr>
        <w:t xml:space="preserve"> a </w:t>
      </w:r>
      <w:proofErr w:type="spellStart"/>
      <w:r w:rsidRPr="00DF6653">
        <w:rPr>
          <w:sz w:val="24"/>
          <w:szCs w:val="24"/>
        </w:rPr>
        <w:t>national</w:t>
      </w:r>
      <w:proofErr w:type="spellEnd"/>
      <w:r w:rsidRPr="00DF6653">
        <w:rPr>
          <w:sz w:val="24"/>
          <w:szCs w:val="24"/>
        </w:rPr>
        <w:t xml:space="preserve"> UNESCO </w:t>
      </w:r>
      <w:proofErr w:type="spellStart"/>
      <w:proofErr w:type="gramStart"/>
      <w:r w:rsidRPr="00DF6653">
        <w:rPr>
          <w:sz w:val="24"/>
          <w:szCs w:val="24"/>
        </w:rPr>
        <w:t>commission.The</w:t>
      </w:r>
      <w:proofErr w:type="spellEnd"/>
      <w:proofErr w:type="gram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Netherlands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commission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was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established</w:t>
      </w:r>
      <w:proofErr w:type="spellEnd"/>
      <w:r w:rsidRPr="00DF6653">
        <w:rPr>
          <w:sz w:val="24"/>
          <w:szCs w:val="24"/>
        </w:rPr>
        <w:t xml:space="preserve"> in 1947.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members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are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experts</w:t>
      </w:r>
      <w:proofErr w:type="spellEnd"/>
      <w:r w:rsidRPr="00DF6653">
        <w:rPr>
          <w:sz w:val="24"/>
          <w:szCs w:val="24"/>
        </w:rPr>
        <w:t xml:space="preserve"> in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organization's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four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fields</w:t>
      </w:r>
      <w:proofErr w:type="spellEnd"/>
      <w:r w:rsidRPr="00DF6653">
        <w:rPr>
          <w:sz w:val="24"/>
          <w:szCs w:val="24"/>
        </w:rPr>
        <w:t xml:space="preserve"> of </w:t>
      </w:r>
      <w:proofErr w:type="spellStart"/>
      <w:r w:rsidRPr="00DF6653">
        <w:rPr>
          <w:sz w:val="24"/>
          <w:szCs w:val="24"/>
        </w:rPr>
        <w:t>activity</w:t>
      </w:r>
      <w:proofErr w:type="spellEnd"/>
      <w:r w:rsidRPr="00DF6653">
        <w:rPr>
          <w:sz w:val="24"/>
          <w:szCs w:val="24"/>
        </w:rPr>
        <w:t xml:space="preserve">: </w:t>
      </w:r>
      <w:proofErr w:type="spellStart"/>
      <w:r w:rsidRPr="00DF6653">
        <w:rPr>
          <w:sz w:val="24"/>
          <w:szCs w:val="24"/>
        </w:rPr>
        <w:t>education</w:t>
      </w:r>
      <w:proofErr w:type="spellEnd"/>
      <w:r w:rsidRPr="00DF6653">
        <w:rPr>
          <w:sz w:val="24"/>
          <w:szCs w:val="24"/>
        </w:rPr>
        <w:t xml:space="preserve">, </w:t>
      </w:r>
      <w:proofErr w:type="spellStart"/>
      <w:r w:rsidRPr="00DF6653">
        <w:rPr>
          <w:sz w:val="24"/>
          <w:szCs w:val="24"/>
        </w:rPr>
        <w:t>science</w:t>
      </w:r>
      <w:proofErr w:type="spellEnd"/>
      <w:r w:rsidRPr="00DF6653">
        <w:rPr>
          <w:sz w:val="24"/>
          <w:szCs w:val="24"/>
        </w:rPr>
        <w:t xml:space="preserve">, </w:t>
      </w:r>
      <w:proofErr w:type="spellStart"/>
      <w:r w:rsidRPr="00DF6653">
        <w:rPr>
          <w:sz w:val="24"/>
          <w:szCs w:val="24"/>
        </w:rPr>
        <w:t>culture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and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communication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and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information</w:t>
      </w:r>
      <w:proofErr w:type="spellEnd"/>
      <w:r w:rsidRPr="00DF6653">
        <w:rPr>
          <w:sz w:val="24"/>
          <w:szCs w:val="24"/>
        </w:rPr>
        <w:t xml:space="preserve">. An </w:t>
      </w:r>
      <w:proofErr w:type="spellStart"/>
      <w:r w:rsidRPr="00DF6653">
        <w:rPr>
          <w:sz w:val="24"/>
          <w:szCs w:val="24"/>
        </w:rPr>
        <w:t>office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supports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proofErr w:type="gramStart"/>
      <w:r w:rsidRPr="00DF6653">
        <w:rPr>
          <w:sz w:val="24"/>
          <w:szCs w:val="24"/>
        </w:rPr>
        <w:t>commission.The</w:t>
      </w:r>
      <w:proofErr w:type="spellEnd"/>
      <w:proofErr w:type="gram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Netherlands</w:t>
      </w:r>
      <w:proofErr w:type="spellEnd"/>
      <w:r w:rsidRPr="00DF6653">
        <w:rPr>
          <w:sz w:val="24"/>
          <w:szCs w:val="24"/>
        </w:rPr>
        <w:t xml:space="preserve"> has a </w:t>
      </w:r>
      <w:proofErr w:type="spellStart"/>
      <w:r w:rsidRPr="00DF6653">
        <w:rPr>
          <w:sz w:val="24"/>
          <w:szCs w:val="24"/>
        </w:rPr>
        <w:t>very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strong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educational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infrastructure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and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enrollment</w:t>
      </w:r>
      <w:proofErr w:type="spellEnd"/>
      <w:r w:rsidRPr="00DF6653">
        <w:rPr>
          <w:sz w:val="24"/>
          <w:szCs w:val="24"/>
        </w:rPr>
        <w:t xml:space="preserve"> rate is </w:t>
      </w:r>
      <w:proofErr w:type="spellStart"/>
      <w:r w:rsidRPr="00DF6653">
        <w:rPr>
          <w:sz w:val="24"/>
          <w:szCs w:val="24"/>
        </w:rPr>
        <w:t>very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high</w:t>
      </w:r>
      <w:proofErr w:type="spellEnd"/>
      <w:r w:rsidRPr="00DF6653">
        <w:rPr>
          <w:sz w:val="24"/>
          <w:szCs w:val="24"/>
        </w:rPr>
        <w:t xml:space="preserve">. </w:t>
      </w:r>
      <w:proofErr w:type="spellStart"/>
      <w:r w:rsidRPr="00DF6653">
        <w:rPr>
          <w:sz w:val="24"/>
          <w:szCs w:val="24"/>
        </w:rPr>
        <w:t>Education</w:t>
      </w:r>
      <w:proofErr w:type="spellEnd"/>
      <w:r w:rsidRPr="00DF6653">
        <w:rPr>
          <w:sz w:val="24"/>
          <w:szCs w:val="24"/>
        </w:rPr>
        <w:t xml:space="preserve"> in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Netherlands</w:t>
      </w:r>
      <w:proofErr w:type="spellEnd"/>
      <w:r w:rsidRPr="00DF6653">
        <w:rPr>
          <w:sz w:val="24"/>
          <w:szCs w:val="24"/>
        </w:rPr>
        <w:t xml:space="preserve"> is </w:t>
      </w:r>
      <w:proofErr w:type="spellStart"/>
      <w:r w:rsidRPr="00DF6653">
        <w:rPr>
          <w:sz w:val="24"/>
          <w:szCs w:val="24"/>
        </w:rPr>
        <w:t>divided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into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three</w:t>
      </w:r>
      <w:proofErr w:type="spellEnd"/>
      <w:r w:rsidRPr="00DF6653">
        <w:rPr>
          <w:sz w:val="24"/>
          <w:szCs w:val="24"/>
        </w:rPr>
        <w:t xml:space="preserve"> main </w:t>
      </w:r>
      <w:proofErr w:type="spellStart"/>
      <w:r w:rsidRPr="00DF6653">
        <w:rPr>
          <w:sz w:val="24"/>
          <w:szCs w:val="24"/>
        </w:rPr>
        <w:t>parts</w:t>
      </w:r>
      <w:proofErr w:type="spellEnd"/>
      <w:r w:rsidRPr="00DF6653">
        <w:rPr>
          <w:sz w:val="24"/>
          <w:szCs w:val="24"/>
        </w:rPr>
        <w:t xml:space="preserve">: </w:t>
      </w:r>
      <w:proofErr w:type="spellStart"/>
      <w:r w:rsidRPr="00DF6653">
        <w:rPr>
          <w:sz w:val="24"/>
          <w:szCs w:val="24"/>
        </w:rPr>
        <w:t>primary</w:t>
      </w:r>
      <w:proofErr w:type="spellEnd"/>
      <w:r w:rsidRPr="00DF6653">
        <w:rPr>
          <w:sz w:val="24"/>
          <w:szCs w:val="24"/>
        </w:rPr>
        <w:t xml:space="preserve">, </w:t>
      </w:r>
      <w:proofErr w:type="spellStart"/>
      <w:r w:rsidRPr="00DF6653">
        <w:rPr>
          <w:sz w:val="24"/>
          <w:szCs w:val="24"/>
        </w:rPr>
        <w:t>secondary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and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higher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education</w:t>
      </w:r>
      <w:proofErr w:type="spellEnd"/>
      <w:r w:rsidRPr="00DF6653">
        <w:rPr>
          <w:sz w:val="24"/>
          <w:szCs w:val="24"/>
        </w:rPr>
        <w:t xml:space="preserve">. </w:t>
      </w:r>
      <w:proofErr w:type="spellStart"/>
      <w:r w:rsidRPr="00DF6653">
        <w:rPr>
          <w:sz w:val="24"/>
          <w:szCs w:val="24"/>
        </w:rPr>
        <w:t>Children</w:t>
      </w:r>
      <w:proofErr w:type="spellEnd"/>
      <w:r w:rsidRPr="00DF6653">
        <w:rPr>
          <w:sz w:val="24"/>
          <w:szCs w:val="24"/>
        </w:rPr>
        <w:t xml:space="preserve"> in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Netherlands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follow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eight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years</w:t>
      </w:r>
      <w:proofErr w:type="spellEnd"/>
      <w:r w:rsidRPr="00DF6653">
        <w:rPr>
          <w:sz w:val="24"/>
          <w:szCs w:val="24"/>
        </w:rPr>
        <w:t xml:space="preserve"> of </w:t>
      </w:r>
      <w:proofErr w:type="spellStart"/>
      <w:r w:rsidRPr="00DF6653">
        <w:rPr>
          <w:sz w:val="24"/>
          <w:szCs w:val="24"/>
        </w:rPr>
        <w:t>primary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school</w:t>
      </w:r>
      <w:proofErr w:type="spellEnd"/>
      <w:r w:rsidRPr="00DF6653">
        <w:rPr>
          <w:sz w:val="24"/>
          <w:szCs w:val="24"/>
        </w:rPr>
        <w:t xml:space="preserve">, </w:t>
      </w:r>
      <w:proofErr w:type="spellStart"/>
      <w:r w:rsidRPr="00DF6653">
        <w:rPr>
          <w:sz w:val="24"/>
          <w:szCs w:val="24"/>
        </w:rPr>
        <w:t>while</w:t>
      </w:r>
      <w:proofErr w:type="spellEnd"/>
      <w:r w:rsidRPr="00DF6653">
        <w:rPr>
          <w:sz w:val="24"/>
          <w:szCs w:val="24"/>
        </w:rPr>
        <w:t xml:space="preserve"> a </w:t>
      </w:r>
      <w:proofErr w:type="spellStart"/>
      <w:r w:rsidRPr="00DF6653">
        <w:rPr>
          <w:sz w:val="24"/>
          <w:szCs w:val="24"/>
        </w:rPr>
        <w:t>high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school</w:t>
      </w:r>
      <w:proofErr w:type="spellEnd"/>
      <w:r w:rsidRPr="00DF6653">
        <w:rPr>
          <w:sz w:val="24"/>
          <w:szCs w:val="24"/>
        </w:rPr>
        <w:t xml:space="preserve"> diploma is </w:t>
      </w:r>
      <w:proofErr w:type="spellStart"/>
      <w:r w:rsidRPr="00DF6653">
        <w:rPr>
          <w:sz w:val="24"/>
          <w:szCs w:val="24"/>
        </w:rPr>
        <w:t>obtained</w:t>
      </w:r>
      <w:proofErr w:type="spellEnd"/>
      <w:r w:rsidRPr="00DF6653">
        <w:rPr>
          <w:sz w:val="24"/>
          <w:szCs w:val="24"/>
        </w:rPr>
        <w:t xml:space="preserve"> at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age</w:t>
      </w:r>
      <w:proofErr w:type="spellEnd"/>
      <w:r w:rsidRPr="00DF6653">
        <w:rPr>
          <w:sz w:val="24"/>
          <w:szCs w:val="24"/>
        </w:rPr>
        <w:t xml:space="preserve"> of 16, 17 </w:t>
      </w:r>
      <w:proofErr w:type="spellStart"/>
      <w:r w:rsidRPr="00DF6653">
        <w:rPr>
          <w:sz w:val="24"/>
          <w:szCs w:val="24"/>
        </w:rPr>
        <w:t>or</w:t>
      </w:r>
      <w:proofErr w:type="spellEnd"/>
      <w:r w:rsidRPr="00DF6653">
        <w:rPr>
          <w:sz w:val="24"/>
          <w:szCs w:val="24"/>
        </w:rPr>
        <w:t xml:space="preserve"> 18, </w:t>
      </w:r>
      <w:proofErr w:type="spellStart"/>
      <w:r w:rsidRPr="00DF6653">
        <w:rPr>
          <w:sz w:val="24"/>
          <w:szCs w:val="24"/>
        </w:rPr>
        <w:t>depending</w:t>
      </w:r>
      <w:proofErr w:type="spellEnd"/>
      <w:r w:rsidRPr="00DF6653">
        <w:rPr>
          <w:sz w:val="24"/>
          <w:szCs w:val="24"/>
        </w:rPr>
        <w:t xml:space="preserve"> on </w:t>
      </w:r>
      <w:proofErr w:type="spellStart"/>
      <w:r w:rsidRPr="00DF6653">
        <w:rPr>
          <w:sz w:val="24"/>
          <w:szCs w:val="24"/>
        </w:rPr>
        <w:t>the</w:t>
      </w:r>
      <w:proofErr w:type="spellEnd"/>
      <w:r w:rsidRPr="00DF6653">
        <w:rPr>
          <w:sz w:val="24"/>
          <w:szCs w:val="24"/>
        </w:rPr>
        <w:t xml:space="preserve"> </w:t>
      </w:r>
      <w:proofErr w:type="spellStart"/>
      <w:r w:rsidRPr="00DF6653">
        <w:rPr>
          <w:sz w:val="24"/>
          <w:szCs w:val="24"/>
        </w:rPr>
        <w:t>type</w:t>
      </w:r>
      <w:proofErr w:type="spellEnd"/>
      <w:r w:rsidRPr="00DF6653">
        <w:rPr>
          <w:sz w:val="24"/>
          <w:szCs w:val="24"/>
        </w:rPr>
        <w:t xml:space="preserve"> of </w:t>
      </w:r>
      <w:proofErr w:type="spellStart"/>
      <w:r w:rsidRPr="00DF6653">
        <w:rPr>
          <w:sz w:val="24"/>
          <w:szCs w:val="24"/>
        </w:rPr>
        <w:t>school</w:t>
      </w:r>
      <w:proofErr w:type="spellEnd"/>
      <w:r w:rsidRPr="00DF6653">
        <w:rPr>
          <w:sz w:val="24"/>
          <w:szCs w:val="24"/>
        </w:rPr>
        <w:t>.</w:t>
      </w:r>
    </w:p>
    <w:p w14:paraId="6811DDDA" w14:textId="77777777" w:rsidR="00407C0A" w:rsidRDefault="00407C0A" w:rsidP="00D33038">
      <w:pPr>
        <w:pStyle w:val="AralkYok"/>
        <w:rPr>
          <w:sz w:val="24"/>
          <w:szCs w:val="24"/>
        </w:rPr>
      </w:pPr>
    </w:p>
    <w:p w14:paraId="48CBF180" w14:textId="7DB520BF" w:rsidR="00407C0A" w:rsidRDefault="00523075" w:rsidP="00D33038">
      <w:pPr>
        <w:pStyle w:val="AralkYok"/>
        <w:rPr>
          <w:sz w:val="24"/>
          <w:szCs w:val="24"/>
        </w:rPr>
      </w:pPr>
      <w:proofErr w:type="spellStart"/>
      <w:r w:rsidRPr="00523075">
        <w:rPr>
          <w:sz w:val="24"/>
          <w:szCs w:val="24"/>
        </w:rPr>
        <w:t>With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first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national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policy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enacted</w:t>
      </w:r>
      <w:proofErr w:type="spellEnd"/>
      <w:r w:rsidRPr="00523075">
        <w:rPr>
          <w:sz w:val="24"/>
          <w:szCs w:val="24"/>
        </w:rPr>
        <w:t xml:space="preserve"> in 1988,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have</w:t>
      </w:r>
      <w:proofErr w:type="spellEnd"/>
      <w:r w:rsidRPr="00523075">
        <w:rPr>
          <w:sz w:val="24"/>
          <w:szCs w:val="24"/>
        </w:rPr>
        <w:t xml:space="preserve"> a </w:t>
      </w:r>
      <w:proofErr w:type="spellStart"/>
      <w:r w:rsidRPr="00523075">
        <w:rPr>
          <w:sz w:val="24"/>
          <w:szCs w:val="24"/>
        </w:rPr>
        <w:t>long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rich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history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using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as a </w:t>
      </w:r>
      <w:proofErr w:type="spellStart"/>
      <w:r w:rsidRPr="00523075">
        <w:rPr>
          <w:sz w:val="24"/>
          <w:szCs w:val="24"/>
        </w:rPr>
        <w:t>core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strategy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solve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problems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Positioning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as a platform </w:t>
      </w:r>
      <w:proofErr w:type="spellStart"/>
      <w:r w:rsidRPr="00523075">
        <w:rPr>
          <w:sz w:val="24"/>
          <w:szCs w:val="24"/>
        </w:rPr>
        <w:t>for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building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relationships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building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capacity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Dutch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government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provides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training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individuals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institutions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proofErr w:type="gramStart"/>
      <w:r w:rsidRPr="00523075">
        <w:rPr>
          <w:sz w:val="24"/>
          <w:szCs w:val="24"/>
        </w:rPr>
        <w:t>and</w:t>
      </w:r>
      <w:proofErr w:type="spellEnd"/>
      <w:proofErr w:type="gram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facilitating</w:t>
      </w:r>
      <w:proofErr w:type="spellEnd"/>
      <w:r w:rsidRPr="00523075">
        <w:rPr>
          <w:sz w:val="24"/>
          <w:szCs w:val="24"/>
        </w:rPr>
        <w:t xml:space="preserve"> a "</w:t>
      </w:r>
      <w:proofErr w:type="spellStart"/>
      <w:r w:rsidRPr="00523075">
        <w:rPr>
          <w:sz w:val="24"/>
          <w:szCs w:val="24"/>
        </w:rPr>
        <w:t>learning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society</w:t>
      </w:r>
      <w:proofErr w:type="spellEnd"/>
      <w:r w:rsidRPr="00523075">
        <w:rPr>
          <w:sz w:val="24"/>
          <w:szCs w:val="24"/>
        </w:rPr>
        <w:t xml:space="preserve">" </w:t>
      </w:r>
      <w:proofErr w:type="spellStart"/>
      <w:r w:rsidRPr="00523075">
        <w:rPr>
          <w:sz w:val="24"/>
          <w:szCs w:val="24"/>
        </w:rPr>
        <w:t>that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helps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them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address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important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issues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through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sustainable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practices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also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support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new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forms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monitoring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evaluation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country's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leading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programs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such</w:t>
      </w:r>
      <w:proofErr w:type="spellEnd"/>
      <w:r w:rsidRPr="00523075">
        <w:rPr>
          <w:sz w:val="24"/>
          <w:szCs w:val="24"/>
        </w:rPr>
        <w:t xml:space="preserve"> as </w:t>
      </w:r>
      <w:proofErr w:type="spellStart"/>
      <w:r w:rsidRPr="00523075">
        <w:rPr>
          <w:sz w:val="24"/>
          <w:szCs w:val="24"/>
        </w:rPr>
        <w:t>Groen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Gelinkt</w:t>
      </w:r>
      <w:proofErr w:type="spellEnd"/>
      <w:r w:rsidRPr="00523075">
        <w:rPr>
          <w:sz w:val="24"/>
          <w:szCs w:val="24"/>
        </w:rPr>
        <w:t xml:space="preserve">, a web </w:t>
      </w:r>
      <w:proofErr w:type="spellStart"/>
      <w:r w:rsidRPr="00523075">
        <w:rPr>
          <w:sz w:val="24"/>
          <w:szCs w:val="24"/>
        </w:rPr>
        <w:t>center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offering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materials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information</w:t>
      </w:r>
      <w:proofErr w:type="spellEnd"/>
      <w:r w:rsidRPr="00523075">
        <w:rPr>
          <w:sz w:val="24"/>
          <w:szCs w:val="24"/>
        </w:rPr>
        <w:t xml:space="preserve"> on </w:t>
      </w:r>
      <w:proofErr w:type="spellStart"/>
      <w:r w:rsidRPr="00523075">
        <w:rPr>
          <w:sz w:val="24"/>
          <w:szCs w:val="24"/>
        </w:rPr>
        <w:t>national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policy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environmental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sustainability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In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Netherlands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also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facilitate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national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networks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sustainability</w:t>
      </w:r>
      <w:proofErr w:type="spellEnd"/>
      <w:r w:rsidRPr="00523075">
        <w:rPr>
          <w:sz w:val="24"/>
          <w:szCs w:val="24"/>
        </w:rPr>
        <w:t xml:space="preserve"> in </w:t>
      </w:r>
      <w:proofErr w:type="spellStart"/>
      <w:r w:rsidRPr="00523075">
        <w:rPr>
          <w:sz w:val="24"/>
          <w:szCs w:val="24"/>
        </w:rPr>
        <w:t>higher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professional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practice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lobby</w:t>
      </w:r>
      <w:proofErr w:type="spellEnd"/>
      <w:r w:rsidRPr="00523075">
        <w:rPr>
          <w:sz w:val="24"/>
          <w:szCs w:val="24"/>
        </w:rPr>
        <w:t xml:space="preserve"> at </w:t>
      </w:r>
      <w:proofErr w:type="spellStart"/>
      <w:r w:rsidRPr="00523075">
        <w:rPr>
          <w:sz w:val="24"/>
          <w:szCs w:val="24"/>
        </w:rPr>
        <w:t>all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levels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achieve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core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objectives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involving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students</w:t>
      </w:r>
      <w:proofErr w:type="spellEnd"/>
      <w:r w:rsidRPr="00523075">
        <w:rPr>
          <w:sz w:val="24"/>
          <w:szCs w:val="24"/>
        </w:rPr>
        <w:t xml:space="preserve"> in </w:t>
      </w:r>
      <w:proofErr w:type="spellStart"/>
      <w:r w:rsidRPr="00523075">
        <w:rPr>
          <w:sz w:val="24"/>
          <w:szCs w:val="24"/>
        </w:rPr>
        <w:t>sustainable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development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curricula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research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practice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By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July</w:t>
      </w:r>
      <w:proofErr w:type="spellEnd"/>
      <w:r w:rsidRPr="00523075">
        <w:rPr>
          <w:sz w:val="24"/>
          <w:szCs w:val="24"/>
        </w:rPr>
        <w:t xml:space="preserve"> 1, 2020,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propose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Groen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Gelinkt</w:t>
      </w:r>
      <w:proofErr w:type="spellEnd"/>
      <w:r w:rsidRPr="00523075">
        <w:rPr>
          <w:sz w:val="24"/>
          <w:szCs w:val="24"/>
        </w:rPr>
        <w:t xml:space="preserve"> in </w:t>
      </w:r>
      <w:proofErr w:type="spellStart"/>
      <w:r w:rsidRPr="00523075">
        <w:rPr>
          <w:sz w:val="24"/>
          <w:szCs w:val="24"/>
        </w:rPr>
        <w:t>nature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sustainability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Following</w:t>
      </w:r>
      <w:proofErr w:type="spellEnd"/>
      <w:r w:rsidRPr="00523075">
        <w:rPr>
          <w:sz w:val="24"/>
          <w:szCs w:val="24"/>
        </w:rPr>
        <w:t xml:space="preserve"> a </w:t>
      </w:r>
      <w:proofErr w:type="spellStart"/>
      <w:r w:rsidRPr="00523075">
        <w:rPr>
          <w:sz w:val="24"/>
          <w:szCs w:val="24"/>
        </w:rPr>
        <w:t>study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Twynstra</w:t>
      </w:r>
      <w:proofErr w:type="spellEnd"/>
      <w:r w:rsidRPr="00523075">
        <w:rPr>
          <w:sz w:val="24"/>
          <w:szCs w:val="24"/>
        </w:rPr>
        <w:t xml:space="preserve"> Gudde, </w:t>
      </w:r>
      <w:proofErr w:type="spellStart"/>
      <w:r w:rsidRPr="00523075">
        <w:rPr>
          <w:sz w:val="24"/>
          <w:szCs w:val="24"/>
        </w:rPr>
        <w:t>stakeholders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GroenGelinkt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steering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committee</w:t>
      </w:r>
      <w:proofErr w:type="spellEnd"/>
      <w:r w:rsidRPr="00523075">
        <w:rPr>
          <w:sz w:val="24"/>
          <w:szCs w:val="24"/>
        </w:rPr>
        <w:t xml:space="preserve"> met in </w:t>
      </w:r>
      <w:proofErr w:type="spellStart"/>
      <w:r w:rsidRPr="00523075">
        <w:rPr>
          <w:sz w:val="24"/>
          <w:szCs w:val="24"/>
        </w:rPr>
        <w:t>several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sessions</w:t>
      </w:r>
      <w:proofErr w:type="spellEnd"/>
      <w:r w:rsidRPr="00523075">
        <w:rPr>
          <w:sz w:val="24"/>
          <w:szCs w:val="24"/>
        </w:rPr>
        <w:t xml:space="preserve"> at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end</w:t>
      </w:r>
      <w:proofErr w:type="spellEnd"/>
      <w:r w:rsidRPr="00523075">
        <w:rPr>
          <w:sz w:val="24"/>
          <w:szCs w:val="24"/>
        </w:rPr>
        <w:t xml:space="preserve"> of 2018. </w:t>
      </w:r>
      <w:proofErr w:type="spellStart"/>
      <w:r w:rsidRPr="00523075">
        <w:rPr>
          <w:sz w:val="24"/>
          <w:szCs w:val="24"/>
        </w:rPr>
        <w:t>It</w:t>
      </w:r>
      <w:proofErr w:type="spellEnd"/>
      <w:r w:rsidRPr="00523075">
        <w:rPr>
          <w:sz w:val="24"/>
          <w:szCs w:val="24"/>
        </w:rPr>
        <w:t xml:space="preserve"> has </w:t>
      </w:r>
      <w:proofErr w:type="spellStart"/>
      <w:r w:rsidRPr="00523075">
        <w:rPr>
          <w:sz w:val="24"/>
          <w:szCs w:val="24"/>
        </w:rPr>
        <w:t>been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decided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discontinue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GroenGelinkt</w:t>
      </w:r>
      <w:proofErr w:type="spellEnd"/>
      <w:r w:rsidRPr="00523075">
        <w:rPr>
          <w:sz w:val="24"/>
          <w:szCs w:val="24"/>
        </w:rPr>
        <w:t xml:space="preserve"> in </w:t>
      </w:r>
      <w:proofErr w:type="spellStart"/>
      <w:r w:rsidRPr="00523075">
        <w:rPr>
          <w:sz w:val="24"/>
          <w:szCs w:val="24"/>
        </w:rPr>
        <w:t>its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current</w:t>
      </w:r>
      <w:proofErr w:type="spellEnd"/>
      <w:r w:rsidRPr="00523075">
        <w:rPr>
          <w:sz w:val="24"/>
          <w:szCs w:val="24"/>
        </w:rPr>
        <w:t xml:space="preserve"> form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host </w:t>
      </w:r>
      <w:proofErr w:type="spellStart"/>
      <w:r w:rsidRPr="00523075">
        <w:rPr>
          <w:sz w:val="24"/>
          <w:szCs w:val="24"/>
        </w:rPr>
        <w:t>educational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resources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events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elsewhere</w:t>
      </w:r>
      <w:proofErr w:type="spellEnd"/>
      <w:r w:rsidRPr="00523075">
        <w:rPr>
          <w:sz w:val="24"/>
          <w:szCs w:val="24"/>
        </w:rPr>
        <w:t>.</w:t>
      </w:r>
    </w:p>
    <w:p w14:paraId="4511FCE0" w14:textId="77777777" w:rsidR="00A957DE" w:rsidRDefault="00A957DE" w:rsidP="003136E6">
      <w:pPr>
        <w:pStyle w:val="AralkYok"/>
        <w:rPr>
          <w:sz w:val="24"/>
          <w:szCs w:val="24"/>
        </w:rPr>
      </w:pPr>
    </w:p>
    <w:p w14:paraId="4E7DA4AF" w14:textId="77777777" w:rsidR="00A957DE" w:rsidRDefault="00A957DE" w:rsidP="003136E6">
      <w:pPr>
        <w:pStyle w:val="AralkYok"/>
        <w:rPr>
          <w:sz w:val="24"/>
          <w:szCs w:val="24"/>
        </w:rPr>
      </w:pPr>
    </w:p>
    <w:p w14:paraId="5F880773" w14:textId="77777777" w:rsidR="00523075" w:rsidRPr="00523075" w:rsidRDefault="00523075" w:rsidP="00523075">
      <w:pPr>
        <w:pStyle w:val="AralkYok"/>
        <w:rPr>
          <w:sz w:val="24"/>
          <w:szCs w:val="24"/>
        </w:rPr>
      </w:pPr>
      <w:proofErr w:type="spellStart"/>
      <w:r w:rsidRPr="00523075">
        <w:rPr>
          <w:sz w:val="24"/>
          <w:szCs w:val="24"/>
        </w:rPr>
        <w:t>In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summary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think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that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many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problems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such</w:t>
      </w:r>
      <w:proofErr w:type="spellEnd"/>
      <w:r w:rsidRPr="00523075">
        <w:rPr>
          <w:sz w:val="24"/>
          <w:szCs w:val="24"/>
        </w:rPr>
        <w:t xml:space="preserve"> as global </w:t>
      </w:r>
      <w:proofErr w:type="spellStart"/>
      <w:r w:rsidRPr="00523075">
        <w:rPr>
          <w:sz w:val="24"/>
          <w:szCs w:val="24"/>
        </w:rPr>
        <w:t>warming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will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disappear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with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knowledge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from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childhood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that</w:t>
      </w:r>
      <w:proofErr w:type="spellEnd"/>
      <w:r w:rsidRPr="00523075">
        <w:rPr>
          <w:sz w:val="24"/>
          <w:szCs w:val="24"/>
        </w:rPr>
        <w:t xml:space="preserve"> is, </w:t>
      </w:r>
      <w:proofErr w:type="spellStart"/>
      <w:r w:rsidRPr="00523075">
        <w:rPr>
          <w:sz w:val="24"/>
          <w:szCs w:val="24"/>
        </w:rPr>
        <w:t>with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awareness</w:t>
      </w:r>
      <w:proofErr w:type="spellEnd"/>
      <w:r w:rsidRPr="00523075">
        <w:rPr>
          <w:sz w:val="24"/>
          <w:szCs w:val="24"/>
        </w:rPr>
        <w:t xml:space="preserve">. Of </w:t>
      </w:r>
      <w:proofErr w:type="spellStart"/>
      <w:r w:rsidRPr="00523075">
        <w:rPr>
          <w:sz w:val="24"/>
          <w:szCs w:val="24"/>
        </w:rPr>
        <w:t>course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we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also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have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solutions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outside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education</w:t>
      </w:r>
      <w:proofErr w:type="spellEnd"/>
      <w:r w:rsidRPr="00523075">
        <w:rPr>
          <w:sz w:val="24"/>
          <w:szCs w:val="24"/>
        </w:rPr>
        <w:t xml:space="preserve">: New </w:t>
      </w:r>
      <w:proofErr w:type="spellStart"/>
      <w:r w:rsidRPr="00523075">
        <w:rPr>
          <w:sz w:val="24"/>
          <w:szCs w:val="24"/>
        </w:rPr>
        <w:t>buildings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will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longer</w:t>
      </w:r>
      <w:proofErr w:type="spellEnd"/>
      <w:r w:rsidRPr="00523075">
        <w:rPr>
          <w:sz w:val="24"/>
          <w:szCs w:val="24"/>
        </w:rPr>
        <w:t xml:space="preserve"> be </w:t>
      </w:r>
      <w:proofErr w:type="spellStart"/>
      <w:r w:rsidRPr="00523075">
        <w:rPr>
          <w:sz w:val="24"/>
          <w:szCs w:val="24"/>
        </w:rPr>
        <w:t>heated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with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natural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gas</w:t>
      </w:r>
      <w:proofErr w:type="spellEnd"/>
      <w:r w:rsidRPr="00523075">
        <w:rPr>
          <w:sz w:val="24"/>
          <w:szCs w:val="24"/>
        </w:rPr>
        <w:t xml:space="preserve">; </w:t>
      </w:r>
      <w:proofErr w:type="spellStart"/>
      <w:r w:rsidRPr="00523075">
        <w:rPr>
          <w:sz w:val="24"/>
          <w:szCs w:val="24"/>
        </w:rPr>
        <w:t>Existing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buildings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also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need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be </w:t>
      </w:r>
      <w:proofErr w:type="spellStart"/>
      <w:r w:rsidRPr="00523075">
        <w:rPr>
          <w:sz w:val="24"/>
          <w:szCs w:val="24"/>
        </w:rPr>
        <w:t>upgraded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enable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fossil-free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heating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Municipalities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take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lead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with</w:t>
      </w:r>
      <w:proofErr w:type="spellEnd"/>
      <w:r w:rsidRPr="00523075">
        <w:rPr>
          <w:sz w:val="24"/>
          <w:szCs w:val="24"/>
        </w:rPr>
        <w:t xml:space="preserve"> a </w:t>
      </w:r>
      <w:proofErr w:type="spellStart"/>
      <w:r w:rsidRPr="00523075">
        <w:rPr>
          <w:sz w:val="24"/>
          <w:szCs w:val="24"/>
        </w:rPr>
        <w:t>local</w:t>
      </w:r>
      <w:proofErr w:type="spellEnd"/>
      <w:r w:rsidRPr="00523075">
        <w:rPr>
          <w:sz w:val="24"/>
          <w:szCs w:val="24"/>
        </w:rPr>
        <w:t xml:space="preserve">, </w:t>
      </w:r>
      <w:proofErr w:type="spellStart"/>
      <w:r w:rsidRPr="00523075">
        <w:rPr>
          <w:sz w:val="24"/>
          <w:szCs w:val="24"/>
        </w:rPr>
        <w:t>participatory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approach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to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make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neighborhood-by-neighborhood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dwellings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emission-free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All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new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passenger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vehicles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will</w:t>
      </w:r>
      <w:proofErr w:type="spellEnd"/>
      <w:r w:rsidRPr="00523075">
        <w:rPr>
          <w:sz w:val="24"/>
          <w:szCs w:val="24"/>
        </w:rPr>
        <w:t xml:space="preserve"> be </w:t>
      </w:r>
      <w:proofErr w:type="spellStart"/>
      <w:r w:rsidRPr="00523075">
        <w:rPr>
          <w:sz w:val="24"/>
          <w:szCs w:val="24"/>
        </w:rPr>
        <w:t>emission-free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by</w:t>
      </w:r>
      <w:proofErr w:type="spellEnd"/>
      <w:r w:rsidRPr="00523075">
        <w:rPr>
          <w:sz w:val="24"/>
          <w:szCs w:val="24"/>
        </w:rPr>
        <w:t xml:space="preserve"> 2030. </w:t>
      </w:r>
      <w:proofErr w:type="spellStart"/>
      <w:proofErr w:type="gramStart"/>
      <w:r w:rsidRPr="00523075">
        <w:rPr>
          <w:sz w:val="24"/>
          <w:szCs w:val="24"/>
        </w:rPr>
        <w:t>innovation</w:t>
      </w:r>
      <w:proofErr w:type="spellEnd"/>
      <w:proofErr w:type="gram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targeting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hydrogen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other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sustainable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fuels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Accelerating</w:t>
      </w:r>
      <w:proofErr w:type="spellEnd"/>
      <w:r w:rsidRPr="00523075">
        <w:rPr>
          <w:sz w:val="24"/>
          <w:szCs w:val="24"/>
        </w:rPr>
        <w:t xml:space="preserve"> offshore </w:t>
      </w:r>
      <w:proofErr w:type="spellStart"/>
      <w:r w:rsidRPr="00523075">
        <w:rPr>
          <w:sz w:val="24"/>
          <w:szCs w:val="24"/>
        </w:rPr>
        <w:t>wind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power</w:t>
      </w:r>
      <w:proofErr w:type="spellEnd"/>
      <w:r w:rsidRPr="00523075">
        <w:rPr>
          <w:sz w:val="24"/>
          <w:szCs w:val="24"/>
        </w:rPr>
        <w:t xml:space="preserve">, as </w:t>
      </w:r>
      <w:proofErr w:type="spellStart"/>
      <w:r w:rsidRPr="00523075">
        <w:rPr>
          <w:sz w:val="24"/>
          <w:szCs w:val="24"/>
        </w:rPr>
        <w:t>well</w:t>
      </w:r>
      <w:proofErr w:type="spellEnd"/>
      <w:r w:rsidRPr="00523075">
        <w:rPr>
          <w:sz w:val="24"/>
          <w:szCs w:val="24"/>
        </w:rPr>
        <w:t xml:space="preserve"> as </w:t>
      </w:r>
      <w:proofErr w:type="spellStart"/>
      <w:r w:rsidRPr="00523075">
        <w:rPr>
          <w:sz w:val="24"/>
          <w:szCs w:val="24"/>
        </w:rPr>
        <w:t>the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growth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onshore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wind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solar </w:t>
      </w:r>
      <w:proofErr w:type="spellStart"/>
      <w:r w:rsidRPr="00523075">
        <w:rPr>
          <w:sz w:val="24"/>
          <w:szCs w:val="24"/>
        </w:rPr>
        <w:t>power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Sustainable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heating</w:t>
      </w:r>
      <w:proofErr w:type="spellEnd"/>
      <w:r w:rsidRPr="00523075">
        <w:rPr>
          <w:sz w:val="24"/>
          <w:szCs w:val="24"/>
        </w:rPr>
        <w:t xml:space="preserve"> in </w:t>
      </w:r>
      <w:proofErr w:type="spellStart"/>
      <w:r w:rsidRPr="00523075">
        <w:rPr>
          <w:sz w:val="24"/>
          <w:szCs w:val="24"/>
        </w:rPr>
        <w:t>greenhouse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gardening</w:t>
      </w:r>
      <w:proofErr w:type="spellEnd"/>
      <w:r w:rsidRPr="00523075">
        <w:rPr>
          <w:sz w:val="24"/>
          <w:szCs w:val="24"/>
        </w:rPr>
        <w:t>.</w:t>
      </w:r>
    </w:p>
    <w:p w14:paraId="7BC96EF7" w14:textId="0092B381" w:rsidR="00523075" w:rsidRPr="00523075" w:rsidRDefault="00523075" w:rsidP="00523075">
      <w:pPr>
        <w:pStyle w:val="AralkYok"/>
        <w:rPr>
          <w:sz w:val="24"/>
          <w:szCs w:val="24"/>
        </w:rPr>
      </w:pPr>
      <w:proofErr w:type="spellStart"/>
      <w:r w:rsidRPr="00523075">
        <w:rPr>
          <w:sz w:val="24"/>
          <w:szCs w:val="24"/>
        </w:rPr>
        <w:t>Incentives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climate-friendly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food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consumption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and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reduction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food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waste</w:t>
      </w:r>
      <w:proofErr w:type="spellEnd"/>
      <w:r w:rsidRPr="00523075">
        <w:rPr>
          <w:sz w:val="24"/>
          <w:szCs w:val="24"/>
        </w:rPr>
        <w:t xml:space="preserve">. </w:t>
      </w:r>
      <w:proofErr w:type="spellStart"/>
      <w:r w:rsidRPr="00523075">
        <w:rPr>
          <w:sz w:val="24"/>
          <w:szCs w:val="24"/>
        </w:rPr>
        <w:t>Reducing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methane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emissions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from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livestock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through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better</w:t>
      </w:r>
      <w:proofErr w:type="spellEnd"/>
      <w:r w:rsidRPr="00523075">
        <w:rPr>
          <w:sz w:val="24"/>
          <w:szCs w:val="24"/>
        </w:rPr>
        <w:t xml:space="preserve"> </w:t>
      </w:r>
      <w:proofErr w:type="spellStart"/>
      <w:r w:rsidRPr="00523075">
        <w:rPr>
          <w:sz w:val="24"/>
          <w:szCs w:val="24"/>
        </w:rPr>
        <w:t>processing</w:t>
      </w:r>
      <w:proofErr w:type="spellEnd"/>
      <w:r w:rsidRPr="00523075">
        <w:rPr>
          <w:sz w:val="24"/>
          <w:szCs w:val="24"/>
        </w:rPr>
        <w:t xml:space="preserve"> of </w:t>
      </w:r>
      <w:proofErr w:type="spellStart"/>
      <w:r w:rsidRPr="00523075">
        <w:rPr>
          <w:sz w:val="24"/>
          <w:szCs w:val="24"/>
        </w:rPr>
        <w:t>manure</w:t>
      </w:r>
      <w:proofErr w:type="spellEnd"/>
      <w:r w:rsidRPr="00523075">
        <w:rPr>
          <w:sz w:val="24"/>
          <w:szCs w:val="24"/>
        </w:rPr>
        <w:t>.</w:t>
      </w:r>
    </w:p>
    <w:sectPr w:rsidR="00523075" w:rsidRPr="00523075" w:rsidSect="00A46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F"/>
    <w:rsid w:val="00027391"/>
    <w:rsid w:val="002E20B2"/>
    <w:rsid w:val="003136E6"/>
    <w:rsid w:val="00407C0A"/>
    <w:rsid w:val="004D504F"/>
    <w:rsid w:val="00523075"/>
    <w:rsid w:val="00704D56"/>
    <w:rsid w:val="00782EBE"/>
    <w:rsid w:val="009E49BD"/>
    <w:rsid w:val="00A3652F"/>
    <w:rsid w:val="00A469AB"/>
    <w:rsid w:val="00A957DE"/>
    <w:rsid w:val="00B55464"/>
    <w:rsid w:val="00BF0419"/>
    <w:rsid w:val="00C22578"/>
    <w:rsid w:val="00D33038"/>
    <w:rsid w:val="00DF6653"/>
    <w:rsid w:val="00EA0810"/>
    <w:rsid w:val="00F07ED0"/>
    <w:rsid w:val="00F17008"/>
    <w:rsid w:val="00F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F8839"/>
  <w15:chartTrackingRefBased/>
  <w15:docId w15:val="{EB0D2D69-60D4-42C8-8439-81853A54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6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652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3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782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0B8E-0D90-490C-BDE6-695E591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9707</dc:creator>
  <cp:keywords/>
  <dc:description/>
  <cp:lastModifiedBy>9707</cp:lastModifiedBy>
  <cp:revision>10</cp:revision>
  <cp:lastPrinted>2023-04-26T21:36:00Z</cp:lastPrinted>
  <dcterms:created xsi:type="dcterms:W3CDTF">2023-04-26T19:10:00Z</dcterms:created>
  <dcterms:modified xsi:type="dcterms:W3CDTF">2023-04-27T16:49:00Z</dcterms:modified>
</cp:coreProperties>
</file>