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384AF57" w14:paraId="6ECAB8D0" wp14:textId="5C046950">
      <w:pPr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</w:p>
    <w:p xmlns:wp14="http://schemas.microsoft.com/office/word/2010/wordml" w:rsidP="2384AF57" w14:paraId="26649659" wp14:textId="19E3283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Committee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: SOCHUM</w:t>
      </w:r>
    </w:p>
    <w:p xmlns:wp14="http://schemas.microsoft.com/office/word/2010/wordml" w:rsidP="2384AF57" w14:paraId="3AFEA442" wp14:textId="1B7E812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Country: Germany</w:t>
      </w:r>
    </w:p>
    <w:p xmlns:wp14="http://schemas.microsoft.com/office/word/2010/wordml" w:rsidP="2384AF57" w14:paraId="4348504E" wp14:textId="5FCF20A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Topic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Unemployment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people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who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have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physical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mental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impairments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."</w:t>
      </w:r>
    </w:p>
    <w:p xmlns:wp14="http://schemas.microsoft.com/office/word/2010/wordml" w:rsidP="2384AF57" w14:paraId="51BFE7D1" wp14:textId="689519F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Germany has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always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been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a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country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that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had a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low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percentage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unemployment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with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%5.7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beginning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of 2023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a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%0.4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reduction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since 2016.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However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almost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%12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unemployed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are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considered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to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be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both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mentally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physically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disabled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employed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part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group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has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really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high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rates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public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administration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other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services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%10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disabled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people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employment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worked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public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administration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%30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service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sector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whereas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shares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people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without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disabilities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were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%7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to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%24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Other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services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that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can be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added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to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list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are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education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human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health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social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network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activities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. On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other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hand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wholesale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retail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trade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, car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repair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shops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accomodation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activities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are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branches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where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it is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most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difficult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for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people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with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dissabilities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to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find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a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job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Their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rate of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finding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jobs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these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sectors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are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%14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to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%3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Thats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why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Germany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came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up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with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a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law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for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it, "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Disability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Law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". Under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law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people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who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has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both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mental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physical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disabillities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are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entitled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to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help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assistance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order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to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eliminate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or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improve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their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disability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main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goal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is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to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overcome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effect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disability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order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to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contribute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participate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to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all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areas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society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We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, as Germany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believe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that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we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can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cooperate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order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to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come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up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with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a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more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effective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permanent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solution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before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it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becomes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a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more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threatening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issue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xmlns:wp14="http://schemas.microsoft.com/office/word/2010/wordml" w:rsidP="2384AF57" w14:paraId="010242C1" wp14:textId="348AE5C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Thank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You</w:t>
      </w:r>
      <w:r w:rsidRPr="2384AF57" w:rsidR="2384AF57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P="2384AF57" w14:paraId="1DB4442F" wp14:textId="79AB93C3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16C606"/>
    <w:rsid w:val="1816C606"/>
    <w:rsid w:val="2384AF57"/>
    <w:rsid w:val="4CBCF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FB7A"/>
  <w15:chartTrackingRefBased/>
  <w15:docId w15:val="{CC4D155F-BBEE-49DC-B1D1-9C9C75B3BE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2023-05-25T21:16:12.2890753Z</dcterms:created>
  <dcterms:modified xsi:type="dcterms:W3CDTF">2023-05-25T21:16:54.7978973Z</dcterms:modified>
  <dc:creator>Eylül Ersoy</dc:creator>
  <lastModifiedBy>Eylül Ersoy</lastModifiedBy>
</coreProperties>
</file>