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B1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noProof/>
          <w:color w:val="374151"/>
        </w:rPr>
        <w:drawing>
          <wp:inline distT="0" distB="0" distL="0" distR="0">
            <wp:extent cx="2228661" cy="1318260"/>
            <wp:effectExtent l="0" t="0" r="63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İS BAYR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00" cy="132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74151"/>
        </w:rPr>
        <w:t xml:space="preserve">  </w:t>
      </w:r>
      <w:r>
        <w:rPr>
          <w:rFonts w:ascii="Segoe UI" w:hAnsi="Segoe UI" w:cs="Segoe UI"/>
          <w:noProof/>
          <w:color w:val="374151"/>
        </w:rPr>
        <w:t xml:space="preserve">                                    </w:t>
      </w:r>
      <w:r>
        <w:rPr>
          <w:rFonts w:ascii="Segoe UI" w:hAnsi="Segoe UI" w:cs="Segoe UI"/>
          <w:noProof/>
          <w:color w:val="374151"/>
        </w:rPr>
        <w:drawing>
          <wp:inline distT="0" distB="0" distL="0" distR="0">
            <wp:extent cx="1524003" cy="1524003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C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3" cy="152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  <w:sz w:val="28"/>
          <w:szCs w:val="28"/>
        </w:rPr>
      </w:pPr>
      <w:r w:rsidRPr="00F451A0">
        <w:rPr>
          <w:color w:val="374151"/>
          <w:sz w:val="28"/>
          <w:szCs w:val="28"/>
        </w:rPr>
        <w:t>Country=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  <w:sz w:val="28"/>
          <w:szCs w:val="28"/>
        </w:rPr>
      </w:pPr>
      <w:proofErr w:type="spellStart"/>
      <w:r w:rsidRPr="00F451A0">
        <w:rPr>
          <w:color w:val="374151"/>
          <w:sz w:val="28"/>
          <w:szCs w:val="28"/>
        </w:rPr>
        <w:t>Topic</w:t>
      </w:r>
      <w:proofErr w:type="spellEnd"/>
      <w:r w:rsidRPr="00F451A0">
        <w:rPr>
          <w:color w:val="374151"/>
          <w:sz w:val="28"/>
          <w:szCs w:val="28"/>
        </w:rPr>
        <w:t xml:space="preserve">=Child </w:t>
      </w:r>
      <w:proofErr w:type="spellStart"/>
      <w:r w:rsidRPr="00F451A0">
        <w:rPr>
          <w:color w:val="374151"/>
          <w:sz w:val="28"/>
          <w:szCs w:val="28"/>
        </w:rPr>
        <w:t>labor</w:t>
      </w:r>
      <w:proofErr w:type="spellEnd"/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  <w:sz w:val="28"/>
          <w:szCs w:val="28"/>
        </w:rPr>
      </w:pP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is a </w:t>
      </w:r>
      <w:proofErr w:type="spellStart"/>
      <w:r w:rsidRPr="00F451A0">
        <w:rPr>
          <w:color w:val="374151"/>
          <w:sz w:val="28"/>
          <w:szCs w:val="28"/>
        </w:rPr>
        <w:t>country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situated</w:t>
      </w:r>
      <w:proofErr w:type="spellEnd"/>
      <w:r w:rsidRPr="00F451A0">
        <w:rPr>
          <w:color w:val="374151"/>
          <w:sz w:val="28"/>
          <w:szCs w:val="28"/>
        </w:rPr>
        <w:t xml:space="preserve"> on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Mediterranean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coast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Middle</w:t>
      </w:r>
      <w:proofErr w:type="spellEnd"/>
      <w:r w:rsidRPr="00F451A0">
        <w:rPr>
          <w:color w:val="374151"/>
          <w:sz w:val="28"/>
          <w:szCs w:val="28"/>
        </w:rPr>
        <w:t xml:space="preserve"> East. </w:t>
      </w:r>
      <w:proofErr w:type="spellStart"/>
      <w:r w:rsidRPr="00F451A0">
        <w:rPr>
          <w:color w:val="374151"/>
          <w:sz w:val="28"/>
          <w:szCs w:val="28"/>
        </w:rPr>
        <w:t>It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shares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borders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with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Lebanon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Syria</w:t>
      </w:r>
      <w:proofErr w:type="spellEnd"/>
      <w:r w:rsidRPr="00F451A0">
        <w:rPr>
          <w:color w:val="374151"/>
          <w:sz w:val="28"/>
          <w:szCs w:val="28"/>
        </w:rPr>
        <w:t xml:space="preserve">, Jordan,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Palestine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Despite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small</w:t>
      </w:r>
      <w:proofErr w:type="spellEnd"/>
      <w:r w:rsidRPr="00F451A0">
        <w:rPr>
          <w:color w:val="374151"/>
          <w:sz w:val="28"/>
          <w:szCs w:val="28"/>
        </w:rPr>
        <w:t xml:space="preserve"> total </w:t>
      </w:r>
      <w:proofErr w:type="spellStart"/>
      <w:r w:rsidRPr="00F451A0">
        <w:rPr>
          <w:color w:val="374151"/>
          <w:sz w:val="28"/>
          <w:szCs w:val="28"/>
        </w:rPr>
        <w:t>area</w:t>
      </w:r>
      <w:proofErr w:type="spellEnd"/>
      <w:r w:rsidRPr="00F451A0">
        <w:rPr>
          <w:color w:val="374151"/>
          <w:sz w:val="28"/>
          <w:szCs w:val="28"/>
        </w:rPr>
        <w:t xml:space="preserve"> of 27,817 km2,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has </w:t>
      </w:r>
      <w:proofErr w:type="spellStart"/>
      <w:r w:rsidRPr="00F451A0">
        <w:rPr>
          <w:color w:val="374151"/>
          <w:sz w:val="28"/>
          <w:szCs w:val="28"/>
        </w:rPr>
        <w:t>rapidly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developed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industry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advanced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technology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military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equipment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especially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agriculture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While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country's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foreign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trade</w:t>
      </w:r>
      <w:proofErr w:type="spellEnd"/>
      <w:r w:rsidRPr="00F451A0">
        <w:rPr>
          <w:color w:val="374151"/>
          <w:sz w:val="28"/>
          <w:szCs w:val="28"/>
        </w:rPr>
        <w:t xml:space="preserve"> is </w:t>
      </w:r>
      <w:proofErr w:type="spellStart"/>
      <w:r w:rsidRPr="00F451A0">
        <w:rPr>
          <w:color w:val="374151"/>
          <w:sz w:val="28"/>
          <w:szCs w:val="28"/>
        </w:rPr>
        <w:t>primarily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focused</w:t>
      </w:r>
      <w:proofErr w:type="spellEnd"/>
      <w:r w:rsidRPr="00F451A0">
        <w:rPr>
          <w:color w:val="374151"/>
          <w:sz w:val="28"/>
          <w:szCs w:val="28"/>
        </w:rPr>
        <w:t xml:space="preserve"> on </w:t>
      </w:r>
      <w:proofErr w:type="spellStart"/>
      <w:r w:rsidRPr="00F451A0">
        <w:rPr>
          <w:color w:val="374151"/>
          <w:sz w:val="28"/>
          <w:szCs w:val="28"/>
        </w:rPr>
        <w:t>agriculture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industry</w:t>
      </w:r>
      <w:proofErr w:type="spellEnd"/>
      <w:r w:rsidRPr="00F451A0">
        <w:rPr>
          <w:color w:val="374151"/>
          <w:sz w:val="28"/>
          <w:szCs w:val="28"/>
        </w:rPr>
        <w:t xml:space="preserve">, in </w:t>
      </w:r>
      <w:proofErr w:type="spellStart"/>
      <w:r w:rsidRPr="00F451A0">
        <w:rPr>
          <w:color w:val="374151"/>
          <w:sz w:val="28"/>
          <w:szCs w:val="28"/>
        </w:rPr>
        <w:t>recent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years</w:t>
      </w:r>
      <w:proofErr w:type="spellEnd"/>
      <w:r w:rsidRPr="00F451A0">
        <w:rPr>
          <w:color w:val="374151"/>
          <w:sz w:val="28"/>
          <w:szCs w:val="28"/>
        </w:rPr>
        <w:t xml:space="preserve">, it has </w:t>
      </w:r>
      <w:proofErr w:type="spellStart"/>
      <w:r w:rsidRPr="00F451A0">
        <w:rPr>
          <w:color w:val="374151"/>
          <w:sz w:val="28"/>
          <w:szCs w:val="28"/>
        </w:rPr>
        <w:t>also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engaged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sale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weapons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aircraft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Approximately</w:t>
      </w:r>
      <w:proofErr w:type="spellEnd"/>
      <w:r w:rsidRPr="00F451A0">
        <w:rPr>
          <w:color w:val="374151"/>
          <w:sz w:val="28"/>
          <w:szCs w:val="28"/>
        </w:rPr>
        <w:t xml:space="preserve"> 6.5% of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population</w:t>
      </w:r>
      <w:proofErr w:type="spellEnd"/>
      <w:r w:rsidRPr="00F451A0">
        <w:rPr>
          <w:color w:val="374151"/>
          <w:sz w:val="28"/>
          <w:szCs w:val="28"/>
        </w:rPr>
        <w:t xml:space="preserve"> is </w:t>
      </w:r>
      <w:proofErr w:type="spellStart"/>
      <w:r w:rsidRPr="00F451A0">
        <w:rPr>
          <w:color w:val="374151"/>
          <w:sz w:val="28"/>
          <w:szCs w:val="28"/>
        </w:rPr>
        <w:t>employed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agriculture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33.4%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industrial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sector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From</w:t>
      </w:r>
      <w:proofErr w:type="spellEnd"/>
      <w:r w:rsidRPr="00F451A0">
        <w:rPr>
          <w:color w:val="374151"/>
          <w:sz w:val="28"/>
          <w:szCs w:val="28"/>
        </w:rPr>
        <w:t xml:space="preserve"> an </w:t>
      </w:r>
      <w:proofErr w:type="spellStart"/>
      <w:r w:rsidRPr="00F451A0">
        <w:rPr>
          <w:color w:val="374151"/>
          <w:sz w:val="28"/>
          <w:szCs w:val="28"/>
        </w:rPr>
        <w:t>educational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perspective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has </w:t>
      </w:r>
      <w:proofErr w:type="spellStart"/>
      <w:r w:rsidRPr="00F451A0">
        <w:rPr>
          <w:color w:val="374151"/>
          <w:sz w:val="28"/>
          <w:szCs w:val="28"/>
        </w:rPr>
        <w:t>shown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significant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progress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according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statistics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Children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typically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gramStart"/>
      <w:r w:rsidRPr="00F451A0">
        <w:rPr>
          <w:color w:val="374151"/>
          <w:sz w:val="28"/>
          <w:szCs w:val="28"/>
        </w:rPr>
        <w:t>start</w:t>
      </w:r>
      <w:proofErr w:type="gram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school</w:t>
      </w:r>
      <w:proofErr w:type="spellEnd"/>
      <w:r w:rsidRPr="00F451A0">
        <w:rPr>
          <w:color w:val="374151"/>
          <w:sz w:val="28"/>
          <w:szCs w:val="28"/>
        </w:rPr>
        <w:t xml:space="preserve"> at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age</w:t>
      </w:r>
      <w:proofErr w:type="spellEnd"/>
      <w:r w:rsidRPr="00F451A0">
        <w:rPr>
          <w:color w:val="374151"/>
          <w:sz w:val="28"/>
          <w:szCs w:val="28"/>
        </w:rPr>
        <w:t xml:space="preserve"> of 3,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age</w:t>
      </w:r>
      <w:proofErr w:type="spellEnd"/>
      <w:r w:rsidRPr="00F451A0">
        <w:rPr>
          <w:color w:val="374151"/>
          <w:sz w:val="28"/>
          <w:szCs w:val="28"/>
        </w:rPr>
        <w:t xml:space="preserve"> of 18, </w:t>
      </w:r>
      <w:proofErr w:type="spellStart"/>
      <w:r w:rsidRPr="00F451A0">
        <w:rPr>
          <w:color w:val="374151"/>
          <w:sz w:val="28"/>
          <w:szCs w:val="28"/>
        </w:rPr>
        <w:t>they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have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completed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compulsory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education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which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includes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primary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middle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high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school</w:t>
      </w:r>
      <w:proofErr w:type="spellEnd"/>
      <w:r w:rsidRPr="00F451A0">
        <w:rPr>
          <w:color w:val="374151"/>
          <w:sz w:val="28"/>
          <w:szCs w:val="28"/>
        </w:rPr>
        <w:t xml:space="preserve"> as </w:t>
      </w:r>
      <w:proofErr w:type="spellStart"/>
      <w:r w:rsidRPr="00F451A0">
        <w:rPr>
          <w:color w:val="374151"/>
          <w:sz w:val="28"/>
          <w:szCs w:val="28"/>
        </w:rPr>
        <w:t>determined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laws</w:t>
      </w:r>
      <w:proofErr w:type="spellEnd"/>
      <w:r w:rsidRPr="00F451A0">
        <w:rPr>
          <w:color w:val="374151"/>
          <w:sz w:val="28"/>
          <w:szCs w:val="28"/>
        </w:rPr>
        <w:t>.</w:t>
      </w: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places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great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importance</w:t>
      </w:r>
      <w:proofErr w:type="spellEnd"/>
      <w:r w:rsidRPr="00F451A0">
        <w:rPr>
          <w:color w:val="374151"/>
          <w:sz w:val="28"/>
          <w:szCs w:val="28"/>
        </w:rPr>
        <w:t xml:space="preserve"> on </w:t>
      </w:r>
      <w:proofErr w:type="spellStart"/>
      <w:r w:rsidRPr="00F451A0">
        <w:rPr>
          <w:color w:val="374151"/>
          <w:sz w:val="28"/>
          <w:szCs w:val="28"/>
        </w:rPr>
        <w:t>nurturing</w:t>
      </w:r>
      <w:proofErr w:type="spellEnd"/>
      <w:r w:rsidRPr="00F451A0">
        <w:rPr>
          <w:color w:val="374151"/>
          <w:sz w:val="28"/>
          <w:szCs w:val="28"/>
        </w:rPr>
        <w:t xml:space="preserve"> a </w:t>
      </w:r>
      <w:proofErr w:type="spellStart"/>
      <w:r w:rsidRPr="00F451A0">
        <w:rPr>
          <w:color w:val="374151"/>
          <w:sz w:val="28"/>
          <w:szCs w:val="28"/>
        </w:rPr>
        <w:t>high-quality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workforce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taking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special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care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raise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children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best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possible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way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Education</w:t>
      </w:r>
      <w:proofErr w:type="spellEnd"/>
      <w:r w:rsidRPr="00F451A0">
        <w:rPr>
          <w:color w:val="374151"/>
          <w:sz w:val="28"/>
          <w:szCs w:val="28"/>
        </w:rPr>
        <w:t xml:space="preserve"> is </w:t>
      </w:r>
      <w:proofErr w:type="spellStart"/>
      <w:r w:rsidRPr="00F451A0">
        <w:rPr>
          <w:color w:val="374151"/>
          <w:sz w:val="28"/>
          <w:szCs w:val="28"/>
        </w:rPr>
        <w:t>free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all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schools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are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state-owned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Additionally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proves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commitment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graduates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from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universities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offering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them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opportunities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country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boasts</w:t>
      </w:r>
      <w:proofErr w:type="spellEnd"/>
      <w:r w:rsidRPr="00F451A0">
        <w:rPr>
          <w:color w:val="374151"/>
          <w:sz w:val="28"/>
          <w:szCs w:val="28"/>
        </w:rPr>
        <w:t xml:space="preserve"> a </w:t>
      </w:r>
      <w:proofErr w:type="spellStart"/>
      <w:r w:rsidRPr="00F451A0">
        <w:rPr>
          <w:color w:val="374151"/>
          <w:sz w:val="28"/>
          <w:szCs w:val="28"/>
        </w:rPr>
        <w:t>literacy</w:t>
      </w:r>
      <w:proofErr w:type="spellEnd"/>
      <w:r w:rsidRPr="00F451A0">
        <w:rPr>
          <w:color w:val="374151"/>
          <w:sz w:val="28"/>
          <w:szCs w:val="28"/>
        </w:rPr>
        <w:t xml:space="preserve"> rate of </w:t>
      </w:r>
      <w:proofErr w:type="spellStart"/>
      <w:r w:rsidRPr="00F451A0">
        <w:rPr>
          <w:color w:val="374151"/>
          <w:sz w:val="28"/>
          <w:szCs w:val="28"/>
        </w:rPr>
        <w:t>around</w:t>
      </w:r>
      <w:proofErr w:type="spellEnd"/>
      <w:r w:rsidRPr="00F451A0">
        <w:rPr>
          <w:color w:val="374151"/>
          <w:sz w:val="28"/>
          <w:szCs w:val="28"/>
        </w:rPr>
        <w:t xml:space="preserve"> 97%, </w:t>
      </w:r>
      <w:proofErr w:type="spellStart"/>
      <w:r w:rsidRPr="00F451A0">
        <w:rPr>
          <w:color w:val="374151"/>
          <w:sz w:val="28"/>
          <w:szCs w:val="28"/>
        </w:rPr>
        <w:t>with</w:t>
      </w:r>
      <w:proofErr w:type="spellEnd"/>
      <w:r w:rsidRPr="00F451A0">
        <w:rPr>
          <w:color w:val="374151"/>
          <w:sz w:val="28"/>
          <w:szCs w:val="28"/>
        </w:rPr>
        <w:t xml:space="preserve"> 140 </w:t>
      </w:r>
      <w:proofErr w:type="spellStart"/>
      <w:r w:rsidRPr="00F451A0">
        <w:rPr>
          <w:color w:val="374151"/>
          <w:sz w:val="28"/>
          <w:szCs w:val="28"/>
        </w:rPr>
        <w:t>out</w:t>
      </w:r>
      <w:proofErr w:type="spellEnd"/>
      <w:r w:rsidRPr="00F451A0">
        <w:rPr>
          <w:color w:val="374151"/>
          <w:sz w:val="28"/>
          <w:szCs w:val="28"/>
        </w:rPr>
        <w:t xml:space="preserve"> of 10,000 </w:t>
      </w:r>
      <w:proofErr w:type="spellStart"/>
      <w:r w:rsidRPr="00F451A0">
        <w:rPr>
          <w:color w:val="374151"/>
          <w:sz w:val="28"/>
          <w:szCs w:val="28"/>
        </w:rPr>
        <w:t>individuals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working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fields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such</w:t>
      </w:r>
      <w:proofErr w:type="spellEnd"/>
      <w:r w:rsidRPr="00F451A0">
        <w:rPr>
          <w:color w:val="374151"/>
          <w:sz w:val="28"/>
          <w:szCs w:val="28"/>
        </w:rPr>
        <w:t xml:space="preserve"> as </w:t>
      </w:r>
      <w:proofErr w:type="spellStart"/>
      <w:r w:rsidRPr="00F451A0">
        <w:rPr>
          <w:color w:val="374151"/>
          <w:sz w:val="28"/>
          <w:szCs w:val="28"/>
        </w:rPr>
        <w:t>science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This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number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surpasses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those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other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countries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with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highest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ratio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world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provide</w:t>
      </w:r>
      <w:proofErr w:type="spellEnd"/>
      <w:r w:rsidRPr="00F451A0">
        <w:rPr>
          <w:color w:val="374151"/>
          <w:sz w:val="28"/>
          <w:szCs w:val="28"/>
        </w:rPr>
        <w:t xml:space="preserve"> a </w:t>
      </w:r>
      <w:proofErr w:type="spellStart"/>
      <w:r w:rsidRPr="00F451A0">
        <w:rPr>
          <w:color w:val="374151"/>
          <w:sz w:val="28"/>
          <w:szCs w:val="28"/>
        </w:rPr>
        <w:t>comparison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United </w:t>
      </w:r>
      <w:proofErr w:type="spellStart"/>
      <w:r w:rsidRPr="00F451A0">
        <w:rPr>
          <w:color w:val="374151"/>
          <w:sz w:val="28"/>
          <w:szCs w:val="28"/>
        </w:rPr>
        <w:t>States</w:t>
      </w:r>
      <w:proofErr w:type="spellEnd"/>
      <w:r w:rsidRPr="00F451A0">
        <w:rPr>
          <w:color w:val="374151"/>
          <w:sz w:val="28"/>
          <w:szCs w:val="28"/>
        </w:rPr>
        <w:t xml:space="preserve"> has 85 </w:t>
      </w:r>
      <w:proofErr w:type="spellStart"/>
      <w:r w:rsidRPr="00F451A0">
        <w:rPr>
          <w:color w:val="374151"/>
          <w:sz w:val="28"/>
          <w:szCs w:val="28"/>
        </w:rPr>
        <w:t>individuals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these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fields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per</w:t>
      </w:r>
      <w:proofErr w:type="spellEnd"/>
      <w:r w:rsidRPr="00F451A0">
        <w:rPr>
          <w:color w:val="374151"/>
          <w:sz w:val="28"/>
          <w:szCs w:val="28"/>
        </w:rPr>
        <w:t xml:space="preserve"> 10,000 </w:t>
      </w:r>
      <w:proofErr w:type="spellStart"/>
      <w:r w:rsidRPr="00F451A0">
        <w:rPr>
          <w:color w:val="374151"/>
          <w:sz w:val="28"/>
          <w:szCs w:val="28"/>
        </w:rPr>
        <w:t>people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also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leads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per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capita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number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scientific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articles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worldwide</w:t>
      </w:r>
      <w:proofErr w:type="spellEnd"/>
      <w:r w:rsidRPr="00F451A0">
        <w:rPr>
          <w:color w:val="374151"/>
          <w:sz w:val="28"/>
          <w:szCs w:val="28"/>
        </w:rPr>
        <w:t xml:space="preserve">. Since 2004,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has </w:t>
      </w:r>
      <w:proofErr w:type="spellStart"/>
      <w:r w:rsidRPr="00F451A0">
        <w:rPr>
          <w:color w:val="374151"/>
          <w:sz w:val="28"/>
          <w:szCs w:val="28"/>
        </w:rPr>
        <w:t>been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awarded</w:t>
      </w:r>
      <w:proofErr w:type="spellEnd"/>
      <w:r w:rsidRPr="00F451A0">
        <w:rPr>
          <w:color w:val="374151"/>
          <w:sz w:val="28"/>
          <w:szCs w:val="28"/>
        </w:rPr>
        <w:t xml:space="preserve"> 12 Nobel </w:t>
      </w:r>
      <w:proofErr w:type="spellStart"/>
      <w:r w:rsidRPr="00F451A0">
        <w:rPr>
          <w:color w:val="374151"/>
          <w:sz w:val="28"/>
          <w:szCs w:val="28"/>
        </w:rPr>
        <w:t>Prizes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surpassing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many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other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countries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once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again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In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summary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places</w:t>
      </w:r>
      <w:proofErr w:type="spellEnd"/>
      <w:r w:rsidRPr="00F451A0">
        <w:rPr>
          <w:color w:val="374151"/>
          <w:sz w:val="28"/>
          <w:szCs w:val="28"/>
        </w:rPr>
        <w:t xml:space="preserve"> a </w:t>
      </w:r>
      <w:proofErr w:type="spellStart"/>
      <w:r w:rsidRPr="00F451A0">
        <w:rPr>
          <w:color w:val="374151"/>
          <w:sz w:val="28"/>
          <w:szCs w:val="28"/>
        </w:rPr>
        <w:t>strong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emphasis</w:t>
      </w:r>
      <w:proofErr w:type="spellEnd"/>
      <w:r w:rsidRPr="00F451A0">
        <w:rPr>
          <w:color w:val="374151"/>
          <w:sz w:val="28"/>
          <w:szCs w:val="28"/>
        </w:rPr>
        <w:t xml:space="preserve"> on </w:t>
      </w:r>
      <w:proofErr w:type="spellStart"/>
      <w:r w:rsidRPr="00F451A0">
        <w:rPr>
          <w:color w:val="374151"/>
          <w:sz w:val="28"/>
          <w:szCs w:val="28"/>
        </w:rPr>
        <w:t>education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science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technology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progress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recognizing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potential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its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citizens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ensuring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every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opportunity</w:t>
      </w:r>
      <w:proofErr w:type="spellEnd"/>
      <w:r w:rsidRPr="00F451A0">
        <w:rPr>
          <w:color w:val="374151"/>
          <w:sz w:val="28"/>
          <w:szCs w:val="28"/>
        </w:rPr>
        <w:t xml:space="preserve"> is </w:t>
      </w:r>
      <w:proofErr w:type="spellStart"/>
      <w:r w:rsidRPr="00F451A0">
        <w:rPr>
          <w:color w:val="374151"/>
          <w:sz w:val="28"/>
          <w:szCs w:val="28"/>
        </w:rPr>
        <w:t>provided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them</w:t>
      </w:r>
      <w:proofErr w:type="spellEnd"/>
      <w:r w:rsidRPr="00F451A0">
        <w:rPr>
          <w:color w:val="374151"/>
          <w:sz w:val="28"/>
          <w:szCs w:val="28"/>
        </w:rPr>
        <w:t>.</w:t>
      </w: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r w:rsidRPr="00F451A0">
        <w:rPr>
          <w:color w:val="374151"/>
          <w:sz w:val="28"/>
          <w:szCs w:val="28"/>
        </w:rPr>
        <w:t xml:space="preserve">Child </w:t>
      </w:r>
      <w:proofErr w:type="spellStart"/>
      <w:r w:rsidRPr="00F451A0">
        <w:rPr>
          <w:color w:val="374151"/>
          <w:sz w:val="28"/>
          <w:szCs w:val="28"/>
        </w:rPr>
        <w:t>labor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due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value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placed</w:t>
      </w:r>
      <w:proofErr w:type="spellEnd"/>
      <w:r w:rsidRPr="00F451A0">
        <w:rPr>
          <w:color w:val="374151"/>
          <w:sz w:val="28"/>
          <w:szCs w:val="28"/>
        </w:rPr>
        <w:t xml:space="preserve"> on </w:t>
      </w:r>
      <w:proofErr w:type="spellStart"/>
      <w:r w:rsidRPr="00F451A0">
        <w:rPr>
          <w:color w:val="374151"/>
          <w:sz w:val="28"/>
          <w:szCs w:val="28"/>
        </w:rPr>
        <w:t>education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children</w:t>
      </w:r>
      <w:proofErr w:type="spellEnd"/>
      <w:r w:rsidRPr="00F451A0">
        <w:rPr>
          <w:color w:val="374151"/>
          <w:sz w:val="28"/>
          <w:szCs w:val="28"/>
        </w:rPr>
        <w:t xml:space="preserve">, is </w:t>
      </w:r>
      <w:proofErr w:type="spellStart"/>
      <w:r w:rsidRPr="00F451A0">
        <w:rPr>
          <w:color w:val="374151"/>
          <w:sz w:val="28"/>
          <w:szCs w:val="28"/>
        </w:rPr>
        <w:t>generally</w:t>
      </w:r>
      <w:proofErr w:type="spellEnd"/>
      <w:r w:rsidRPr="00F451A0">
        <w:rPr>
          <w:color w:val="374151"/>
          <w:sz w:val="28"/>
          <w:szCs w:val="28"/>
        </w:rPr>
        <w:t xml:space="preserve"> at </w:t>
      </w:r>
      <w:proofErr w:type="spellStart"/>
      <w:r w:rsidRPr="00F451A0">
        <w:rPr>
          <w:color w:val="374151"/>
          <w:sz w:val="28"/>
          <w:szCs w:val="28"/>
        </w:rPr>
        <w:t>low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levels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mostly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occurring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agricultural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sector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government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combats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labor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through</w:t>
      </w:r>
      <w:proofErr w:type="spellEnd"/>
      <w:r w:rsidRPr="00F451A0">
        <w:rPr>
          <w:color w:val="374151"/>
          <w:sz w:val="28"/>
          <w:szCs w:val="28"/>
        </w:rPr>
        <w:t xml:space="preserve"> legal </w:t>
      </w:r>
      <w:proofErr w:type="spellStart"/>
      <w:r w:rsidRPr="00F451A0">
        <w:rPr>
          <w:color w:val="374151"/>
          <w:sz w:val="28"/>
          <w:szCs w:val="28"/>
        </w:rPr>
        <w:t>regulations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particularly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terms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enforcement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supervision</w:t>
      </w:r>
      <w:proofErr w:type="spellEnd"/>
      <w:r w:rsidRPr="00F451A0">
        <w:rPr>
          <w:color w:val="374151"/>
          <w:sz w:val="28"/>
          <w:szCs w:val="28"/>
        </w:rPr>
        <w:t xml:space="preserve">. </w:t>
      </w:r>
      <w:proofErr w:type="spellStart"/>
      <w:r w:rsidRPr="00F451A0">
        <w:rPr>
          <w:color w:val="374151"/>
          <w:sz w:val="28"/>
          <w:szCs w:val="28"/>
        </w:rPr>
        <w:t>These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regulations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aim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protect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education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rights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health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children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ensure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engage</w:t>
      </w:r>
      <w:proofErr w:type="spellEnd"/>
      <w:r w:rsidRPr="00F451A0">
        <w:rPr>
          <w:color w:val="374151"/>
          <w:sz w:val="28"/>
          <w:szCs w:val="28"/>
        </w:rPr>
        <w:t xml:space="preserve"> in </w:t>
      </w:r>
      <w:proofErr w:type="spellStart"/>
      <w:r w:rsidRPr="00F451A0">
        <w:rPr>
          <w:color w:val="374151"/>
          <w:sz w:val="28"/>
          <w:szCs w:val="28"/>
        </w:rPr>
        <w:t>age-appropriate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work</w:t>
      </w:r>
      <w:proofErr w:type="spellEnd"/>
      <w:r w:rsidRPr="00F451A0">
        <w:rPr>
          <w:color w:val="374151"/>
          <w:sz w:val="28"/>
          <w:szCs w:val="28"/>
        </w:rPr>
        <w:t>.</w:t>
      </w: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sz w:val="28"/>
          <w:szCs w:val="28"/>
        </w:rPr>
      </w:pPr>
      <w:proofErr w:type="spellStart"/>
      <w:r w:rsidRPr="00F451A0">
        <w:rPr>
          <w:color w:val="374151"/>
          <w:sz w:val="28"/>
          <w:szCs w:val="28"/>
        </w:rPr>
        <w:lastRenderedPageBreak/>
        <w:t>Israel's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implemented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policies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include</w:t>
      </w:r>
      <w:proofErr w:type="spellEnd"/>
      <w:r w:rsidRPr="00F451A0">
        <w:rPr>
          <w:color w:val="374151"/>
          <w:sz w:val="28"/>
          <w:szCs w:val="28"/>
        </w:rPr>
        <w:t>:</w:t>
      </w:r>
    </w:p>
    <w:p w:rsidR="00772CB1" w:rsidRPr="00F451A0" w:rsidRDefault="00772CB1" w:rsidP="00F451A0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color w:val="374151"/>
          <w:sz w:val="28"/>
          <w:szCs w:val="28"/>
        </w:rPr>
      </w:pPr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 xml:space="preserve">Legal </w:t>
      </w:r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Regulations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:</w:t>
      </w:r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Protection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laws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have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been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established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address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labor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specifying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working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age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forms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employment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for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workers</w:t>
      </w:r>
      <w:proofErr w:type="spellEnd"/>
      <w:r w:rsidRPr="00F451A0">
        <w:rPr>
          <w:color w:val="374151"/>
          <w:sz w:val="28"/>
          <w:szCs w:val="28"/>
        </w:rPr>
        <w:t>.</w:t>
      </w:r>
    </w:p>
    <w:p w:rsidR="00772CB1" w:rsidRPr="00F451A0" w:rsidRDefault="00772CB1" w:rsidP="00F451A0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color w:val="374151"/>
          <w:sz w:val="28"/>
          <w:szCs w:val="28"/>
        </w:rPr>
      </w:pPr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Inspection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and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Implementation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:</w:t>
      </w:r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government</w:t>
      </w:r>
      <w:proofErr w:type="spellEnd"/>
      <w:r w:rsidRPr="00F451A0">
        <w:rPr>
          <w:color w:val="374151"/>
          <w:sz w:val="28"/>
          <w:szCs w:val="28"/>
        </w:rPr>
        <w:t xml:space="preserve"> has </w:t>
      </w:r>
      <w:proofErr w:type="spellStart"/>
      <w:r w:rsidRPr="00F451A0">
        <w:rPr>
          <w:color w:val="374151"/>
          <w:sz w:val="28"/>
          <w:szCs w:val="28"/>
        </w:rPr>
        <w:t>established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inspection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mechanisms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to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prevent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labor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exploitation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ensure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compliance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with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regulations</w:t>
      </w:r>
      <w:proofErr w:type="spellEnd"/>
      <w:r w:rsidRPr="00F451A0">
        <w:rPr>
          <w:color w:val="374151"/>
          <w:sz w:val="28"/>
          <w:szCs w:val="28"/>
        </w:rPr>
        <w:t>.</w:t>
      </w:r>
    </w:p>
    <w:p w:rsidR="00772CB1" w:rsidRPr="00F451A0" w:rsidRDefault="00772CB1" w:rsidP="00F451A0">
      <w:pPr>
        <w:pStyle w:val="NormalWeb"/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color w:val="374151"/>
          <w:sz w:val="28"/>
          <w:szCs w:val="28"/>
        </w:rPr>
      </w:pPr>
      <w:bookmarkStart w:id="0" w:name="_GoBack"/>
      <w:bookmarkEnd w:id="0"/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Education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and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 xml:space="preserve"> </w:t>
      </w:r>
      <w:proofErr w:type="spellStart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Awareness</w:t>
      </w:r>
      <w:proofErr w:type="spellEnd"/>
      <w:r w:rsidRPr="00F451A0">
        <w:rPr>
          <w:rStyle w:val="Gl"/>
          <w:color w:val="374151"/>
          <w:sz w:val="28"/>
          <w:szCs w:val="28"/>
          <w:bdr w:val="single" w:sz="2" w:space="0" w:color="D9D9E3" w:frame="1"/>
        </w:rPr>
        <w:t>:</w:t>
      </w:r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Israel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conducts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awareness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</w:t>
      </w:r>
      <w:r w:rsidR="00F451A0">
        <w:rPr>
          <w:color w:val="374151"/>
          <w:sz w:val="28"/>
          <w:szCs w:val="28"/>
        </w:rPr>
        <w:t>ampaigns</w:t>
      </w:r>
      <w:proofErr w:type="spellEnd"/>
      <w:r w:rsidR="00F451A0">
        <w:rPr>
          <w:color w:val="374151"/>
          <w:sz w:val="28"/>
          <w:szCs w:val="28"/>
        </w:rPr>
        <w:t xml:space="preserve"> </w:t>
      </w:r>
      <w:proofErr w:type="spellStart"/>
      <w:r w:rsidR="00F451A0">
        <w:rPr>
          <w:color w:val="374151"/>
          <w:sz w:val="28"/>
          <w:szCs w:val="28"/>
        </w:rPr>
        <w:t>for</w:t>
      </w:r>
      <w:proofErr w:type="spellEnd"/>
      <w:r w:rsidR="00F451A0">
        <w:rPr>
          <w:color w:val="374151"/>
          <w:sz w:val="28"/>
          <w:szCs w:val="28"/>
        </w:rPr>
        <w:t xml:space="preserve"> </w:t>
      </w:r>
      <w:proofErr w:type="spellStart"/>
      <w:r w:rsidR="00F451A0">
        <w:rPr>
          <w:color w:val="374151"/>
          <w:sz w:val="28"/>
          <w:szCs w:val="28"/>
        </w:rPr>
        <w:t>child</w:t>
      </w:r>
      <w:r w:rsidRPr="00F451A0">
        <w:rPr>
          <w:color w:val="374151"/>
          <w:sz w:val="28"/>
          <w:szCs w:val="28"/>
        </w:rPr>
        <w:t>rights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runs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educational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programs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for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children</w:t>
      </w:r>
      <w:proofErr w:type="spellEnd"/>
      <w:r w:rsidRPr="00F451A0">
        <w:rPr>
          <w:color w:val="374151"/>
          <w:sz w:val="28"/>
          <w:szCs w:val="28"/>
        </w:rPr>
        <w:t>.</w:t>
      </w: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color w:val="343541"/>
          <w:sz w:val="28"/>
          <w:szCs w:val="28"/>
        </w:rPr>
      </w:pP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color w:val="343541"/>
          <w:sz w:val="28"/>
          <w:szCs w:val="28"/>
        </w:rPr>
      </w:pPr>
      <w:proofErr w:type="spellStart"/>
      <w:r w:rsidRPr="00F451A0">
        <w:rPr>
          <w:color w:val="374151"/>
          <w:sz w:val="28"/>
          <w:szCs w:val="28"/>
        </w:rPr>
        <w:t>The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majority</w:t>
      </w:r>
      <w:proofErr w:type="spellEnd"/>
      <w:r w:rsidRPr="00F451A0">
        <w:rPr>
          <w:color w:val="374151"/>
          <w:sz w:val="28"/>
          <w:szCs w:val="28"/>
        </w:rPr>
        <w:t xml:space="preserve"> of </w:t>
      </w:r>
      <w:proofErr w:type="spellStart"/>
      <w:r w:rsidRPr="00F451A0">
        <w:rPr>
          <w:color w:val="374151"/>
          <w:sz w:val="28"/>
          <w:szCs w:val="28"/>
        </w:rPr>
        <w:t>child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labor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which</w:t>
      </w:r>
      <w:proofErr w:type="spellEnd"/>
      <w:r w:rsidRPr="00F451A0">
        <w:rPr>
          <w:color w:val="374151"/>
          <w:sz w:val="28"/>
          <w:szCs w:val="28"/>
        </w:rPr>
        <w:t xml:space="preserve"> is </w:t>
      </w:r>
      <w:proofErr w:type="spellStart"/>
      <w:r w:rsidRPr="00F451A0">
        <w:rPr>
          <w:color w:val="374151"/>
          <w:sz w:val="28"/>
          <w:szCs w:val="28"/>
        </w:rPr>
        <w:t>already</w:t>
      </w:r>
      <w:proofErr w:type="spellEnd"/>
      <w:r w:rsidRPr="00F451A0">
        <w:rPr>
          <w:color w:val="374151"/>
          <w:sz w:val="28"/>
          <w:szCs w:val="28"/>
        </w:rPr>
        <w:t xml:space="preserve"> not </w:t>
      </w:r>
      <w:proofErr w:type="spellStart"/>
      <w:r w:rsidRPr="00F451A0">
        <w:rPr>
          <w:color w:val="374151"/>
          <w:sz w:val="28"/>
          <w:szCs w:val="28"/>
        </w:rPr>
        <w:t>very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common</w:t>
      </w:r>
      <w:proofErr w:type="spellEnd"/>
      <w:r w:rsidRPr="00F451A0">
        <w:rPr>
          <w:color w:val="374151"/>
          <w:sz w:val="28"/>
          <w:szCs w:val="28"/>
        </w:rPr>
        <w:t xml:space="preserve">, </w:t>
      </w:r>
      <w:proofErr w:type="spellStart"/>
      <w:r w:rsidRPr="00F451A0">
        <w:rPr>
          <w:color w:val="374151"/>
          <w:sz w:val="28"/>
          <w:szCs w:val="28"/>
        </w:rPr>
        <w:t>involves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refugee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and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impoverished</w:t>
      </w:r>
      <w:proofErr w:type="spellEnd"/>
      <w:r w:rsidRPr="00F451A0">
        <w:rPr>
          <w:color w:val="374151"/>
          <w:sz w:val="28"/>
          <w:szCs w:val="28"/>
        </w:rPr>
        <w:t xml:space="preserve"> </w:t>
      </w:r>
      <w:proofErr w:type="spellStart"/>
      <w:r w:rsidRPr="00F451A0">
        <w:rPr>
          <w:color w:val="374151"/>
          <w:sz w:val="28"/>
          <w:szCs w:val="28"/>
        </w:rPr>
        <w:t>children.</w:t>
      </w:r>
      <w:proofErr w:type="spellEnd"/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color w:val="343541"/>
          <w:sz w:val="28"/>
          <w:szCs w:val="28"/>
        </w:rPr>
      </w:pPr>
      <w:r w:rsidRPr="00F451A0">
        <w:rPr>
          <w:color w:val="343541"/>
          <w:sz w:val="28"/>
          <w:szCs w:val="28"/>
        </w:rPr>
        <w:t xml:space="preserve">Solution </w:t>
      </w:r>
      <w:proofErr w:type="spellStart"/>
      <w:r w:rsidRPr="00F451A0">
        <w:rPr>
          <w:color w:val="343541"/>
          <w:sz w:val="28"/>
          <w:szCs w:val="28"/>
        </w:rPr>
        <w:t>proposal</w:t>
      </w:r>
      <w:proofErr w:type="spellEnd"/>
      <w:r w:rsidRPr="00F451A0">
        <w:rPr>
          <w:color w:val="343541"/>
          <w:sz w:val="28"/>
          <w:szCs w:val="28"/>
        </w:rPr>
        <w:t>:</w:t>
      </w:r>
    </w:p>
    <w:p w:rsidR="00772CB1" w:rsidRPr="00F451A0" w:rsidRDefault="00772CB1" w:rsidP="00772CB1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color w:val="374151"/>
          <w:sz w:val="28"/>
          <w:szCs w:val="28"/>
        </w:rPr>
      </w:pPr>
      <w:proofErr w:type="spellStart"/>
      <w:r w:rsidRPr="00F451A0">
        <w:rPr>
          <w:color w:val="343541"/>
          <w:sz w:val="28"/>
          <w:szCs w:val="28"/>
        </w:rPr>
        <w:t>P</w:t>
      </w:r>
      <w:r w:rsidRPr="00F451A0">
        <w:rPr>
          <w:color w:val="343541"/>
          <w:sz w:val="28"/>
          <w:szCs w:val="28"/>
        </w:rPr>
        <w:t>riority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should</w:t>
      </w:r>
      <w:proofErr w:type="spellEnd"/>
      <w:r w:rsidRPr="00F451A0">
        <w:rPr>
          <w:color w:val="343541"/>
          <w:sz w:val="28"/>
          <w:szCs w:val="28"/>
        </w:rPr>
        <w:t xml:space="preserve"> be </w:t>
      </w:r>
      <w:proofErr w:type="spellStart"/>
      <w:r w:rsidRPr="00F451A0">
        <w:rPr>
          <w:color w:val="343541"/>
          <w:sz w:val="28"/>
          <w:szCs w:val="28"/>
        </w:rPr>
        <w:t>given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to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addressing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the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issues</w:t>
      </w:r>
      <w:proofErr w:type="spellEnd"/>
      <w:r w:rsidRPr="00F451A0">
        <w:rPr>
          <w:color w:val="343541"/>
          <w:sz w:val="28"/>
          <w:szCs w:val="28"/>
        </w:rPr>
        <w:t xml:space="preserve"> of </w:t>
      </w:r>
      <w:proofErr w:type="spellStart"/>
      <w:r w:rsidRPr="00F451A0">
        <w:rPr>
          <w:color w:val="343541"/>
          <w:sz w:val="28"/>
          <w:szCs w:val="28"/>
        </w:rPr>
        <w:t>refugee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children</w:t>
      </w:r>
      <w:proofErr w:type="spellEnd"/>
      <w:r w:rsidRPr="00F451A0">
        <w:rPr>
          <w:color w:val="343541"/>
          <w:sz w:val="28"/>
          <w:szCs w:val="28"/>
        </w:rPr>
        <w:t xml:space="preserve"> since </w:t>
      </w:r>
      <w:proofErr w:type="spellStart"/>
      <w:r w:rsidRPr="00F451A0">
        <w:rPr>
          <w:color w:val="343541"/>
          <w:sz w:val="28"/>
          <w:szCs w:val="28"/>
        </w:rPr>
        <w:t>they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constitute</w:t>
      </w:r>
      <w:proofErr w:type="spellEnd"/>
      <w:r w:rsidRPr="00F451A0">
        <w:rPr>
          <w:color w:val="343541"/>
          <w:sz w:val="28"/>
          <w:szCs w:val="28"/>
        </w:rPr>
        <w:t xml:space="preserve"> a </w:t>
      </w:r>
      <w:proofErr w:type="spellStart"/>
      <w:r w:rsidRPr="00F451A0">
        <w:rPr>
          <w:color w:val="343541"/>
          <w:sz w:val="28"/>
          <w:szCs w:val="28"/>
        </w:rPr>
        <w:t>significant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portion</w:t>
      </w:r>
      <w:proofErr w:type="spellEnd"/>
      <w:r w:rsidRPr="00F451A0">
        <w:rPr>
          <w:color w:val="343541"/>
          <w:sz w:val="28"/>
          <w:szCs w:val="28"/>
        </w:rPr>
        <w:t xml:space="preserve"> of </w:t>
      </w:r>
      <w:proofErr w:type="spellStart"/>
      <w:r w:rsidRPr="00F451A0">
        <w:rPr>
          <w:color w:val="343541"/>
          <w:sz w:val="28"/>
          <w:szCs w:val="28"/>
        </w:rPr>
        <w:t>child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labor</w:t>
      </w:r>
      <w:proofErr w:type="spellEnd"/>
      <w:r w:rsidRPr="00F451A0">
        <w:rPr>
          <w:color w:val="343541"/>
          <w:sz w:val="28"/>
          <w:szCs w:val="28"/>
        </w:rPr>
        <w:t xml:space="preserve">. </w:t>
      </w:r>
      <w:proofErr w:type="spellStart"/>
      <w:r w:rsidRPr="00F451A0">
        <w:rPr>
          <w:color w:val="343541"/>
          <w:sz w:val="28"/>
          <w:szCs w:val="28"/>
        </w:rPr>
        <w:t>Recognizing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that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refugee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children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are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still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children</w:t>
      </w:r>
      <w:proofErr w:type="spellEnd"/>
      <w:r w:rsidRPr="00F451A0">
        <w:rPr>
          <w:color w:val="343541"/>
          <w:sz w:val="28"/>
          <w:szCs w:val="28"/>
        </w:rPr>
        <w:t xml:space="preserve">, </w:t>
      </w:r>
      <w:proofErr w:type="spellStart"/>
      <w:r w:rsidRPr="00F451A0">
        <w:rPr>
          <w:color w:val="343541"/>
          <w:sz w:val="28"/>
          <w:szCs w:val="28"/>
        </w:rPr>
        <w:t>inspections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should</w:t>
      </w:r>
      <w:proofErr w:type="spellEnd"/>
      <w:r w:rsidRPr="00F451A0">
        <w:rPr>
          <w:color w:val="343541"/>
          <w:sz w:val="28"/>
          <w:szCs w:val="28"/>
        </w:rPr>
        <w:t xml:space="preserve"> be </w:t>
      </w:r>
      <w:proofErr w:type="spellStart"/>
      <w:r w:rsidRPr="00F451A0">
        <w:rPr>
          <w:color w:val="343541"/>
          <w:sz w:val="28"/>
          <w:szCs w:val="28"/>
        </w:rPr>
        <w:t>increased</w:t>
      </w:r>
      <w:proofErr w:type="spellEnd"/>
      <w:r w:rsidRPr="00F451A0">
        <w:rPr>
          <w:color w:val="343541"/>
          <w:sz w:val="28"/>
          <w:szCs w:val="28"/>
        </w:rPr>
        <w:t xml:space="preserve">, </w:t>
      </w:r>
      <w:proofErr w:type="spellStart"/>
      <w:r w:rsidRPr="00F451A0">
        <w:rPr>
          <w:color w:val="343541"/>
          <w:sz w:val="28"/>
          <w:szCs w:val="28"/>
        </w:rPr>
        <w:t>deficiencies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addressed</w:t>
      </w:r>
      <w:proofErr w:type="spellEnd"/>
      <w:r w:rsidRPr="00F451A0">
        <w:rPr>
          <w:color w:val="343541"/>
          <w:sz w:val="28"/>
          <w:szCs w:val="28"/>
        </w:rPr>
        <w:t xml:space="preserve">, </w:t>
      </w:r>
      <w:proofErr w:type="spellStart"/>
      <w:r w:rsidRPr="00F451A0">
        <w:rPr>
          <w:color w:val="343541"/>
          <w:sz w:val="28"/>
          <w:szCs w:val="28"/>
        </w:rPr>
        <w:t>and</w:t>
      </w:r>
      <w:proofErr w:type="spellEnd"/>
      <w:r w:rsidRPr="00F451A0">
        <w:rPr>
          <w:color w:val="343541"/>
          <w:sz w:val="28"/>
          <w:szCs w:val="28"/>
        </w:rPr>
        <w:t xml:space="preserve"> a </w:t>
      </w:r>
      <w:proofErr w:type="spellStart"/>
      <w:r w:rsidRPr="00F451A0">
        <w:rPr>
          <w:color w:val="343541"/>
          <w:sz w:val="28"/>
          <w:szCs w:val="28"/>
        </w:rPr>
        <w:t>specific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budget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allocated</w:t>
      </w:r>
      <w:proofErr w:type="spellEnd"/>
      <w:r w:rsidRPr="00F451A0">
        <w:rPr>
          <w:color w:val="343541"/>
          <w:sz w:val="28"/>
          <w:szCs w:val="28"/>
        </w:rPr>
        <w:t xml:space="preserve"> on </w:t>
      </w:r>
      <w:proofErr w:type="spellStart"/>
      <w:r w:rsidRPr="00F451A0">
        <w:rPr>
          <w:color w:val="343541"/>
          <w:sz w:val="28"/>
          <w:szCs w:val="28"/>
        </w:rPr>
        <w:t>behalf</w:t>
      </w:r>
      <w:proofErr w:type="spellEnd"/>
      <w:r w:rsidRPr="00F451A0">
        <w:rPr>
          <w:color w:val="343541"/>
          <w:sz w:val="28"/>
          <w:szCs w:val="28"/>
        </w:rPr>
        <w:t xml:space="preserve"> of </w:t>
      </w:r>
      <w:proofErr w:type="spellStart"/>
      <w:r w:rsidRPr="00F451A0">
        <w:rPr>
          <w:color w:val="343541"/>
          <w:sz w:val="28"/>
          <w:szCs w:val="28"/>
        </w:rPr>
        <w:t>refugee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children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to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enable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them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to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benefit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from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the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country's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strong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education</w:t>
      </w:r>
      <w:proofErr w:type="spellEnd"/>
      <w:r w:rsidRPr="00F451A0">
        <w:rPr>
          <w:color w:val="343541"/>
          <w:sz w:val="28"/>
          <w:szCs w:val="28"/>
        </w:rPr>
        <w:t xml:space="preserve"> </w:t>
      </w:r>
      <w:proofErr w:type="spellStart"/>
      <w:r w:rsidRPr="00F451A0">
        <w:rPr>
          <w:color w:val="343541"/>
          <w:sz w:val="28"/>
          <w:szCs w:val="28"/>
        </w:rPr>
        <w:t>system</w:t>
      </w:r>
      <w:proofErr w:type="spellEnd"/>
      <w:r w:rsidRPr="00F451A0">
        <w:rPr>
          <w:color w:val="343541"/>
          <w:sz w:val="28"/>
          <w:szCs w:val="28"/>
        </w:rPr>
        <w:t>.</w:t>
      </w:r>
    </w:p>
    <w:p w:rsidR="00775DB8" w:rsidRPr="00F451A0" w:rsidRDefault="00775DB8">
      <w:pPr>
        <w:rPr>
          <w:rFonts w:ascii="Times New Roman" w:hAnsi="Times New Roman" w:cs="Times New Roman"/>
          <w:sz w:val="28"/>
          <w:szCs w:val="28"/>
        </w:rPr>
      </w:pPr>
    </w:p>
    <w:p w:rsidR="00772CB1" w:rsidRDefault="00772CB1"/>
    <w:sectPr w:rsidR="00772C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60" w:rsidRDefault="00BB1060" w:rsidP="00772CB1">
      <w:pPr>
        <w:spacing w:after="0" w:line="240" w:lineRule="auto"/>
      </w:pPr>
      <w:r>
        <w:separator/>
      </w:r>
    </w:p>
  </w:endnote>
  <w:endnote w:type="continuationSeparator" w:id="0">
    <w:p w:rsidR="00BB1060" w:rsidRDefault="00BB1060" w:rsidP="0077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60" w:rsidRDefault="00BB1060" w:rsidP="00772CB1">
      <w:pPr>
        <w:spacing w:after="0" w:line="240" w:lineRule="auto"/>
      </w:pPr>
      <w:r>
        <w:separator/>
      </w:r>
    </w:p>
  </w:footnote>
  <w:footnote w:type="continuationSeparator" w:id="0">
    <w:p w:rsidR="00BB1060" w:rsidRDefault="00BB1060" w:rsidP="0077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CB1" w:rsidRDefault="00772C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010E"/>
    <w:multiLevelType w:val="multilevel"/>
    <w:tmpl w:val="6070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B1"/>
    <w:rsid w:val="00772CB1"/>
    <w:rsid w:val="00775DB8"/>
    <w:rsid w:val="00BB1060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5950"/>
  <w15:chartTrackingRefBased/>
  <w15:docId w15:val="{0C8876B5-E6B1-423C-80CE-58129D7E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72CB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7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2CB1"/>
  </w:style>
  <w:style w:type="paragraph" w:styleId="AltBilgi">
    <w:name w:val="footer"/>
    <w:basedOn w:val="Normal"/>
    <w:link w:val="AltBilgiChar"/>
    <w:uiPriority w:val="99"/>
    <w:unhideWhenUsed/>
    <w:rsid w:val="0077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</dc:creator>
  <cp:keywords/>
  <dc:description/>
  <cp:lastModifiedBy>FATİH</cp:lastModifiedBy>
  <cp:revision>1</cp:revision>
  <dcterms:created xsi:type="dcterms:W3CDTF">2023-11-30T19:36:00Z</dcterms:created>
  <dcterms:modified xsi:type="dcterms:W3CDTF">2023-11-30T19:51:00Z</dcterms:modified>
</cp:coreProperties>
</file>