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5F" w:rsidRDefault="002D3A5F" w:rsidP="002D3A5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Commite</w:t>
      </w:r>
      <w:proofErr w:type="spellEnd"/>
      <w:r>
        <w:rPr>
          <w:rFonts w:ascii="Times New Roman" w:hAnsi="Times New Roman" w:cs="Times New Roman"/>
          <w:sz w:val="24"/>
          <w:szCs w:val="24"/>
        </w:rPr>
        <w:t>: UNFCCC</w:t>
      </w:r>
    </w:p>
    <w:p w:rsidR="002D3A5F" w:rsidRDefault="00DC6485" w:rsidP="00DC6485">
      <w:pPr>
        <w:pStyle w:val="AralkYok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A5F" w:rsidRDefault="002D3A5F" w:rsidP="002D3A5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</w:p>
    <w:p w:rsidR="002D3A5F" w:rsidRDefault="002D3A5F" w:rsidP="002D3A5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3A5F" w:rsidRDefault="002D3A5F" w:rsidP="002D3A5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Item:Increasing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</w:p>
    <w:p w:rsidR="000D4055" w:rsidRDefault="000D4055" w:rsidP="002D3A5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4055" w:rsidRDefault="000D4055" w:rsidP="00CC53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957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17695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769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76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6957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1769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6957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proofErr w:type="gramEnd"/>
      <w:r w:rsidR="00176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95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176957">
        <w:rPr>
          <w:rFonts w:ascii="Times New Roman" w:hAnsi="Times New Roman" w:cs="Times New Roman"/>
          <w:sz w:val="24"/>
          <w:szCs w:val="24"/>
        </w:rPr>
        <w:t xml:space="preserve"> in Europe </w:t>
      </w:r>
      <w:proofErr w:type="spellStart"/>
      <w:r w:rsidR="001769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76957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DC6485" w:rsidRPr="00DC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="00DC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5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02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59F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="00E0259F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E0259F" w:rsidRDefault="00E0259F" w:rsidP="00CC53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civilizations</w:t>
      </w:r>
      <w:proofErr w:type="spellEnd"/>
      <w:r w:rsidR="00DC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Iberians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Celts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Romans.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</w:t>
      </w:r>
      <w:r w:rsidR="00923FCE">
        <w:rPr>
          <w:rFonts w:ascii="Times New Roman" w:hAnsi="Times New Roman" w:cs="Times New Roman"/>
          <w:sz w:val="24"/>
          <w:szCs w:val="24"/>
        </w:rPr>
        <w:t>cant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role in global </w:t>
      </w:r>
      <w:proofErr w:type="spellStart"/>
      <w:proofErr w:type="gramStart"/>
      <w:r w:rsidR="00923FC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C4B37" w:rsidRDefault="00E0259F" w:rsidP="0004122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4F2A">
        <w:rPr>
          <w:rFonts w:ascii="Times New Roman" w:hAnsi="Times New Roman" w:cs="Times New Roman"/>
          <w:sz w:val="24"/>
          <w:szCs w:val="24"/>
        </w:rPr>
        <w:t xml:space="preserve"> solar </w:t>
      </w:r>
      <w:proofErr w:type="spellStart"/>
      <w:r w:rsidR="00314F2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14F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4F2A">
        <w:rPr>
          <w:rFonts w:ascii="Times New Roman" w:hAnsi="Times New Roman" w:cs="Times New Roman"/>
          <w:sz w:val="24"/>
          <w:szCs w:val="24"/>
        </w:rPr>
        <w:t>demonstraing</w:t>
      </w:r>
      <w:proofErr w:type="spellEnd"/>
      <w:r w:rsidR="0031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2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31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2A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="0031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F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4F2A">
        <w:rPr>
          <w:rFonts w:ascii="Times New Roman" w:hAnsi="Times New Roman" w:cs="Times New Roman"/>
          <w:sz w:val="24"/>
          <w:szCs w:val="24"/>
        </w:rPr>
        <w:t>sustainability.</w:t>
      </w:r>
      <w:r w:rsidR="003204A7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="003204A7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of 48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,</w:t>
      </w:r>
      <w:r w:rsidR="00DC6485" w:rsidRPr="00DC6485">
        <w:t xml:space="preserve"> </w:t>
      </w:r>
      <w:r w:rsidR="00DC6485" w:rsidRPr="00DC6485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DC6485" w:rsidRPr="00DC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="00DC6485">
        <w:rPr>
          <w:rFonts w:ascii="Times New Roman" w:hAnsi="Times New Roman" w:cs="Times New Roman"/>
          <w:sz w:val="24"/>
          <w:szCs w:val="24"/>
        </w:rPr>
        <w:t xml:space="preserve"> </w:t>
      </w:r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r w:rsidR="00DC648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C648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DC648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DC6485">
        <w:rPr>
          <w:rFonts w:ascii="Times New Roman" w:hAnsi="Times New Roman" w:cs="Times New Roman"/>
          <w:sz w:val="24"/>
          <w:szCs w:val="24"/>
        </w:rPr>
        <w:t>li</w:t>
      </w:r>
      <w:r w:rsidR="000C75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C6485">
        <w:rPr>
          <w:rFonts w:ascii="Times New Roman" w:hAnsi="Times New Roman" w:cs="Times New Roman"/>
          <w:sz w:val="24"/>
          <w:szCs w:val="24"/>
        </w:rPr>
        <w:t xml:space="preserve"> </w:t>
      </w:r>
      <w:r w:rsidR="000C75A3">
        <w:rPr>
          <w:rFonts w:ascii="Times New Roman" w:hAnsi="Times New Roman" w:cs="Times New Roman"/>
          <w:sz w:val="24"/>
          <w:szCs w:val="24"/>
        </w:rPr>
        <w:t xml:space="preserve">83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Spain's</w:t>
      </w:r>
      <w:proofErr w:type="spellEnd"/>
      <w:r w:rsidR="00DC6485" w:rsidRPr="00DC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C6485" w:rsidRPr="00DC64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C6485" w:rsidRPr="00DC6485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parliamentary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5A3">
        <w:rPr>
          <w:rFonts w:ascii="Times New Roman" w:hAnsi="Times New Roman" w:cs="Times New Roman"/>
          <w:sz w:val="24"/>
          <w:szCs w:val="24"/>
        </w:rPr>
        <w:t>monarchy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>.</w:t>
      </w:r>
    </w:p>
    <w:p w:rsidR="00CC4B37" w:rsidRDefault="00CC4B37" w:rsidP="002D3A5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C4B37" w:rsidRDefault="00DC6485" w:rsidP="00CC53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Worldwid</w:t>
      </w:r>
      <w:r w:rsidR="00A80F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F5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it has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couple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stop it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r w:rsidR="003204A7"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F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F54">
        <w:rPr>
          <w:rFonts w:ascii="Times New Roman" w:hAnsi="Times New Roman" w:cs="Times New Roman"/>
          <w:sz w:val="24"/>
          <w:szCs w:val="24"/>
        </w:rPr>
        <w:t>world.</w:t>
      </w:r>
      <w:r w:rsidR="00CC5346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problem but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CC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346">
        <w:rPr>
          <w:rFonts w:ascii="Times New Roman" w:hAnsi="Times New Roman" w:cs="Times New Roman"/>
          <w:sz w:val="24"/>
          <w:szCs w:val="24"/>
        </w:rPr>
        <w:t>too.</w:t>
      </w:r>
      <w:r w:rsidR="00AA0694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AA0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9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AA0694">
        <w:rPr>
          <w:rFonts w:ascii="Times New Roman" w:hAnsi="Times New Roman" w:cs="Times New Roman"/>
          <w:sz w:val="24"/>
          <w:szCs w:val="24"/>
        </w:rPr>
        <w:t xml:space="preserve"> as Kenya </w:t>
      </w:r>
      <w:proofErr w:type="spellStart"/>
      <w:r w:rsidR="00AA06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C6485">
        <w:t xml:space="preserve"> </w:t>
      </w:r>
      <w:proofErr w:type="spellStart"/>
      <w:r w:rsidRPr="00DC6485">
        <w:rPr>
          <w:rFonts w:ascii="Times New Roman" w:hAnsi="Times New Roman" w:cs="Times New Roman"/>
          <w:sz w:val="24"/>
          <w:szCs w:val="24"/>
        </w:rPr>
        <w:t>Philippines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Works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="00923FCE">
        <w:rPr>
          <w:rFonts w:ascii="Times New Roman" w:hAnsi="Times New Roman" w:cs="Times New Roman"/>
          <w:sz w:val="24"/>
          <w:szCs w:val="24"/>
        </w:rPr>
        <w:t>IDAE , UNEF</w:t>
      </w:r>
      <w:proofErr w:type="gramEnd"/>
      <w:r w:rsidR="00923FC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Iberdrola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923F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23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6064">
        <w:rPr>
          <w:rFonts w:ascii="Times New Roman" w:hAnsi="Times New Roman" w:cs="Times New Roman"/>
          <w:sz w:val="24"/>
          <w:szCs w:val="24"/>
        </w:rPr>
        <w:t>problem.And</w:t>
      </w:r>
      <w:proofErr w:type="spellEnd"/>
      <w:proofErr w:type="gram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D0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0F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D0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="000F4DD0">
        <w:rPr>
          <w:rFonts w:ascii="Times New Roman" w:hAnsi="Times New Roman" w:cs="Times New Roman"/>
          <w:sz w:val="24"/>
          <w:szCs w:val="24"/>
        </w:rPr>
        <w:t xml:space="preserve"> %3 of </w:t>
      </w:r>
      <w:proofErr w:type="spellStart"/>
      <w:r w:rsidR="000F4D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F4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D0">
        <w:rPr>
          <w:rFonts w:ascii="Times New Roman" w:hAnsi="Times New Roman" w:cs="Times New Roman"/>
          <w:sz w:val="24"/>
          <w:szCs w:val="24"/>
        </w:rPr>
        <w:t>world</w:t>
      </w:r>
      <w:r w:rsidR="00EA606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06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EA6064">
        <w:rPr>
          <w:rFonts w:ascii="Times New Roman" w:hAnsi="Times New Roman" w:cs="Times New Roman"/>
          <w:sz w:val="24"/>
          <w:szCs w:val="24"/>
        </w:rPr>
        <w:t>.</w:t>
      </w:r>
    </w:p>
    <w:p w:rsidR="00EA6064" w:rsidRDefault="00EA6064" w:rsidP="00CC534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5A3" w:rsidRDefault="000F4DD0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Nations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countries.Also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topic.If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devoloping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</w:t>
      </w:r>
      <w:r w:rsidR="003204A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afford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turbines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, solar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panels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afford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04A7">
        <w:rPr>
          <w:rFonts w:ascii="Times New Roman" w:hAnsi="Times New Roman" w:cs="Times New Roman"/>
          <w:sz w:val="24"/>
          <w:szCs w:val="24"/>
        </w:rPr>
        <w:t>them.And</w:t>
      </w:r>
      <w:proofErr w:type="spellEnd"/>
      <w:proofErr w:type="gram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8" w:rsidRPr="00BA0B78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BA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it can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A0B78" w:rsidRPr="00BA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8" w:rsidRPr="00BA0B7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BA0B78" w:rsidRPr="00BA0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8" w:rsidRPr="00BA0B7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32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78" w:rsidRPr="00BA0B78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="00BA0B78">
        <w:rPr>
          <w:rFonts w:ascii="Times New Roman" w:hAnsi="Times New Roman" w:cs="Times New Roman"/>
          <w:sz w:val="24"/>
          <w:szCs w:val="24"/>
        </w:rPr>
        <w:t xml:space="preserve"> </w:t>
      </w:r>
      <w:r w:rsidR="003204A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204A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0C75A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C75A3" w:rsidRDefault="000C75A3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5A3" w:rsidRDefault="000C75A3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3462F6" w:rsidRDefault="00264877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62F6" w:rsidRPr="00285706">
          <w:rPr>
            <w:rStyle w:val="Kpr"/>
            <w:rFonts w:ascii="Times New Roman" w:hAnsi="Times New Roman" w:cs="Times New Roman"/>
            <w:sz w:val="24"/>
            <w:szCs w:val="24"/>
          </w:rPr>
          <w:t>https://ec.europa.eu/eurostat</w:t>
        </w:r>
      </w:hyperlink>
    </w:p>
    <w:p w:rsidR="003462F6" w:rsidRDefault="00264877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462F6" w:rsidRPr="00285706">
          <w:rPr>
            <w:rStyle w:val="Kpr"/>
            <w:rFonts w:ascii="Times New Roman" w:hAnsi="Times New Roman" w:cs="Times New Roman"/>
            <w:sz w:val="24"/>
            <w:szCs w:val="24"/>
          </w:rPr>
          <w:t>https://worldbank.org/en/country/spain</w:t>
        </w:r>
      </w:hyperlink>
    </w:p>
    <w:p w:rsidR="003462F6" w:rsidRDefault="00264877" w:rsidP="003462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62F6" w:rsidRPr="00285706">
          <w:rPr>
            <w:rStyle w:val="Kpr"/>
            <w:rFonts w:ascii="Times New Roman" w:hAnsi="Times New Roman" w:cs="Times New Roman"/>
            <w:sz w:val="24"/>
            <w:szCs w:val="24"/>
          </w:rPr>
          <w:t>https://www.un.org/sustainabledevelopment</w:t>
        </w:r>
      </w:hyperlink>
    </w:p>
    <w:p w:rsidR="003462F6" w:rsidRDefault="00264877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462F6" w:rsidRPr="00285706">
          <w:rPr>
            <w:rStyle w:val="Kpr"/>
            <w:rFonts w:ascii="Times New Roman" w:hAnsi="Times New Roman" w:cs="Times New Roman"/>
            <w:sz w:val="24"/>
            <w:szCs w:val="24"/>
          </w:rPr>
          <w:t>https://ec.europa.eu/eurostat</w:t>
        </w:r>
      </w:hyperlink>
    </w:p>
    <w:p w:rsidR="003462F6" w:rsidRPr="000C75A3" w:rsidRDefault="003462F6" w:rsidP="000C75A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3462F6" w:rsidRPr="000C75A3" w:rsidSect="00B014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77" w:rsidRDefault="00264877" w:rsidP="00676D06">
      <w:pPr>
        <w:spacing w:after="0" w:line="240" w:lineRule="auto"/>
      </w:pPr>
      <w:r>
        <w:separator/>
      </w:r>
    </w:p>
  </w:endnote>
  <w:endnote w:type="continuationSeparator" w:id="0">
    <w:p w:rsidR="00264877" w:rsidRDefault="00264877" w:rsidP="0067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77" w:rsidRDefault="00264877" w:rsidP="00676D06">
      <w:pPr>
        <w:spacing w:after="0" w:line="240" w:lineRule="auto"/>
      </w:pPr>
      <w:r>
        <w:separator/>
      </w:r>
    </w:p>
  </w:footnote>
  <w:footnote w:type="continuationSeparator" w:id="0">
    <w:p w:rsidR="00264877" w:rsidRDefault="00264877" w:rsidP="0067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08" w:rsidRDefault="00F42008" w:rsidP="00F42008">
    <w:pPr>
      <w:pStyle w:val="stbilgi"/>
      <w:tabs>
        <w:tab w:val="clear" w:pos="4536"/>
        <w:tab w:val="clear" w:pos="9072"/>
        <w:tab w:val="left" w:pos="34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F42008" w:rsidRPr="00F42008" w:rsidRDefault="00F42008" w:rsidP="00F42008">
    <w:pPr>
      <w:pStyle w:val="stbilgi"/>
      <w:tabs>
        <w:tab w:val="clear" w:pos="4536"/>
        <w:tab w:val="clear" w:pos="9072"/>
        <w:tab w:val="left" w:pos="34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436C"/>
    <w:multiLevelType w:val="hybridMultilevel"/>
    <w:tmpl w:val="846A4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BD"/>
    <w:rsid w:val="0000355D"/>
    <w:rsid w:val="0004122F"/>
    <w:rsid w:val="000C75A3"/>
    <w:rsid w:val="000D4055"/>
    <w:rsid w:val="000F4DD0"/>
    <w:rsid w:val="00176957"/>
    <w:rsid w:val="001951E1"/>
    <w:rsid w:val="001D0BC9"/>
    <w:rsid w:val="00264877"/>
    <w:rsid w:val="002D3A5F"/>
    <w:rsid w:val="00314F2A"/>
    <w:rsid w:val="003204A7"/>
    <w:rsid w:val="003462F6"/>
    <w:rsid w:val="00436121"/>
    <w:rsid w:val="005E13BD"/>
    <w:rsid w:val="00676D06"/>
    <w:rsid w:val="006A437A"/>
    <w:rsid w:val="00923FCE"/>
    <w:rsid w:val="0098606C"/>
    <w:rsid w:val="00A80F54"/>
    <w:rsid w:val="00AA0694"/>
    <w:rsid w:val="00B014B1"/>
    <w:rsid w:val="00BA0B78"/>
    <w:rsid w:val="00C50876"/>
    <w:rsid w:val="00CC4B37"/>
    <w:rsid w:val="00CC5346"/>
    <w:rsid w:val="00DC6485"/>
    <w:rsid w:val="00E0259F"/>
    <w:rsid w:val="00EA6064"/>
    <w:rsid w:val="00F4200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6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4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D06"/>
  </w:style>
  <w:style w:type="paragraph" w:styleId="Altbilgi">
    <w:name w:val="footer"/>
    <w:basedOn w:val="Normal"/>
    <w:link w:val="AltbilgiChar"/>
    <w:uiPriority w:val="99"/>
    <w:unhideWhenUsed/>
    <w:rsid w:val="006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6D06"/>
  </w:style>
  <w:style w:type="character" w:customStyle="1" w:styleId="Balk1Char">
    <w:name w:val="Başlık 1 Char"/>
    <w:basedOn w:val="VarsaylanParagrafYazTipi"/>
    <w:link w:val="Balk1"/>
    <w:uiPriority w:val="9"/>
    <w:rsid w:val="00676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4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F42008"/>
    <w:pPr>
      <w:spacing w:after="0" w:line="240" w:lineRule="auto"/>
    </w:pPr>
  </w:style>
  <w:style w:type="paragraph" w:styleId="AltKonuBal">
    <w:name w:val="Subtitle"/>
    <w:basedOn w:val="Normal"/>
    <w:next w:val="Normal"/>
    <w:link w:val="AltKonuBalChar"/>
    <w:uiPriority w:val="11"/>
    <w:qFormat/>
    <w:rsid w:val="00F42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42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F42008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F42008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F42008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42008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420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42008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346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6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4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6D06"/>
  </w:style>
  <w:style w:type="paragraph" w:styleId="Altbilgi">
    <w:name w:val="footer"/>
    <w:basedOn w:val="Normal"/>
    <w:link w:val="AltbilgiChar"/>
    <w:uiPriority w:val="99"/>
    <w:unhideWhenUsed/>
    <w:rsid w:val="006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6D06"/>
  </w:style>
  <w:style w:type="character" w:customStyle="1" w:styleId="Balk1Char">
    <w:name w:val="Başlık 1 Char"/>
    <w:basedOn w:val="VarsaylanParagrafYazTipi"/>
    <w:link w:val="Balk1"/>
    <w:uiPriority w:val="9"/>
    <w:rsid w:val="00676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4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F42008"/>
    <w:pPr>
      <w:spacing w:after="0" w:line="240" w:lineRule="auto"/>
    </w:pPr>
  </w:style>
  <w:style w:type="paragraph" w:styleId="AltKonuBal">
    <w:name w:val="Subtitle"/>
    <w:basedOn w:val="Normal"/>
    <w:next w:val="Normal"/>
    <w:link w:val="AltKonuBalChar"/>
    <w:uiPriority w:val="11"/>
    <w:qFormat/>
    <w:rsid w:val="00F42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42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F42008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F42008"/>
    <w:rPr>
      <w:b/>
      <w:bCs/>
    </w:rPr>
  </w:style>
  <w:style w:type="paragraph" w:styleId="Trnak">
    <w:name w:val="Quote"/>
    <w:basedOn w:val="Normal"/>
    <w:next w:val="Normal"/>
    <w:link w:val="TrnakChar"/>
    <w:uiPriority w:val="29"/>
    <w:qFormat/>
    <w:rsid w:val="00F42008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42008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420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42008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346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.org/sustainable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ldbank.org/en/country/sp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2024-12-16T09:18:00Z</dcterms:created>
  <dcterms:modified xsi:type="dcterms:W3CDTF">2024-12-16T09:18:00Z</dcterms:modified>
</cp:coreProperties>
</file>