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AEDC2" w14:textId="77777777" w:rsidR="000A737E" w:rsidRDefault="000A737E" w:rsidP="00D56D07">
      <w:r>
        <w:rPr>
          <w:noProof/>
        </w:rPr>
        <w:drawing>
          <wp:inline distT="0" distB="0" distL="0" distR="0" wp14:anchorId="69905C4C" wp14:editId="562C801F">
            <wp:extent cx="2076450" cy="1419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51" cy="146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72709" w14:textId="213EC23C" w:rsidR="000A737E" w:rsidRDefault="00E10C15" w:rsidP="000A7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  <w:szCs w:val="24"/>
        </w:rPr>
        <w:t>Denmark</w:t>
      </w:r>
      <w:proofErr w:type="spellEnd"/>
    </w:p>
    <w:p w14:paraId="7E78F6F4" w14:textId="3FFC6478" w:rsidR="00F8194D" w:rsidRPr="000A737E" w:rsidRDefault="00D56D07" w:rsidP="000A73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UNDP (United Nations Development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>)</w:t>
      </w:r>
    </w:p>
    <w:p w14:paraId="1D87059E" w14:textId="5EAECB86" w:rsidR="00D56D07" w:rsidRPr="000A737E" w:rsidRDefault="00D56D07" w:rsidP="00D56D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Developent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8th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9th</w:t>
      </w:r>
    </w:p>
    <w:p w14:paraId="1840A0DE" w14:textId="77777777" w:rsidR="000A737E" w:rsidRDefault="00D56D07" w:rsidP="00D56D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737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outward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Formerly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it is modern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globalize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Doce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multi-cultural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homogeneous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undergoing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distinctive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37E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Pr="000A73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million.</w:t>
      </w:r>
      <w:proofErr w:type="spellEnd"/>
    </w:p>
    <w:p w14:paraId="7152DA49" w14:textId="75E61F03" w:rsidR="00D56D07" w:rsidRPr="000A737E" w:rsidRDefault="00D56D07" w:rsidP="00D56D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participates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(EU),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Europe,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in Europe (OSCE), United Nations (UN), World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(WTO), North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(NATO), International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(International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) IMF),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Development (OECD),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Arctic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U</w:t>
      </w:r>
      <w:r w:rsidR="00C4213C" w:rsidRPr="000A737E">
        <w:rPr>
          <w:rFonts w:ascii="Times New Roman" w:hAnsi="Times New Roman" w:cs="Times New Roman"/>
          <w:sz w:val="24"/>
          <w:szCs w:val="24"/>
        </w:rPr>
        <w:t>UNDP</w:t>
      </w:r>
      <w:r w:rsidR="00BF0AA4" w:rsidRPr="000A737E">
        <w:rPr>
          <w:rFonts w:ascii="Times New Roman" w:hAnsi="Times New Roman" w:cs="Times New Roman"/>
          <w:sz w:val="24"/>
          <w:szCs w:val="24"/>
        </w:rPr>
        <w:t>(</w:t>
      </w:r>
      <w:r w:rsidR="00C4213C" w:rsidRPr="000A737E">
        <w:rPr>
          <w:rFonts w:ascii="Times New Roman" w:hAnsi="Times New Roman" w:cs="Times New Roman"/>
          <w:sz w:val="24"/>
          <w:szCs w:val="24"/>
        </w:rPr>
        <w:t xml:space="preserve">United Nations </w:t>
      </w:r>
      <w:r w:rsidR="008C415C" w:rsidRPr="000A737E">
        <w:rPr>
          <w:rFonts w:ascii="Times New Roman" w:hAnsi="Times New Roman" w:cs="Times New Roman"/>
          <w:sz w:val="24"/>
          <w:szCs w:val="24"/>
        </w:rPr>
        <w:t xml:space="preserve">Development </w:t>
      </w:r>
      <w:proofErr w:type="spellStart"/>
      <w:r w:rsidR="00BF0AA4" w:rsidRPr="000A737E">
        <w:rPr>
          <w:rFonts w:ascii="Times New Roman" w:hAnsi="Times New Roman" w:cs="Times New Roman"/>
          <w:sz w:val="24"/>
          <w:szCs w:val="24"/>
        </w:rPr>
        <w:t>P</w:t>
      </w:r>
      <w:r w:rsidR="008C415C" w:rsidRPr="000A737E">
        <w:rPr>
          <w:rFonts w:ascii="Times New Roman" w:hAnsi="Times New Roman" w:cs="Times New Roman"/>
          <w:sz w:val="24"/>
          <w:szCs w:val="24"/>
        </w:rPr>
        <w:t>rogramm</w:t>
      </w:r>
      <w:r w:rsidR="00101FA3" w:rsidRPr="000A737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01FA3" w:rsidRPr="000A737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="00F8194D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>.</w:t>
      </w:r>
    </w:p>
    <w:p w14:paraId="48214B7E" w14:textId="026811FC" w:rsidR="00D56D07" w:rsidRPr="000A737E" w:rsidRDefault="00D56D07" w:rsidP="00D56D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is how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fow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37E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balanced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demonstrates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how has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pioneered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decent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demonstrates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Likewise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ather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traming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flexibility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moome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reform,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reconcile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life</w:t>
      </w:r>
    </w:p>
    <w:p w14:paraId="5A1D72D0" w14:textId="77777777" w:rsidR="00E10C15" w:rsidRDefault="00E10C15" w:rsidP="00D56D07">
      <w:pPr>
        <w:rPr>
          <w:rFonts w:ascii="Times New Roman" w:hAnsi="Times New Roman" w:cs="Times New Roman"/>
          <w:sz w:val="24"/>
          <w:szCs w:val="24"/>
        </w:rPr>
      </w:pPr>
    </w:p>
    <w:p w14:paraId="10FDBEA0" w14:textId="77777777" w:rsidR="00E10C15" w:rsidRDefault="00E10C15" w:rsidP="00D56D07">
      <w:pPr>
        <w:rPr>
          <w:rFonts w:ascii="Times New Roman" w:hAnsi="Times New Roman" w:cs="Times New Roman"/>
          <w:sz w:val="24"/>
          <w:szCs w:val="24"/>
        </w:rPr>
      </w:pPr>
    </w:p>
    <w:p w14:paraId="588AE245" w14:textId="77777777" w:rsidR="00E10C15" w:rsidRDefault="00E10C15" w:rsidP="00D56D07">
      <w:pPr>
        <w:rPr>
          <w:rFonts w:ascii="Times New Roman" w:hAnsi="Times New Roman" w:cs="Times New Roman"/>
          <w:sz w:val="24"/>
          <w:szCs w:val="24"/>
        </w:rPr>
      </w:pPr>
    </w:p>
    <w:p w14:paraId="11EBDD93" w14:textId="77777777" w:rsidR="00E10C15" w:rsidRDefault="00E10C15" w:rsidP="00D56D07">
      <w:pPr>
        <w:rPr>
          <w:rFonts w:ascii="Times New Roman" w:hAnsi="Times New Roman" w:cs="Times New Roman"/>
          <w:sz w:val="24"/>
          <w:szCs w:val="24"/>
        </w:rPr>
      </w:pPr>
    </w:p>
    <w:p w14:paraId="362EDB7F" w14:textId="77777777" w:rsidR="00E10C15" w:rsidRDefault="00E10C15" w:rsidP="00D56D07">
      <w:pPr>
        <w:rPr>
          <w:rFonts w:ascii="Times New Roman" w:hAnsi="Times New Roman" w:cs="Times New Roman"/>
          <w:sz w:val="24"/>
          <w:szCs w:val="24"/>
        </w:rPr>
      </w:pPr>
    </w:p>
    <w:p w14:paraId="14CDAB8E" w14:textId="20A006BA" w:rsidR="00B06142" w:rsidRPr="000A737E" w:rsidRDefault="00D56D07" w:rsidP="00D56D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0A737E">
        <w:rPr>
          <w:rFonts w:ascii="Times New Roman" w:hAnsi="Times New Roman" w:cs="Times New Roman"/>
          <w:sz w:val="24"/>
          <w:szCs w:val="24"/>
        </w:rPr>
        <w:lastRenderedPageBreak/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UNDP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BF0AA4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1ED" w:rsidRPr="000A737E">
        <w:rPr>
          <w:rFonts w:ascii="Times New Roman" w:hAnsi="Times New Roman" w:cs="Times New Roman"/>
          <w:sz w:val="24"/>
          <w:szCs w:val="24"/>
        </w:rPr>
        <w:t>f</w:t>
      </w:r>
      <w:r w:rsidRPr="000A737E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multi-year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predictable</w:t>
      </w:r>
      <w:proofErr w:type="spellEnd"/>
      <w:r w:rsidR="00E371ED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UNDP,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amounting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370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Kroner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2023-2025,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E371ED" w:rsidRPr="000A737E">
        <w:rPr>
          <w:rFonts w:ascii="Times New Roman" w:hAnsi="Times New Roman" w:cs="Times New Roman"/>
          <w:sz w:val="24"/>
          <w:szCs w:val="24"/>
        </w:rPr>
        <w:t xml:space="preserve"> </w:t>
      </w:r>
      <w:r w:rsidRPr="000A737E">
        <w:rPr>
          <w:rFonts w:ascii="Times New Roman" w:hAnsi="Times New Roman" w:cs="Times New Roman"/>
          <w:sz w:val="24"/>
          <w:szCs w:val="24"/>
        </w:rPr>
        <w:t xml:space="preserve">of 1,110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ceremony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371ED" w:rsidRPr="000A737E">
        <w:rPr>
          <w:rFonts w:ascii="Times New Roman" w:hAnsi="Times New Roman" w:cs="Times New Roman"/>
          <w:sz w:val="24"/>
          <w:szCs w:val="24"/>
        </w:rPr>
        <w:t xml:space="preserve"> </w:t>
      </w:r>
      <w:r w:rsidRPr="000A737E">
        <w:rPr>
          <w:rFonts w:ascii="Times New Roman" w:hAnsi="Times New Roman" w:cs="Times New Roman"/>
          <w:sz w:val="24"/>
          <w:szCs w:val="24"/>
        </w:rPr>
        <w:t xml:space="preserve">UNICEF, UNFPA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>,</w:t>
      </w:r>
      <w:r w:rsid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totalling</w:t>
      </w:r>
      <w:proofErr w:type="spellEnd"/>
      <w:r w:rsidR="00E371ED" w:rsidRPr="000A737E">
        <w:rPr>
          <w:rFonts w:ascii="Times New Roman" w:hAnsi="Times New Roman" w:cs="Times New Roman"/>
          <w:sz w:val="24"/>
          <w:szCs w:val="24"/>
        </w:rPr>
        <w:t xml:space="preserve"> </w:t>
      </w:r>
      <w:r w:rsidRPr="000A737E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kroner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UNDP</w:t>
      </w:r>
      <w:r w:rsidR="00CA6E0C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osis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94C2A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Deomark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UNDP's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194C2A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affordable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737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94C2A" w:rsidRPr="000A737E">
        <w:rPr>
          <w:rFonts w:ascii="Times New Roman" w:hAnsi="Times New Roman" w:cs="Times New Roman"/>
          <w:sz w:val="24"/>
          <w:szCs w:val="24"/>
        </w:rPr>
        <w:t xml:space="preserve"> </w:t>
      </w:r>
      <w:r w:rsidR="000A73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366895B" w14:textId="77777777" w:rsidR="00B06142" w:rsidRPr="000A737E" w:rsidRDefault="00B06142" w:rsidP="00D56D07">
      <w:pPr>
        <w:rPr>
          <w:rFonts w:ascii="Times New Roman" w:hAnsi="Times New Roman" w:cs="Times New Roman"/>
          <w:sz w:val="24"/>
          <w:szCs w:val="24"/>
        </w:rPr>
      </w:pPr>
    </w:p>
    <w:p w14:paraId="372D8E1E" w14:textId="77777777" w:rsidR="00B06142" w:rsidRPr="000A737E" w:rsidRDefault="00B06142" w:rsidP="00D56D07">
      <w:pPr>
        <w:rPr>
          <w:rFonts w:ascii="Times New Roman" w:hAnsi="Times New Roman" w:cs="Times New Roman"/>
          <w:sz w:val="24"/>
          <w:szCs w:val="24"/>
        </w:rPr>
      </w:pPr>
    </w:p>
    <w:p w14:paraId="677D18B9" w14:textId="77777777" w:rsidR="00B06142" w:rsidRPr="000A737E" w:rsidRDefault="00B06142" w:rsidP="00D56D07">
      <w:pPr>
        <w:rPr>
          <w:rFonts w:ascii="Times New Roman" w:hAnsi="Times New Roman" w:cs="Times New Roman"/>
          <w:sz w:val="24"/>
          <w:szCs w:val="24"/>
        </w:rPr>
      </w:pPr>
    </w:p>
    <w:p w14:paraId="03E3EDA5" w14:textId="77777777" w:rsidR="00B06142" w:rsidRPr="000A737E" w:rsidRDefault="00B06142" w:rsidP="00D56D07">
      <w:pPr>
        <w:rPr>
          <w:rFonts w:ascii="Times New Roman" w:hAnsi="Times New Roman" w:cs="Times New Roman"/>
          <w:sz w:val="24"/>
          <w:szCs w:val="24"/>
        </w:rPr>
      </w:pPr>
    </w:p>
    <w:p w14:paraId="5CECBC8E" w14:textId="452A53F6" w:rsidR="00D56D07" w:rsidRPr="000A737E" w:rsidRDefault="00D56D07" w:rsidP="00D56D07">
      <w:pPr>
        <w:rPr>
          <w:rFonts w:ascii="Times New Roman" w:hAnsi="Times New Roman" w:cs="Times New Roman"/>
          <w:sz w:val="24"/>
          <w:szCs w:val="24"/>
        </w:rPr>
      </w:pPr>
      <w:r w:rsidRPr="000A737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Denmark's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enduring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UNDP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194C2A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agety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A737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penerous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theneeds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poorest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escaping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516F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contending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diminishing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dire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cimate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AF516F" w:rsidRPr="000A737E">
        <w:rPr>
          <w:rFonts w:ascii="Times New Roman" w:hAnsi="Times New Roman" w:cs="Times New Roman"/>
          <w:sz w:val="24"/>
          <w:szCs w:val="24"/>
        </w:rPr>
        <w:t xml:space="preserve"> </w:t>
      </w:r>
      <w:r w:rsidRPr="000A737E">
        <w:rPr>
          <w:rFonts w:ascii="Times New Roman" w:hAnsi="Times New Roman" w:cs="Times New Roman"/>
          <w:sz w:val="24"/>
          <w:szCs w:val="24"/>
        </w:rPr>
        <w:t xml:space="preserve">UNDP Administrator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Achim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Steiner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"At a time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hard-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fought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gains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AF516F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undone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mutateralism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AF516F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0A737E">
        <w:rPr>
          <w:rFonts w:ascii="Times New Roman" w:hAnsi="Times New Roman" w:cs="Times New Roman"/>
          <w:sz w:val="24"/>
          <w:szCs w:val="24"/>
        </w:rPr>
        <w:t>Convesting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>.</w:t>
      </w:r>
      <w:r w:rsidR="00AF516F"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assure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37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A737E">
        <w:rPr>
          <w:rFonts w:ascii="Times New Roman" w:hAnsi="Times New Roman" w:cs="Times New Roman"/>
          <w:sz w:val="24"/>
          <w:szCs w:val="24"/>
        </w:rPr>
        <w:t>.</w:t>
      </w:r>
    </w:p>
    <w:p w14:paraId="0C984C49" w14:textId="5E96F5EF" w:rsidR="00D56D07" w:rsidRDefault="00D56D07"/>
    <w:sectPr w:rsidR="00D5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07"/>
    <w:rsid w:val="00061774"/>
    <w:rsid w:val="000A737E"/>
    <w:rsid w:val="00101FA3"/>
    <w:rsid w:val="00194C2A"/>
    <w:rsid w:val="008C415C"/>
    <w:rsid w:val="009F59E5"/>
    <w:rsid w:val="00A65BE1"/>
    <w:rsid w:val="00AF516F"/>
    <w:rsid w:val="00B06142"/>
    <w:rsid w:val="00B24E83"/>
    <w:rsid w:val="00BF0AA4"/>
    <w:rsid w:val="00C4213C"/>
    <w:rsid w:val="00CA6E0C"/>
    <w:rsid w:val="00D56D07"/>
    <w:rsid w:val="00E10C15"/>
    <w:rsid w:val="00E371ED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0A91"/>
  <w15:chartTrackingRefBased/>
  <w15:docId w15:val="{77302D0B-8808-9246-8FCD-4F8B9641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 naz yaralı</dc:creator>
  <cp:keywords/>
  <dc:description/>
  <cp:lastModifiedBy>TOSHIBA</cp:lastModifiedBy>
  <cp:revision>2</cp:revision>
  <dcterms:created xsi:type="dcterms:W3CDTF">2022-12-08T19:58:00Z</dcterms:created>
  <dcterms:modified xsi:type="dcterms:W3CDTF">2022-12-08T19:58:00Z</dcterms:modified>
</cp:coreProperties>
</file>